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C56" w:rsidRDefault="00063C56">
      <w:pPr>
        <w:pStyle w:val="ConsPlusTitlePage"/>
      </w:pPr>
      <w:r>
        <w:t xml:space="preserve">Документ предоставлен </w:t>
      </w:r>
      <w:hyperlink r:id="rId5">
        <w:r>
          <w:rPr>
            <w:color w:val="0000FF"/>
          </w:rPr>
          <w:t>КонсультантПлюс</w:t>
        </w:r>
      </w:hyperlink>
      <w:r>
        <w:br/>
      </w:r>
    </w:p>
    <w:p w:rsidR="00063C56" w:rsidRDefault="00063C56">
      <w:pPr>
        <w:pStyle w:val="ConsPlusNormal"/>
        <w:jc w:val="both"/>
        <w:outlineLvl w:val="0"/>
      </w:pPr>
    </w:p>
    <w:p w:rsidR="00063C56" w:rsidRDefault="00063C56">
      <w:pPr>
        <w:pStyle w:val="ConsPlusTitle"/>
        <w:jc w:val="center"/>
        <w:outlineLvl w:val="0"/>
      </w:pPr>
      <w:r>
        <w:t>ПРАВИТЕЛЬСТВО НОВГОРОДСКОЙ ОБЛАСТИ</w:t>
      </w:r>
    </w:p>
    <w:p w:rsidR="00063C56" w:rsidRDefault="00063C56">
      <w:pPr>
        <w:pStyle w:val="ConsPlusTitle"/>
        <w:jc w:val="center"/>
      </w:pPr>
    </w:p>
    <w:p w:rsidR="00063C56" w:rsidRDefault="00063C56">
      <w:pPr>
        <w:pStyle w:val="ConsPlusTitle"/>
        <w:jc w:val="center"/>
      </w:pPr>
      <w:r>
        <w:t>ПОСТАНОВЛЕНИЕ</w:t>
      </w:r>
    </w:p>
    <w:p w:rsidR="00063C56" w:rsidRDefault="00063C56">
      <w:pPr>
        <w:pStyle w:val="ConsPlusTitle"/>
        <w:jc w:val="center"/>
      </w:pPr>
      <w:r>
        <w:t>от 1 сентября 2017 г. N 305</w:t>
      </w:r>
    </w:p>
    <w:p w:rsidR="00063C56" w:rsidRDefault="00063C56">
      <w:pPr>
        <w:pStyle w:val="ConsPlusTitle"/>
        <w:jc w:val="center"/>
      </w:pPr>
    </w:p>
    <w:p w:rsidR="00063C56" w:rsidRDefault="00063C56">
      <w:pPr>
        <w:pStyle w:val="ConsPlusTitle"/>
        <w:jc w:val="center"/>
      </w:pPr>
      <w:r>
        <w:t>ОБ УТВЕРЖДЕНИИ ГОСУДАРСТВЕННОЙ ПРОГРАММЫ НОВГОРОДСКОЙ</w:t>
      </w:r>
    </w:p>
    <w:p w:rsidR="00063C56" w:rsidRDefault="00063C56">
      <w:pPr>
        <w:pStyle w:val="ConsPlusTitle"/>
        <w:jc w:val="center"/>
      </w:pPr>
      <w:r>
        <w:t>ОБЛАСТИ "ФОРМИРОВАНИЕ СОВРЕМЕННОЙ ГОРОДСКОЙ</w:t>
      </w:r>
    </w:p>
    <w:p w:rsidR="00063C56" w:rsidRDefault="00063C56">
      <w:pPr>
        <w:pStyle w:val="ConsPlusTitle"/>
        <w:jc w:val="center"/>
      </w:pPr>
      <w:r>
        <w:t>СРЕДЫ НА ТЕРРИТОРИИ МУНИЦИПАЛЬНЫХ ОБРАЗОВАНИЙ</w:t>
      </w:r>
    </w:p>
    <w:p w:rsidR="00063C56" w:rsidRDefault="00063C56">
      <w:pPr>
        <w:pStyle w:val="ConsPlusTitle"/>
        <w:jc w:val="center"/>
      </w:pPr>
      <w:r>
        <w:t>НОВГОРОДСКОЙ ОБЛАСТИ НА 2018 - 2030 ГОДЫ"</w:t>
      </w:r>
    </w:p>
    <w:p w:rsidR="00063C56" w:rsidRDefault="00063C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3C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3C56" w:rsidRDefault="00063C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3C56" w:rsidRDefault="00063C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3C56" w:rsidRDefault="00063C56">
            <w:pPr>
              <w:pStyle w:val="ConsPlusNormal"/>
              <w:jc w:val="center"/>
            </w:pPr>
            <w:r>
              <w:rPr>
                <w:color w:val="392C69"/>
              </w:rPr>
              <w:t>Список изменяющих документов</w:t>
            </w:r>
          </w:p>
          <w:p w:rsidR="00063C56" w:rsidRDefault="00063C56">
            <w:pPr>
              <w:pStyle w:val="ConsPlusNormal"/>
              <w:jc w:val="center"/>
            </w:pPr>
            <w:r>
              <w:rPr>
                <w:color w:val="392C69"/>
              </w:rPr>
              <w:t>(в ред. постановлений Правительства Новгородской области</w:t>
            </w:r>
          </w:p>
          <w:p w:rsidR="00063C56" w:rsidRDefault="00063C56">
            <w:pPr>
              <w:pStyle w:val="ConsPlusNormal"/>
              <w:jc w:val="center"/>
            </w:pPr>
            <w:r>
              <w:rPr>
                <w:color w:val="392C69"/>
              </w:rPr>
              <w:t xml:space="preserve">от 24.01.2018 </w:t>
            </w:r>
            <w:hyperlink r:id="rId6">
              <w:r>
                <w:rPr>
                  <w:color w:val="0000FF"/>
                </w:rPr>
                <w:t>N 19</w:t>
              </w:r>
            </w:hyperlink>
            <w:r>
              <w:rPr>
                <w:color w:val="392C69"/>
              </w:rPr>
              <w:t xml:space="preserve">, от 11.04.2018 </w:t>
            </w:r>
            <w:hyperlink r:id="rId7">
              <w:r>
                <w:rPr>
                  <w:color w:val="0000FF"/>
                </w:rPr>
                <w:t>N 132</w:t>
              </w:r>
            </w:hyperlink>
            <w:r>
              <w:rPr>
                <w:color w:val="392C69"/>
              </w:rPr>
              <w:t xml:space="preserve">, от 22.08.2018 </w:t>
            </w:r>
            <w:hyperlink r:id="rId8">
              <w:r>
                <w:rPr>
                  <w:color w:val="0000FF"/>
                </w:rPr>
                <w:t>N 425</w:t>
              </w:r>
            </w:hyperlink>
            <w:r>
              <w:rPr>
                <w:color w:val="392C69"/>
              </w:rPr>
              <w:t>,</w:t>
            </w:r>
          </w:p>
          <w:p w:rsidR="00063C56" w:rsidRDefault="00063C56">
            <w:pPr>
              <w:pStyle w:val="ConsPlusNormal"/>
              <w:jc w:val="center"/>
            </w:pPr>
            <w:r>
              <w:rPr>
                <w:color w:val="392C69"/>
              </w:rPr>
              <w:t xml:space="preserve">от 28.12.2018 </w:t>
            </w:r>
            <w:hyperlink r:id="rId9">
              <w:r>
                <w:rPr>
                  <w:color w:val="0000FF"/>
                </w:rPr>
                <w:t>N 623</w:t>
              </w:r>
            </w:hyperlink>
            <w:r>
              <w:rPr>
                <w:color w:val="392C69"/>
              </w:rPr>
              <w:t xml:space="preserve">, от 20.05.2019 </w:t>
            </w:r>
            <w:hyperlink r:id="rId10">
              <w:r>
                <w:rPr>
                  <w:color w:val="0000FF"/>
                </w:rPr>
                <w:t>N 160</w:t>
              </w:r>
            </w:hyperlink>
            <w:r>
              <w:rPr>
                <w:color w:val="392C69"/>
              </w:rPr>
              <w:t xml:space="preserve">, от 05.07.2019 </w:t>
            </w:r>
            <w:hyperlink r:id="rId11">
              <w:r>
                <w:rPr>
                  <w:color w:val="0000FF"/>
                </w:rPr>
                <w:t>N 261</w:t>
              </w:r>
            </w:hyperlink>
            <w:r>
              <w:rPr>
                <w:color w:val="392C69"/>
              </w:rPr>
              <w:t>,</w:t>
            </w:r>
          </w:p>
          <w:p w:rsidR="00063C56" w:rsidRDefault="00063C56">
            <w:pPr>
              <w:pStyle w:val="ConsPlusNormal"/>
              <w:jc w:val="center"/>
            </w:pPr>
            <w:r>
              <w:rPr>
                <w:color w:val="392C69"/>
              </w:rPr>
              <w:t xml:space="preserve">от 30.10.2019 </w:t>
            </w:r>
            <w:hyperlink r:id="rId12">
              <w:r>
                <w:rPr>
                  <w:color w:val="0000FF"/>
                </w:rPr>
                <w:t>N 434</w:t>
              </w:r>
            </w:hyperlink>
            <w:r>
              <w:rPr>
                <w:color w:val="392C69"/>
              </w:rPr>
              <w:t xml:space="preserve">, от 30.03.2020 </w:t>
            </w:r>
            <w:hyperlink r:id="rId13">
              <w:r>
                <w:rPr>
                  <w:color w:val="0000FF"/>
                </w:rPr>
                <w:t>N 112</w:t>
              </w:r>
            </w:hyperlink>
            <w:r>
              <w:rPr>
                <w:color w:val="392C69"/>
              </w:rPr>
              <w:t xml:space="preserve">, от 03.08.2020 </w:t>
            </w:r>
            <w:hyperlink r:id="rId14">
              <w:r>
                <w:rPr>
                  <w:color w:val="0000FF"/>
                </w:rPr>
                <w:t>N 359</w:t>
              </w:r>
            </w:hyperlink>
            <w:r>
              <w:rPr>
                <w:color w:val="392C69"/>
              </w:rPr>
              <w:t>,</w:t>
            </w:r>
          </w:p>
          <w:p w:rsidR="00063C56" w:rsidRDefault="00063C56">
            <w:pPr>
              <w:pStyle w:val="ConsPlusNormal"/>
              <w:jc w:val="center"/>
            </w:pPr>
            <w:r>
              <w:rPr>
                <w:color w:val="392C69"/>
              </w:rPr>
              <w:t xml:space="preserve">от 16.12.2020 </w:t>
            </w:r>
            <w:hyperlink r:id="rId15">
              <w:r>
                <w:rPr>
                  <w:color w:val="0000FF"/>
                </w:rPr>
                <w:t>N 556</w:t>
              </w:r>
            </w:hyperlink>
            <w:r>
              <w:rPr>
                <w:color w:val="392C69"/>
              </w:rPr>
              <w:t xml:space="preserve">, от 17.09.2021 </w:t>
            </w:r>
            <w:hyperlink r:id="rId16">
              <w:r>
                <w:rPr>
                  <w:color w:val="0000FF"/>
                </w:rPr>
                <w:t>N 288</w:t>
              </w:r>
            </w:hyperlink>
            <w:r>
              <w:rPr>
                <w:color w:val="392C69"/>
              </w:rPr>
              <w:t xml:space="preserve">, от 29.12.2021 </w:t>
            </w:r>
            <w:hyperlink r:id="rId17">
              <w:r>
                <w:rPr>
                  <w:color w:val="0000FF"/>
                </w:rPr>
                <w:t>N 496</w:t>
              </w:r>
            </w:hyperlink>
            <w:r>
              <w:rPr>
                <w:color w:val="392C69"/>
              </w:rPr>
              <w:t>,</w:t>
            </w:r>
          </w:p>
          <w:p w:rsidR="00063C56" w:rsidRDefault="00063C56">
            <w:pPr>
              <w:pStyle w:val="ConsPlusNormal"/>
              <w:jc w:val="center"/>
            </w:pPr>
            <w:r>
              <w:rPr>
                <w:color w:val="392C69"/>
              </w:rPr>
              <w:t xml:space="preserve">от 08.07.2022 </w:t>
            </w:r>
            <w:hyperlink r:id="rId18">
              <w:r>
                <w:rPr>
                  <w:color w:val="0000FF"/>
                </w:rPr>
                <w:t>N 379</w:t>
              </w:r>
            </w:hyperlink>
            <w:r>
              <w:rPr>
                <w:color w:val="392C69"/>
              </w:rPr>
              <w:t xml:space="preserve">, от 30.11.2022 </w:t>
            </w:r>
            <w:hyperlink r:id="rId19">
              <w:r>
                <w:rPr>
                  <w:color w:val="0000FF"/>
                </w:rPr>
                <w:t>N 645</w:t>
              </w:r>
            </w:hyperlink>
            <w:r>
              <w:rPr>
                <w:color w:val="392C69"/>
              </w:rPr>
              <w:t xml:space="preserve">, от 30.12.2022 </w:t>
            </w:r>
            <w:hyperlink r:id="rId20">
              <w:r>
                <w:rPr>
                  <w:color w:val="0000FF"/>
                </w:rPr>
                <w:t>N 731</w:t>
              </w:r>
            </w:hyperlink>
            <w:r>
              <w:rPr>
                <w:color w:val="392C69"/>
              </w:rPr>
              <w:t>,</w:t>
            </w:r>
          </w:p>
          <w:p w:rsidR="00063C56" w:rsidRDefault="00063C56">
            <w:pPr>
              <w:pStyle w:val="ConsPlusNormal"/>
              <w:jc w:val="center"/>
            </w:pPr>
            <w:r>
              <w:rPr>
                <w:color w:val="392C69"/>
              </w:rPr>
              <w:t xml:space="preserve">от 18.04.2023 </w:t>
            </w:r>
            <w:hyperlink r:id="rId21">
              <w:r>
                <w:rPr>
                  <w:color w:val="0000FF"/>
                </w:rPr>
                <w:t>N 157</w:t>
              </w:r>
            </w:hyperlink>
            <w:r>
              <w:rPr>
                <w:color w:val="392C69"/>
              </w:rPr>
              <w:t xml:space="preserve">, от 28.07.2023 </w:t>
            </w:r>
            <w:hyperlink r:id="rId22">
              <w:r>
                <w:rPr>
                  <w:color w:val="0000FF"/>
                </w:rPr>
                <w:t>N 335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3C56" w:rsidRDefault="00063C56">
            <w:pPr>
              <w:pStyle w:val="ConsPlusNormal"/>
            </w:pPr>
          </w:p>
        </w:tc>
      </w:tr>
    </w:tbl>
    <w:p w:rsidR="00063C56" w:rsidRDefault="00063C56">
      <w:pPr>
        <w:pStyle w:val="ConsPlusNormal"/>
        <w:jc w:val="both"/>
      </w:pPr>
    </w:p>
    <w:p w:rsidR="00063C56" w:rsidRDefault="00063C56">
      <w:pPr>
        <w:pStyle w:val="ConsPlusNormal"/>
        <w:ind w:firstLine="540"/>
        <w:jc w:val="both"/>
      </w:pPr>
      <w:r>
        <w:t xml:space="preserve">В соответствии со </w:t>
      </w:r>
      <w:hyperlink r:id="rId23">
        <w:r>
          <w:rPr>
            <w:color w:val="0000FF"/>
          </w:rPr>
          <w:t>статьей 179</w:t>
        </w:r>
      </w:hyperlink>
      <w:r>
        <w:t xml:space="preserve"> Бюджетного кодекса Российской Федерации Правительство Новгородской области постановляет:</w:t>
      </w:r>
    </w:p>
    <w:p w:rsidR="00063C56" w:rsidRDefault="00063C56">
      <w:pPr>
        <w:pStyle w:val="ConsPlusNormal"/>
        <w:spacing w:before="220"/>
        <w:ind w:firstLine="540"/>
        <w:jc w:val="both"/>
      </w:pPr>
      <w:r>
        <w:t xml:space="preserve">1. Утвердить прилагаемую государственную </w:t>
      </w:r>
      <w:hyperlink w:anchor="P37">
        <w:r>
          <w:rPr>
            <w:color w:val="0000FF"/>
          </w:rPr>
          <w:t>программу</w:t>
        </w:r>
      </w:hyperlink>
      <w:r>
        <w:t xml:space="preserve"> Новгородской области "Формирование современной городской среды на территории муниципальных образований Новгородской области на 2018 - 2030 годы".</w:t>
      </w:r>
    </w:p>
    <w:p w:rsidR="00063C56" w:rsidRDefault="00063C56">
      <w:pPr>
        <w:pStyle w:val="ConsPlusNormal"/>
        <w:jc w:val="both"/>
      </w:pPr>
      <w:r>
        <w:t xml:space="preserve">(в ред. постановлений Правительства Новгородской области от 20.05.2019 </w:t>
      </w:r>
      <w:hyperlink r:id="rId24">
        <w:r>
          <w:rPr>
            <w:color w:val="0000FF"/>
          </w:rPr>
          <w:t>N 160</w:t>
        </w:r>
      </w:hyperlink>
      <w:r>
        <w:t xml:space="preserve">, от 18.04.2023 </w:t>
      </w:r>
      <w:hyperlink r:id="rId25">
        <w:r>
          <w:rPr>
            <w:color w:val="0000FF"/>
          </w:rPr>
          <w:t>N 157</w:t>
        </w:r>
      </w:hyperlink>
      <w:r>
        <w:t>)</w:t>
      </w:r>
    </w:p>
    <w:p w:rsidR="00063C56" w:rsidRDefault="00063C56">
      <w:pPr>
        <w:pStyle w:val="ConsPlusNormal"/>
        <w:spacing w:before="220"/>
        <w:ind w:firstLine="540"/>
        <w:jc w:val="both"/>
      </w:pPr>
      <w:r>
        <w:t>2. Опубликовать постановление в газете "Новгородские ведомости" и разместить на "Официальном интернет-портале правовой информации" (www.pravo.gov.ru).</w:t>
      </w:r>
    </w:p>
    <w:p w:rsidR="00063C56" w:rsidRDefault="00063C56">
      <w:pPr>
        <w:pStyle w:val="ConsPlusNormal"/>
        <w:jc w:val="both"/>
      </w:pPr>
    </w:p>
    <w:p w:rsidR="00063C56" w:rsidRDefault="00063C56">
      <w:pPr>
        <w:pStyle w:val="ConsPlusNormal"/>
        <w:jc w:val="right"/>
      </w:pPr>
      <w:r>
        <w:t>Временно исполняющий обязанности</w:t>
      </w:r>
    </w:p>
    <w:p w:rsidR="00063C56" w:rsidRDefault="00063C56">
      <w:pPr>
        <w:pStyle w:val="ConsPlusNormal"/>
        <w:jc w:val="right"/>
      </w:pPr>
      <w:r>
        <w:t>Губернатора Новгородской области</w:t>
      </w:r>
    </w:p>
    <w:p w:rsidR="00063C56" w:rsidRDefault="00063C56">
      <w:pPr>
        <w:pStyle w:val="ConsPlusNormal"/>
        <w:jc w:val="right"/>
      </w:pPr>
      <w:r>
        <w:t>А.С.НИКИТИН</w:t>
      </w:r>
    </w:p>
    <w:p w:rsidR="00063C56" w:rsidRDefault="00063C56">
      <w:pPr>
        <w:pStyle w:val="ConsPlusNormal"/>
        <w:jc w:val="both"/>
      </w:pPr>
    </w:p>
    <w:p w:rsidR="00063C56" w:rsidRDefault="00063C56">
      <w:pPr>
        <w:pStyle w:val="ConsPlusNormal"/>
        <w:jc w:val="both"/>
      </w:pPr>
    </w:p>
    <w:p w:rsidR="00063C56" w:rsidRDefault="00063C56">
      <w:pPr>
        <w:pStyle w:val="ConsPlusNormal"/>
        <w:jc w:val="both"/>
      </w:pPr>
    </w:p>
    <w:p w:rsidR="00063C56" w:rsidRDefault="00063C56">
      <w:pPr>
        <w:pStyle w:val="ConsPlusNormal"/>
        <w:jc w:val="both"/>
      </w:pPr>
    </w:p>
    <w:p w:rsidR="00063C56" w:rsidRDefault="00063C56">
      <w:pPr>
        <w:pStyle w:val="ConsPlusNormal"/>
        <w:jc w:val="both"/>
      </w:pPr>
    </w:p>
    <w:p w:rsidR="00063C56" w:rsidRDefault="00063C56">
      <w:pPr>
        <w:pStyle w:val="ConsPlusNormal"/>
        <w:jc w:val="right"/>
        <w:outlineLvl w:val="0"/>
      </w:pPr>
      <w:r>
        <w:t>Утверждена</w:t>
      </w:r>
    </w:p>
    <w:p w:rsidR="00063C56" w:rsidRDefault="00063C56">
      <w:pPr>
        <w:pStyle w:val="ConsPlusNormal"/>
        <w:jc w:val="right"/>
      </w:pPr>
      <w:r>
        <w:t>постановлением</w:t>
      </w:r>
    </w:p>
    <w:p w:rsidR="00063C56" w:rsidRDefault="00063C56">
      <w:pPr>
        <w:pStyle w:val="ConsPlusNormal"/>
        <w:jc w:val="right"/>
      </w:pPr>
      <w:r>
        <w:t>Правительства Новгородской области</w:t>
      </w:r>
    </w:p>
    <w:p w:rsidR="00063C56" w:rsidRDefault="00063C56">
      <w:pPr>
        <w:pStyle w:val="ConsPlusNormal"/>
        <w:jc w:val="right"/>
      </w:pPr>
      <w:r>
        <w:t>от 01.09.2017 N 305</w:t>
      </w:r>
    </w:p>
    <w:p w:rsidR="00063C56" w:rsidRDefault="00063C56">
      <w:pPr>
        <w:pStyle w:val="ConsPlusNormal"/>
        <w:jc w:val="both"/>
      </w:pPr>
    </w:p>
    <w:p w:rsidR="00063C56" w:rsidRDefault="00063C56">
      <w:pPr>
        <w:pStyle w:val="ConsPlusTitle"/>
        <w:jc w:val="center"/>
      </w:pPr>
      <w:bookmarkStart w:id="0" w:name="P37"/>
      <w:bookmarkEnd w:id="0"/>
      <w:r>
        <w:t>ГОСУДАРСТВЕННАЯ ПРОГРАММА НОВГОРОДСКОЙ ОБЛАСТИ</w:t>
      </w:r>
    </w:p>
    <w:p w:rsidR="00063C56" w:rsidRDefault="00063C56">
      <w:pPr>
        <w:pStyle w:val="ConsPlusTitle"/>
        <w:jc w:val="center"/>
      </w:pPr>
      <w:r>
        <w:t>"ФОРМИРОВАНИЕ СОВРЕМЕННОЙ ГОРОДСКОЙ СРЕДЫ НА ТЕРРИТОРИИ</w:t>
      </w:r>
    </w:p>
    <w:p w:rsidR="00063C56" w:rsidRDefault="00063C56">
      <w:pPr>
        <w:pStyle w:val="ConsPlusTitle"/>
        <w:jc w:val="center"/>
      </w:pPr>
      <w:r>
        <w:t>МУНИЦИПАЛЬНЫХ ОБРАЗОВАНИЙ НОВГОРОДСКОЙ ОБЛАСТИ</w:t>
      </w:r>
    </w:p>
    <w:p w:rsidR="00063C56" w:rsidRDefault="00063C56">
      <w:pPr>
        <w:pStyle w:val="ConsPlusTitle"/>
        <w:jc w:val="center"/>
      </w:pPr>
      <w:r>
        <w:t>НА 2018 - 2030 ГОДЫ"</w:t>
      </w:r>
    </w:p>
    <w:p w:rsidR="00063C56" w:rsidRDefault="00063C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3C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3C56" w:rsidRDefault="00063C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3C56" w:rsidRDefault="00063C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3C56" w:rsidRDefault="00063C56">
            <w:pPr>
              <w:pStyle w:val="ConsPlusNormal"/>
              <w:jc w:val="center"/>
            </w:pPr>
            <w:r>
              <w:rPr>
                <w:color w:val="392C69"/>
              </w:rPr>
              <w:t>Список изменяющих документов</w:t>
            </w:r>
          </w:p>
          <w:p w:rsidR="00063C56" w:rsidRDefault="00063C56">
            <w:pPr>
              <w:pStyle w:val="ConsPlusNormal"/>
              <w:jc w:val="center"/>
            </w:pPr>
            <w:r>
              <w:rPr>
                <w:color w:val="392C69"/>
              </w:rPr>
              <w:lastRenderedPageBreak/>
              <w:t>(в ред. постановлений Правительства Новгородской области</w:t>
            </w:r>
          </w:p>
          <w:p w:rsidR="00063C56" w:rsidRDefault="00063C56">
            <w:pPr>
              <w:pStyle w:val="ConsPlusNormal"/>
              <w:jc w:val="center"/>
            </w:pPr>
            <w:r>
              <w:rPr>
                <w:color w:val="392C69"/>
              </w:rPr>
              <w:t xml:space="preserve">от 24.01.2018 </w:t>
            </w:r>
            <w:hyperlink r:id="rId26">
              <w:r>
                <w:rPr>
                  <w:color w:val="0000FF"/>
                </w:rPr>
                <w:t>N 19</w:t>
              </w:r>
            </w:hyperlink>
            <w:r>
              <w:rPr>
                <w:color w:val="392C69"/>
              </w:rPr>
              <w:t xml:space="preserve">, от 11.04.2018 </w:t>
            </w:r>
            <w:hyperlink r:id="rId27">
              <w:r>
                <w:rPr>
                  <w:color w:val="0000FF"/>
                </w:rPr>
                <w:t>N 132</w:t>
              </w:r>
            </w:hyperlink>
            <w:r>
              <w:rPr>
                <w:color w:val="392C69"/>
              </w:rPr>
              <w:t xml:space="preserve">, от 22.08.2018 </w:t>
            </w:r>
            <w:hyperlink r:id="rId28">
              <w:r>
                <w:rPr>
                  <w:color w:val="0000FF"/>
                </w:rPr>
                <w:t>N 425</w:t>
              </w:r>
            </w:hyperlink>
            <w:r>
              <w:rPr>
                <w:color w:val="392C69"/>
              </w:rPr>
              <w:t>,</w:t>
            </w:r>
          </w:p>
          <w:p w:rsidR="00063C56" w:rsidRDefault="00063C56">
            <w:pPr>
              <w:pStyle w:val="ConsPlusNormal"/>
              <w:jc w:val="center"/>
            </w:pPr>
            <w:r>
              <w:rPr>
                <w:color w:val="392C69"/>
              </w:rPr>
              <w:t xml:space="preserve">от 28.12.2018 </w:t>
            </w:r>
            <w:hyperlink r:id="rId29">
              <w:r>
                <w:rPr>
                  <w:color w:val="0000FF"/>
                </w:rPr>
                <w:t>N 623</w:t>
              </w:r>
            </w:hyperlink>
            <w:r>
              <w:rPr>
                <w:color w:val="392C69"/>
              </w:rPr>
              <w:t xml:space="preserve">, от 20.05.2019 </w:t>
            </w:r>
            <w:hyperlink r:id="rId30">
              <w:r>
                <w:rPr>
                  <w:color w:val="0000FF"/>
                </w:rPr>
                <w:t>N 160</w:t>
              </w:r>
            </w:hyperlink>
            <w:r>
              <w:rPr>
                <w:color w:val="392C69"/>
              </w:rPr>
              <w:t xml:space="preserve">, от 05.07.2019 </w:t>
            </w:r>
            <w:hyperlink r:id="rId31">
              <w:r>
                <w:rPr>
                  <w:color w:val="0000FF"/>
                </w:rPr>
                <w:t>N 261</w:t>
              </w:r>
            </w:hyperlink>
            <w:r>
              <w:rPr>
                <w:color w:val="392C69"/>
              </w:rPr>
              <w:t>,</w:t>
            </w:r>
          </w:p>
          <w:p w:rsidR="00063C56" w:rsidRDefault="00063C56">
            <w:pPr>
              <w:pStyle w:val="ConsPlusNormal"/>
              <w:jc w:val="center"/>
            </w:pPr>
            <w:r>
              <w:rPr>
                <w:color w:val="392C69"/>
              </w:rPr>
              <w:t xml:space="preserve">от 30.10.2019 </w:t>
            </w:r>
            <w:hyperlink r:id="rId32">
              <w:r>
                <w:rPr>
                  <w:color w:val="0000FF"/>
                </w:rPr>
                <w:t>N 434</w:t>
              </w:r>
            </w:hyperlink>
            <w:r>
              <w:rPr>
                <w:color w:val="392C69"/>
              </w:rPr>
              <w:t xml:space="preserve">, от 30.03.2020 </w:t>
            </w:r>
            <w:hyperlink r:id="rId33">
              <w:r>
                <w:rPr>
                  <w:color w:val="0000FF"/>
                </w:rPr>
                <w:t>N 112</w:t>
              </w:r>
            </w:hyperlink>
            <w:r>
              <w:rPr>
                <w:color w:val="392C69"/>
              </w:rPr>
              <w:t xml:space="preserve">, от 03.08.2020 </w:t>
            </w:r>
            <w:hyperlink r:id="rId34">
              <w:r>
                <w:rPr>
                  <w:color w:val="0000FF"/>
                </w:rPr>
                <w:t>N 359</w:t>
              </w:r>
            </w:hyperlink>
            <w:r>
              <w:rPr>
                <w:color w:val="392C69"/>
              </w:rPr>
              <w:t>,</w:t>
            </w:r>
          </w:p>
          <w:p w:rsidR="00063C56" w:rsidRDefault="00063C56">
            <w:pPr>
              <w:pStyle w:val="ConsPlusNormal"/>
              <w:jc w:val="center"/>
            </w:pPr>
            <w:r>
              <w:rPr>
                <w:color w:val="392C69"/>
              </w:rPr>
              <w:t xml:space="preserve">от 16.12.2020 </w:t>
            </w:r>
            <w:hyperlink r:id="rId35">
              <w:r>
                <w:rPr>
                  <w:color w:val="0000FF"/>
                </w:rPr>
                <w:t>N 556</w:t>
              </w:r>
            </w:hyperlink>
            <w:r>
              <w:rPr>
                <w:color w:val="392C69"/>
              </w:rPr>
              <w:t xml:space="preserve">, от 17.09.2021 </w:t>
            </w:r>
            <w:hyperlink r:id="rId36">
              <w:r>
                <w:rPr>
                  <w:color w:val="0000FF"/>
                </w:rPr>
                <w:t>N 288</w:t>
              </w:r>
            </w:hyperlink>
            <w:r>
              <w:rPr>
                <w:color w:val="392C69"/>
              </w:rPr>
              <w:t xml:space="preserve">, от 29.12.2021 </w:t>
            </w:r>
            <w:hyperlink r:id="rId37">
              <w:r>
                <w:rPr>
                  <w:color w:val="0000FF"/>
                </w:rPr>
                <w:t>N 496</w:t>
              </w:r>
            </w:hyperlink>
            <w:r>
              <w:rPr>
                <w:color w:val="392C69"/>
              </w:rPr>
              <w:t>,</w:t>
            </w:r>
          </w:p>
          <w:p w:rsidR="00063C56" w:rsidRDefault="00063C56">
            <w:pPr>
              <w:pStyle w:val="ConsPlusNormal"/>
              <w:jc w:val="center"/>
            </w:pPr>
            <w:r>
              <w:rPr>
                <w:color w:val="392C69"/>
              </w:rPr>
              <w:t xml:space="preserve">от 08.07.2022 </w:t>
            </w:r>
            <w:hyperlink r:id="rId38">
              <w:r>
                <w:rPr>
                  <w:color w:val="0000FF"/>
                </w:rPr>
                <w:t>N 379</w:t>
              </w:r>
            </w:hyperlink>
            <w:r>
              <w:rPr>
                <w:color w:val="392C69"/>
              </w:rPr>
              <w:t xml:space="preserve">, от 30.11.2022 </w:t>
            </w:r>
            <w:hyperlink r:id="rId39">
              <w:r>
                <w:rPr>
                  <w:color w:val="0000FF"/>
                </w:rPr>
                <w:t>N 645</w:t>
              </w:r>
            </w:hyperlink>
            <w:r>
              <w:rPr>
                <w:color w:val="392C69"/>
              </w:rPr>
              <w:t xml:space="preserve">, от 30.12.2022 </w:t>
            </w:r>
            <w:hyperlink r:id="rId40">
              <w:r>
                <w:rPr>
                  <w:color w:val="0000FF"/>
                </w:rPr>
                <w:t>N 731</w:t>
              </w:r>
            </w:hyperlink>
            <w:r>
              <w:rPr>
                <w:color w:val="392C69"/>
              </w:rPr>
              <w:t>,</w:t>
            </w:r>
          </w:p>
          <w:p w:rsidR="00063C56" w:rsidRDefault="00063C56">
            <w:pPr>
              <w:pStyle w:val="ConsPlusNormal"/>
              <w:jc w:val="center"/>
            </w:pPr>
            <w:r>
              <w:rPr>
                <w:color w:val="392C69"/>
              </w:rPr>
              <w:t xml:space="preserve">от 18.04.2023 </w:t>
            </w:r>
            <w:hyperlink r:id="rId41">
              <w:r>
                <w:rPr>
                  <w:color w:val="0000FF"/>
                </w:rPr>
                <w:t>N 157</w:t>
              </w:r>
            </w:hyperlink>
            <w:r>
              <w:rPr>
                <w:color w:val="392C69"/>
              </w:rPr>
              <w:t xml:space="preserve">, от 28.07.2023 </w:t>
            </w:r>
            <w:hyperlink r:id="rId42">
              <w:r>
                <w:rPr>
                  <w:color w:val="0000FF"/>
                </w:rPr>
                <w:t>N 335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3C56" w:rsidRDefault="00063C56">
            <w:pPr>
              <w:pStyle w:val="ConsPlusNormal"/>
            </w:pPr>
          </w:p>
        </w:tc>
      </w:tr>
    </w:tbl>
    <w:p w:rsidR="00063C56" w:rsidRDefault="00063C56">
      <w:pPr>
        <w:pStyle w:val="ConsPlusNormal"/>
        <w:jc w:val="both"/>
      </w:pPr>
    </w:p>
    <w:p w:rsidR="00063C56" w:rsidRDefault="00063C56">
      <w:pPr>
        <w:pStyle w:val="ConsPlusTitle"/>
        <w:jc w:val="center"/>
        <w:outlineLvl w:val="1"/>
      </w:pPr>
      <w:r>
        <w:t>Паспорт государственной программы</w:t>
      </w:r>
    </w:p>
    <w:p w:rsidR="00063C56" w:rsidRDefault="00063C56">
      <w:pPr>
        <w:pStyle w:val="ConsPlusNormal"/>
        <w:jc w:val="center"/>
      </w:pPr>
      <w:r>
        <w:t xml:space="preserve">(в ред. </w:t>
      </w:r>
      <w:hyperlink r:id="rId43">
        <w:r>
          <w:rPr>
            <w:color w:val="0000FF"/>
          </w:rPr>
          <w:t>Постановления</w:t>
        </w:r>
      </w:hyperlink>
      <w:r>
        <w:t xml:space="preserve"> Правительства Новгородской области</w:t>
      </w:r>
    </w:p>
    <w:p w:rsidR="00063C56" w:rsidRDefault="00063C56">
      <w:pPr>
        <w:pStyle w:val="ConsPlusNormal"/>
        <w:jc w:val="center"/>
      </w:pPr>
      <w:r>
        <w:t>от 03.08.2020 N 359)</w:t>
      </w:r>
    </w:p>
    <w:p w:rsidR="00063C56" w:rsidRDefault="00063C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063C56">
        <w:tc>
          <w:tcPr>
            <w:tcW w:w="1984" w:type="dxa"/>
          </w:tcPr>
          <w:p w:rsidR="00063C56" w:rsidRDefault="00063C56">
            <w:pPr>
              <w:pStyle w:val="ConsPlusNormal"/>
              <w:jc w:val="both"/>
            </w:pPr>
            <w:r>
              <w:t>Ответственный исполнитель государственной программы</w:t>
            </w:r>
          </w:p>
        </w:tc>
        <w:tc>
          <w:tcPr>
            <w:tcW w:w="7087" w:type="dxa"/>
          </w:tcPr>
          <w:p w:rsidR="00063C56" w:rsidRDefault="00063C56">
            <w:pPr>
              <w:pStyle w:val="ConsPlusNormal"/>
              <w:jc w:val="both"/>
            </w:pPr>
            <w:r>
              <w:t>министерство строительства и жилищно-коммунального хозяйства Новгородской области (до 01.04.2019), министерство жилищно-коммунального хозяйства и топливно-энергетического комплекса Новгородской области (далее министерство)</w:t>
            </w:r>
          </w:p>
        </w:tc>
      </w:tr>
      <w:tr w:rsidR="00063C56">
        <w:tblPrEx>
          <w:tblBorders>
            <w:insideH w:val="nil"/>
          </w:tblBorders>
        </w:tblPrEx>
        <w:tc>
          <w:tcPr>
            <w:tcW w:w="1984" w:type="dxa"/>
            <w:tcBorders>
              <w:bottom w:val="nil"/>
            </w:tcBorders>
          </w:tcPr>
          <w:p w:rsidR="00063C56" w:rsidRDefault="00063C56">
            <w:pPr>
              <w:pStyle w:val="ConsPlusNormal"/>
            </w:pPr>
            <w:r>
              <w:t>Соисполнители государственной программы</w:t>
            </w:r>
          </w:p>
        </w:tc>
        <w:tc>
          <w:tcPr>
            <w:tcW w:w="7087" w:type="dxa"/>
            <w:tcBorders>
              <w:bottom w:val="nil"/>
            </w:tcBorders>
          </w:tcPr>
          <w:p w:rsidR="00063C56" w:rsidRDefault="00063C56">
            <w:pPr>
              <w:pStyle w:val="ConsPlusNormal"/>
            </w:pPr>
            <w:r>
              <w:t>министерство труда и социальной защиты населения Новгородской области;</w:t>
            </w:r>
          </w:p>
          <w:p w:rsidR="00063C56" w:rsidRDefault="00063C56">
            <w:pPr>
              <w:pStyle w:val="ConsPlusNormal"/>
            </w:pPr>
            <w:r>
              <w:t>министерство строительства, архитектуры и имущественных отношений Новгородской области;</w:t>
            </w:r>
          </w:p>
          <w:p w:rsidR="00063C56" w:rsidRDefault="00063C56">
            <w:pPr>
              <w:pStyle w:val="ConsPlusNormal"/>
            </w:pPr>
            <w:r>
              <w:t>администрации муниципальных образований Новгородской области (по согласованию);</w:t>
            </w:r>
          </w:p>
          <w:p w:rsidR="00063C56" w:rsidRDefault="00063C56">
            <w:pPr>
              <w:pStyle w:val="ConsPlusNormal"/>
            </w:pPr>
            <w:r>
              <w:t>собственники помещений в многоквартирных домах (по согласованию)</w:t>
            </w:r>
          </w:p>
        </w:tc>
      </w:tr>
      <w:tr w:rsidR="00063C56">
        <w:tblPrEx>
          <w:tblBorders>
            <w:insideH w:val="nil"/>
          </w:tblBorders>
        </w:tblPrEx>
        <w:tc>
          <w:tcPr>
            <w:tcW w:w="9071" w:type="dxa"/>
            <w:gridSpan w:val="2"/>
            <w:tcBorders>
              <w:top w:val="nil"/>
            </w:tcBorders>
          </w:tcPr>
          <w:p w:rsidR="00063C56" w:rsidRDefault="00063C56">
            <w:pPr>
              <w:pStyle w:val="ConsPlusNormal"/>
              <w:jc w:val="both"/>
            </w:pPr>
            <w:r>
              <w:t xml:space="preserve">(в ред. </w:t>
            </w:r>
            <w:hyperlink r:id="rId44">
              <w:r>
                <w:rPr>
                  <w:color w:val="0000FF"/>
                </w:rPr>
                <w:t>Постановления</w:t>
              </w:r>
            </w:hyperlink>
            <w:r>
              <w:t xml:space="preserve"> Правительства Новгородской области от 18.04.2023 N 157)</w:t>
            </w:r>
          </w:p>
        </w:tc>
      </w:tr>
      <w:tr w:rsidR="00063C56">
        <w:tc>
          <w:tcPr>
            <w:tcW w:w="1984" w:type="dxa"/>
          </w:tcPr>
          <w:p w:rsidR="00063C56" w:rsidRDefault="00063C56">
            <w:pPr>
              <w:pStyle w:val="ConsPlusNormal"/>
              <w:jc w:val="both"/>
            </w:pPr>
            <w:r>
              <w:t>Цели государственной программы</w:t>
            </w:r>
          </w:p>
        </w:tc>
        <w:tc>
          <w:tcPr>
            <w:tcW w:w="7087" w:type="dxa"/>
          </w:tcPr>
          <w:p w:rsidR="00063C56" w:rsidRDefault="00063C56">
            <w:pPr>
              <w:pStyle w:val="ConsPlusNormal"/>
              <w:jc w:val="both"/>
            </w:pPr>
            <w:r>
              <w:t>формирование комфортной и современной среды проживания в городах Новгородской области, кардинальное повышение комфортности городской среды, повышение индекса качества городской среды на 30,0 %, сокращение в соответствии с этим индексом количества городов с неблагоприятной средой в 2 раза</w:t>
            </w:r>
          </w:p>
        </w:tc>
      </w:tr>
      <w:tr w:rsidR="00063C56">
        <w:tc>
          <w:tcPr>
            <w:tcW w:w="1984" w:type="dxa"/>
            <w:vMerge w:val="restart"/>
          </w:tcPr>
          <w:p w:rsidR="00063C56" w:rsidRDefault="00063C56">
            <w:pPr>
              <w:pStyle w:val="ConsPlusNormal"/>
              <w:jc w:val="both"/>
            </w:pPr>
            <w:r>
              <w:t>Задачи государственной программы</w:t>
            </w:r>
          </w:p>
        </w:tc>
        <w:tc>
          <w:tcPr>
            <w:tcW w:w="7087" w:type="dxa"/>
            <w:tcBorders>
              <w:bottom w:val="nil"/>
            </w:tcBorders>
          </w:tcPr>
          <w:p w:rsidR="00063C56" w:rsidRDefault="00063C56">
            <w:pPr>
              <w:pStyle w:val="ConsPlusNormal"/>
              <w:jc w:val="both"/>
            </w:pPr>
            <w:r>
              <w:t>благоустройство территорий муниципальных образований Новгородской области;</w:t>
            </w:r>
          </w:p>
        </w:tc>
      </w:tr>
      <w:tr w:rsidR="00063C56">
        <w:tblPrEx>
          <w:tblBorders>
            <w:insideH w:val="nil"/>
          </w:tblBorders>
        </w:tblPrEx>
        <w:tc>
          <w:tcPr>
            <w:tcW w:w="1984" w:type="dxa"/>
            <w:vMerge/>
          </w:tcPr>
          <w:p w:rsidR="00063C56" w:rsidRDefault="00063C56">
            <w:pPr>
              <w:pStyle w:val="ConsPlusNormal"/>
            </w:pPr>
          </w:p>
        </w:tc>
        <w:tc>
          <w:tcPr>
            <w:tcW w:w="7087" w:type="dxa"/>
            <w:tcBorders>
              <w:top w:val="nil"/>
              <w:bottom w:val="nil"/>
            </w:tcBorders>
          </w:tcPr>
          <w:p w:rsidR="00063C56" w:rsidRDefault="00063C56">
            <w:pPr>
              <w:pStyle w:val="ConsPlusNormal"/>
              <w:jc w:val="both"/>
            </w:pPr>
            <w:r>
              <w:t>развитие территорий муниципальных образований Новгородской области и повышение индекса качества городской среды в городах, на территории которых реализуются проекты по созданию комфортной городской среды;</w:t>
            </w:r>
          </w:p>
        </w:tc>
      </w:tr>
      <w:tr w:rsidR="00063C56">
        <w:tblPrEx>
          <w:tblBorders>
            <w:insideH w:val="nil"/>
          </w:tblBorders>
        </w:tblPrEx>
        <w:tc>
          <w:tcPr>
            <w:tcW w:w="1984" w:type="dxa"/>
            <w:vMerge/>
          </w:tcPr>
          <w:p w:rsidR="00063C56" w:rsidRDefault="00063C56">
            <w:pPr>
              <w:pStyle w:val="ConsPlusNormal"/>
            </w:pPr>
          </w:p>
        </w:tc>
        <w:tc>
          <w:tcPr>
            <w:tcW w:w="7087" w:type="dxa"/>
            <w:tcBorders>
              <w:top w:val="nil"/>
              <w:bottom w:val="nil"/>
            </w:tcBorders>
          </w:tcPr>
          <w:p w:rsidR="00063C56" w:rsidRDefault="00063C56">
            <w:pPr>
              <w:pStyle w:val="ConsPlusNormal"/>
              <w:jc w:val="both"/>
            </w:pPr>
            <w:r>
              <w:t>создание универсальных механизмов вовлечения заинтересованных граждан, заинтересованных организаций в реализацию проектов благоустройства муниципальных образований Новгородской области, в том числе с использованием цифровой трансформации;</w:t>
            </w:r>
          </w:p>
        </w:tc>
      </w:tr>
      <w:tr w:rsidR="00063C56">
        <w:tc>
          <w:tcPr>
            <w:tcW w:w="1984" w:type="dxa"/>
            <w:vMerge/>
          </w:tcPr>
          <w:p w:rsidR="00063C56" w:rsidRDefault="00063C56">
            <w:pPr>
              <w:pStyle w:val="ConsPlusNormal"/>
            </w:pPr>
          </w:p>
        </w:tc>
        <w:tc>
          <w:tcPr>
            <w:tcW w:w="7087" w:type="dxa"/>
            <w:tcBorders>
              <w:top w:val="nil"/>
            </w:tcBorders>
          </w:tcPr>
          <w:p w:rsidR="00063C56" w:rsidRDefault="00063C56">
            <w:pPr>
              <w:pStyle w:val="ConsPlusNormal"/>
              <w:jc w:val="both"/>
            </w:pPr>
            <w:r>
              <w:t>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063C56">
        <w:tblPrEx>
          <w:tblBorders>
            <w:insideH w:val="nil"/>
          </w:tblBorders>
        </w:tblPrEx>
        <w:tc>
          <w:tcPr>
            <w:tcW w:w="1984" w:type="dxa"/>
            <w:tcBorders>
              <w:bottom w:val="nil"/>
            </w:tcBorders>
          </w:tcPr>
          <w:p w:rsidR="00063C56" w:rsidRDefault="00063C56">
            <w:pPr>
              <w:pStyle w:val="ConsPlusNormal"/>
            </w:pPr>
            <w:r>
              <w:t>Сроки реализации государственной программы</w:t>
            </w:r>
          </w:p>
        </w:tc>
        <w:tc>
          <w:tcPr>
            <w:tcW w:w="7087" w:type="dxa"/>
            <w:tcBorders>
              <w:bottom w:val="nil"/>
            </w:tcBorders>
          </w:tcPr>
          <w:p w:rsidR="00063C56" w:rsidRDefault="00063C56">
            <w:pPr>
              <w:pStyle w:val="ConsPlusNormal"/>
            </w:pPr>
            <w:r>
              <w:t>2018 - 2030 годы</w:t>
            </w:r>
          </w:p>
        </w:tc>
      </w:tr>
      <w:tr w:rsidR="00063C56">
        <w:tblPrEx>
          <w:tblBorders>
            <w:insideH w:val="nil"/>
          </w:tblBorders>
        </w:tblPrEx>
        <w:tc>
          <w:tcPr>
            <w:tcW w:w="9071" w:type="dxa"/>
            <w:gridSpan w:val="2"/>
            <w:tcBorders>
              <w:top w:val="nil"/>
            </w:tcBorders>
          </w:tcPr>
          <w:p w:rsidR="00063C56" w:rsidRDefault="00063C56">
            <w:pPr>
              <w:pStyle w:val="ConsPlusNormal"/>
              <w:jc w:val="both"/>
            </w:pPr>
            <w:r>
              <w:lastRenderedPageBreak/>
              <w:t xml:space="preserve">(в ред. </w:t>
            </w:r>
            <w:hyperlink r:id="rId45">
              <w:r>
                <w:rPr>
                  <w:color w:val="0000FF"/>
                </w:rPr>
                <w:t>Постановления</w:t>
              </w:r>
            </w:hyperlink>
            <w:r>
              <w:t xml:space="preserve"> Правительства Новгородской области от 18.04.2023 N 157)</w:t>
            </w:r>
          </w:p>
        </w:tc>
      </w:tr>
      <w:tr w:rsidR="00063C56">
        <w:tblPrEx>
          <w:tblBorders>
            <w:insideH w:val="nil"/>
          </w:tblBorders>
        </w:tblPrEx>
        <w:tc>
          <w:tcPr>
            <w:tcW w:w="1984" w:type="dxa"/>
            <w:tcBorders>
              <w:bottom w:val="nil"/>
            </w:tcBorders>
          </w:tcPr>
          <w:p w:rsidR="00063C56" w:rsidRDefault="00063C56">
            <w:pPr>
              <w:pStyle w:val="ConsPlusNormal"/>
            </w:pPr>
            <w:r>
              <w:t>Объемы и источники финансирования государственной программы с разбивкой по годам реализации</w:t>
            </w:r>
          </w:p>
        </w:tc>
        <w:tc>
          <w:tcPr>
            <w:tcW w:w="7087" w:type="dxa"/>
            <w:tcBorders>
              <w:bottom w:val="nil"/>
            </w:tcBorders>
          </w:tcPr>
          <w:p w:rsidR="00063C56" w:rsidRDefault="00063C56">
            <w:pPr>
              <w:pStyle w:val="ConsPlusNormal"/>
            </w:pPr>
            <w:r>
              <w:t>объемы финансирования за счет всех источников - 3234408,2 тыс. рублей, в том числе по годам реализации:</w:t>
            </w:r>
          </w:p>
          <w:p w:rsidR="00063C56" w:rsidRDefault="00063C56">
            <w:pPr>
              <w:pStyle w:val="ConsPlusNormal"/>
            </w:pPr>
            <w:r>
              <w:t>2018 год - 266258,7 тыс. рублей;</w:t>
            </w:r>
          </w:p>
          <w:p w:rsidR="00063C56" w:rsidRDefault="00063C56">
            <w:pPr>
              <w:pStyle w:val="ConsPlusNormal"/>
            </w:pPr>
            <w:r>
              <w:t>2019 год - 418846,6 тыс. рублей;</w:t>
            </w:r>
          </w:p>
          <w:p w:rsidR="00063C56" w:rsidRDefault="00063C56">
            <w:pPr>
              <w:pStyle w:val="ConsPlusNormal"/>
            </w:pPr>
            <w:r>
              <w:t>2020 год - 543270,5 тыс. рублей;</w:t>
            </w:r>
          </w:p>
          <w:p w:rsidR="00063C56" w:rsidRDefault="00063C56">
            <w:pPr>
              <w:pStyle w:val="ConsPlusNormal"/>
            </w:pPr>
            <w:r>
              <w:t>2021 год - 718646,0 тыс. рублей;</w:t>
            </w:r>
          </w:p>
          <w:p w:rsidR="00063C56" w:rsidRDefault="00063C56">
            <w:pPr>
              <w:pStyle w:val="ConsPlusNormal"/>
            </w:pPr>
            <w:r>
              <w:t>2022 год - 450144,3 тыс. рублей;</w:t>
            </w:r>
          </w:p>
          <w:p w:rsidR="00063C56" w:rsidRDefault="00063C56">
            <w:pPr>
              <w:pStyle w:val="ConsPlusNormal"/>
            </w:pPr>
            <w:r>
              <w:t>2023 год - 635435,9 тыс. рублей;</w:t>
            </w:r>
          </w:p>
          <w:p w:rsidR="00063C56" w:rsidRDefault="00063C56">
            <w:pPr>
              <w:pStyle w:val="ConsPlusNormal"/>
            </w:pPr>
            <w:r>
              <w:t>2024 год - 174806,2 тыс. рублей;</w:t>
            </w:r>
          </w:p>
          <w:p w:rsidR="00063C56" w:rsidRDefault="00063C56">
            <w:pPr>
              <w:pStyle w:val="ConsPlusNormal"/>
            </w:pPr>
            <w:r>
              <w:t>2025 год - 2000,0 тыс. рублей;</w:t>
            </w:r>
          </w:p>
          <w:p w:rsidR="00063C56" w:rsidRDefault="00063C56">
            <w:pPr>
              <w:pStyle w:val="ConsPlusNormal"/>
            </w:pPr>
            <w:r>
              <w:t>2026 год - 5000,0 тыс. рублей;</w:t>
            </w:r>
          </w:p>
          <w:p w:rsidR="00063C56" w:rsidRDefault="00063C56">
            <w:pPr>
              <w:pStyle w:val="ConsPlusNormal"/>
            </w:pPr>
            <w:r>
              <w:t>2027 год - 5000,0 тыс. рублей;</w:t>
            </w:r>
          </w:p>
          <w:p w:rsidR="00063C56" w:rsidRDefault="00063C56">
            <w:pPr>
              <w:pStyle w:val="ConsPlusNormal"/>
            </w:pPr>
            <w:r>
              <w:t>2028 год - 5000,0 тыс. рублей;</w:t>
            </w:r>
          </w:p>
          <w:p w:rsidR="00063C56" w:rsidRDefault="00063C56">
            <w:pPr>
              <w:pStyle w:val="ConsPlusNormal"/>
            </w:pPr>
            <w:r>
              <w:t>2029 год - 5000,0 тыс. рублей;</w:t>
            </w:r>
          </w:p>
          <w:p w:rsidR="00063C56" w:rsidRDefault="00063C56">
            <w:pPr>
              <w:pStyle w:val="ConsPlusNormal"/>
            </w:pPr>
            <w:r>
              <w:t>2030 год - 5000,0 тыс. рублей;</w:t>
            </w:r>
          </w:p>
          <w:p w:rsidR="00063C56" w:rsidRDefault="00063C56">
            <w:pPr>
              <w:pStyle w:val="ConsPlusNormal"/>
            </w:pPr>
            <w:r>
              <w:t>из них:</w:t>
            </w:r>
          </w:p>
          <w:p w:rsidR="00063C56" w:rsidRDefault="00063C56">
            <w:pPr>
              <w:pStyle w:val="ConsPlusNormal"/>
            </w:pPr>
            <w:r>
              <w:t>областной бюджет - 623718,3 тыс. рублей, в том числе:</w:t>
            </w:r>
          </w:p>
          <w:p w:rsidR="00063C56" w:rsidRDefault="00063C56">
            <w:pPr>
              <w:pStyle w:val="ConsPlusNormal"/>
            </w:pPr>
            <w:r>
              <w:t>2018 год - 62849,1 тыс. рублей;</w:t>
            </w:r>
          </w:p>
          <w:p w:rsidR="00063C56" w:rsidRDefault="00063C56">
            <w:pPr>
              <w:pStyle w:val="ConsPlusNormal"/>
            </w:pPr>
            <w:r>
              <w:t>2019 год - 70868,9 тыс. рублей;</w:t>
            </w:r>
          </w:p>
          <w:p w:rsidR="00063C56" w:rsidRDefault="00063C56">
            <w:pPr>
              <w:pStyle w:val="ConsPlusNormal"/>
            </w:pPr>
            <w:r>
              <w:t>2020 год - 55503,7 тыс. рублей;</w:t>
            </w:r>
          </w:p>
          <w:p w:rsidR="00063C56" w:rsidRDefault="00063C56">
            <w:pPr>
              <w:pStyle w:val="ConsPlusNormal"/>
            </w:pPr>
            <w:r>
              <w:t>2021 год - 106084,8 тыс. рублей;</w:t>
            </w:r>
          </w:p>
          <w:p w:rsidR="00063C56" w:rsidRDefault="00063C56">
            <w:pPr>
              <w:pStyle w:val="ConsPlusNormal"/>
            </w:pPr>
            <w:r>
              <w:t>2022 год - 81248,7 тыс. рублей;</w:t>
            </w:r>
          </w:p>
          <w:p w:rsidR="00063C56" w:rsidRDefault="00063C56">
            <w:pPr>
              <w:pStyle w:val="ConsPlusNormal"/>
            </w:pPr>
            <w:r>
              <w:t>2023 год - 212978,9 тыс. рублей;</w:t>
            </w:r>
          </w:p>
          <w:p w:rsidR="00063C56" w:rsidRDefault="00063C56">
            <w:pPr>
              <w:pStyle w:val="ConsPlusNormal"/>
            </w:pPr>
            <w:r>
              <w:t>2024 год - 7184,2 тыс. рублей;</w:t>
            </w:r>
          </w:p>
          <w:p w:rsidR="00063C56" w:rsidRDefault="00063C56">
            <w:pPr>
              <w:pStyle w:val="ConsPlusNormal"/>
            </w:pPr>
            <w:r>
              <w:t>2025 год - 2000,0 тыс. рублей;</w:t>
            </w:r>
          </w:p>
          <w:p w:rsidR="00063C56" w:rsidRDefault="00063C56">
            <w:pPr>
              <w:pStyle w:val="ConsPlusNormal"/>
            </w:pPr>
            <w:r>
              <w:t>2026 год - 5000,0 тыс. рублей;</w:t>
            </w:r>
          </w:p>
          <w:p w:rsidR="00063C56" w:rsidRDefault="00063C56">
            <w:pPr>
              <w:pStyle w:val="ConsPlusNormal"/>
            </w:pPr>
            <w:r>
              <w:t>2027 год - 5000,0 тыс. рублей;</w:t>
            </w:r>
          </w:p>
          <w:p w:rsidR="00063C56" w:rsidRDefault="00063C56">
            <w:pPr>
              <w:pStyle w:val="ConsPlusNormal"/>
            </w:pPr>
            <w:r>
              <w:t>2028 год - 5000,0 тыс. рублей;</w:t>
            </w:r>
          </w:p>
          <w:p w:rsidR="00063C56" w:rsidRDefault="00063C56">
            <w:pPr>
              <w:pStyle w:val="ConsPlusNormal"/>
            </w:pPr>
            <w:r>
              <w:t>2029 год - 5000,0 тыс. рублей;</w:t>
            </w:r>
          </w:p>
          <w:p w:rsidR="00063C56" w:rsidRDefault="00063C56">
            <w:pPr>
              <w:pStyle w:val="ConsPlusNormal"/>
            </w:pPr>
            <w:r>
              <w:t>2030 год - 5000,0 тыс. рублей;</w:t>
            </w:r>
          </w:p>
          <w:p w:rsidR="00063C56" w:rsidRDefault="00063C56">
            <w:pPr>
              <w:pStyle w:val="ConsPlusNormal"/>
            </w:pPr>
            <w:r>
              <w:t>федеральный бюджет - 2252855,4 тыс. рублей, в том числе:</w:t>
            </w:r>
          </w:p>
          <w:p w:rsidR="00063C56" w:rsidRDefault="00063C56">
            <w:pPr>
              <w:pStyle w:val="ConsPlusNormal"/>
            </w:pPr>
            <w:r>
              <w:t>2018 год - 159332,6 тыс. рублей;</w:t>
            </w:r>
          </w:p>
          <w:p w:rsidR="00063C56" w:rsidRDefault="00063C56">
            <w:pPr>
              <w:pStyle w:val="ConsPlusNormal"/>
            </w:pPr>
            <w:r>
              <w:t>2019 год - 263320,1 тыс. рублей;</w:t>
            </w:r>
          </w:p>
          <w:p w:rsidR="00063C56" w:rsidRDefault="00063C56">
            <w:pPr>
              <w:pStyle w:val="ConsPlusNormal"/>
            </w:pPr>
            <w:r>
              <w:t>2020 год - 414433,5 тыс. рублей;</w:t>
            </w:r>
          </w:p>
          <w:p w:rsidR="00063C56" w:rsidRDefault="00063C56">
            <w:pPr>
              <w:pStyle w:val="ConsPlusNormal"/>
            </w:pPr>
            <w:r>
              <w:t>2021 год - 544970,1 тыс. рублей;</w:t>
            </w:r>
          </w:p>
          <w:p w:rsidR="00063C56" w:rsidRDefault="00063C56">
            <w:pPr>
              <w:pStyle w:val="ConsPlusNormal"/>
            </w:pPr>
            <w:r>
              <w:t>2022 год - 320158,1 тыс. рублей;</w:t>
            </w:r>
          </w:p>
          <w:p w:rsidR="00063C56" w:rsidRDefault="00063C56">
            <w:pPr>
              <w:pStyle w:val="ConsPlusNormal"/>
            </w:pPr>
            <w:r>
              <w:t>2023 год - 383019,0 тыс. рублей;</w:t>
            </w:r>
          </w:p>
          <w:p w:rsidR="00063C56" w:rsidRDefault="00063C56">
            <w:pPr>
              <w:pStyle w:val="ConsPlusNormal"/>
            </w:pPr>
            <w:r>
              <w:t>2024 год - 167622,0 тыс. рублей;</w:t>
            </w:r>
          </w:p>
          <w:p w:rsidR="00063C56" w:rsidRDefault="00063C56">
            <w:pPr>
              <w:pStyle w:val="ConsPlusNormal"/>
            </w:pPr>
            <w:r>
              <w:t>местный бюджет - 325457,3 тыс. рублей, в том числе:</w:t>
            </w:r>
          </w:p>
          <w:p w:rsidR="00063C56" w:rsidRDefault="00063C56">
            <w:pPr>
              <w:pStyle w:val="ConsPlusNormal"/>
            </w:pPr>
            <w:r>
              <w:t>2018 год - 43045,4 тыс. рублей;</w:t>
            </w:r>
          </w:p>
          <w:p w:rsidR="00063C56" w:rsidRDefault="00063C56">
            <w:pPr>
              <w:pStyle w:val="ConsPlusNormal"/>
            </w:pPr>
            <w:r>
              <w:t>2019 год - 75631,9 тыс. рублей;</w:t>
            </w:r>
          </w:p>
          <w:p w:rsidR="00063C56" w:rsidRDefault="00063C56">
            <w:pPr>
              <w:pStyle w:val="ConsPlusNormal"/>
            </w:pPr>
            <w:r>
              <w:t>2020 год - 64307,6 тыс. рублей;</w:t>
            </w:r>
          </w:p>
          <w:p w:rsidR="00063C56" w:rsidRDefault="00063C56">
            <w:pPr>
              <w:pStyle w:val="ConsPlusNormal"/>
            </w:pPr>
            <w:r>
              <w:t>2021 год - 62993,6 тыс. рублей;</w:t>
            </w:r>
          </w:p>
          <w:p w:rsidR="00063C56" w:rsidRDefault="00063C56">
            <w:pPr>
              <w:pStyle w:val="ConsPlusNormal"/>
            </w:pPr>
            <w:r>
              <w:t>2022 год - 40040,7 тыс. рублей;</w:t>
            </w:r>
          </w:p>
          <w:p w:rsidR="00063C56" w:rsidRDefault="00063C56">
            <w:pPr>
              <w:pStyle w:val="ConsPlusNormal"/>
            </w:pPr>
            <w:r>
              <w:t>2023 год - 39438,0 тыс. рублей;</w:t>
            </w:r>
          </w:p>
          <w:p w:rsidR="00063C56" w:rsidRDefault="00063C56">
            <w:pPr>
              <w:pStyle w:val="ConsPlusNormal"/>
            </w:pPr>
            <w:r>
              <w:t>внебюджетные источники - 32377,2 тыс. рублей, в том числе:</w:t>
            </w:r>
          </w:p>
          <w:p w:rsidR="00063C56" w:rsidRDefault="00063C56">
            <w:pPr>
              <w:pStyle w:val="ConsPlusNormal"/>
            </w:pPr>
            <w:r>
              <w:t>2018 год - 1031,6 тыс. рублей;</w:t>
            </w:r>
          </w:p>
          <w:p w:rsidR="00063C56" w:rsidRDefault="00063C56">
            <w:pPr>
              <w:pStyle w:val="ConsPlusNormal"/>
            </w:pPr>
            <w:r>
              <w:t>2019 год - 9025,7 тыс. рублей;</w:t>
            </w:r>
          </w:p>
          <w:p w:rsidR="00063C56" w:rsidRDefault="00063C56">
            <w:pPr>
              <w:pStyle w:val="ConsPlusNormal"/>
            </w:pPr>
            <w:r>
              <w:t>2020 год - 9025,7 тыс. рублей;</w:t>
            </w:r>
          </w:p>
          <w:p w:rsidR="00063C56" w:rsidRDefault="00063C56">
            <w:pPr>
              <w:pStyle w:val="ConsPlusNormal"/>
            </w:pPr>
            <w:r>
              <w:t>2021 год - 4597,5 тыс. рублей;</w:t>
            </w:r>
          </w:p>
          <w:p w:rsidR="00063C56" w:rsidRDefault="00063C56">
            <w:pPr>
              <w:pStyle w:val="ConsPlusNormal"/>
            </w:pPr>
            <w:r>
              <w:t>2022 год - 8696,7 тыс. рублей</w:t>
            </w:r>
          </w:p>
        </w:tc>
      </w:tr>
      <w:tr w:rsidR="00063C56">
        <w:tblPrEx>
          <w:tblBorders>
            <w:insideH w:val="nil"/>
          </w:tblBorders>
        </w:tblPrEx>
        <w:tc>
          <w:tcPr>
            <w:tcW w:w="9071" w:type="dxa"/>
            <w:gridSpan w:val="2"/>
            <w:tcBorders>
              <w:top w:val="nil"/>
            </w:tcBorders>
          </w:tcPr>
          <w:p w:rsidR="00063C56" w:rsidRDefault="00063C56">
            <w:pPr>
              <w:pStyle w:val="ConsPlusNormal"/>
              <w:jc w:val="both"/>
            </w:pPr>
            <w:r>
              <w:lastRenderedPageBreak/>
              <w:t xml:space="preserve">(в ред. </w:t>
            </w:r>
            <w:hyperlink r:id="rId46">
              <w:r>
                <w:rPr>
                  <w:color w:val="0000FF"/>
                </w:rPr>
                <w:t>Постановления</w:t>
              </w:r>
            </w:hyperlink>
            <w:r>
              <w:t xml:space="preserve"> Правительства Новгородской области от 18.04.2023 N 157)</w:t>
            </w:r>
          </w:p>
        </w:tc>
      </w:tr>
      <w:tr w:rsidR="00063C56">
        <w:tblPrEx>
          <w:tblBorders>
            <w:insideH w:val="nil"/>
          </w:tblBorders>
        </w:tblPrEx>
        <w:tc>
          <w:tcPr>
            <w:tcW w:w="1984" w:type="dxa"/>
            <w:tcBorders>
              <w:bottom w:val="nil"/>
            </w:tcBorders>
          </w:tcPr>
          <w:p w:rsidR="00063C56" w:rsidRDefault="00063C56">
            <w:pPr>
              <w:pStyle w:val="ConsPlusNormal"/>
            </w:pPr>
            <w:r>
              <w:t>Ожидаемые конечные результаты реализации государственной программы</w:t>
            </w:r>
          </w:p>
        </w:tc>
        <w:tc>
          <w:tcPr>
            <w:tcW w:w="7087" w:type="dxa"/>
            <w:tcBorders>
              <w:bottom w:val="nil"/>
            </w:tcBorders>
          </w:tcPr>
          <w:p w:rsidR="00063C56" w:rsidRDefault="00063C56">
            <w:pPr>
              <w:pStyle w:val="ConsPlusNormal"/>
            </w:pPr>
            <w:r>
              <w:t>количество реализованных мероприятий по благоустройству дворовых территорий многоквартирных домов в муниципальных образованиях области - не менее 538 ед.;</w:t>
            </w:r>
          </w:p>
          <w:p w:rsidR="00063C56" w:rsidRDefault="00063C56">
            <w:pPr>
              <w:pStyle w:val="ConsPlusNormal"/>
            </w:pPr>
            <w:r>
              <w:t>количество реализованных мероприятий по благоустройству общественных территорий в муниципальных образованиях области - не менее 210 ед.;</w:t>
            </w:r>
          </w:p>
          <w:p w:rsidR="00063C56" w:rsidRDefault="00063C56">
            <w:pPr>
              <w:pStyle w:val="ConsPlusNormal"/>
            </w:pPr>
            <w:r>
              <w:t>повышение к 2030 году на 30,0 % среднего значения индекса качества городской среды;</w:t>
            </w:r>
          </w:p>
          <w:p w:rsidR="00063C56" w:rsidRDefault="00063C56">
            <w:pPr>
              <w:pStyle w:val="ConsPlusNormal"/>
            </w:pPr>
            <w:r>
              <w:t>количество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 не менее 12 ед.;</w:t>
            </w:r>
          </w:p>
          <w:p w:rsidR="00063C56" w:rsidRDefault="00063C56">
            <w:pPr>
              <w:pStyle w:val="ConsPlusNormal"/>
            </w:pPr>
            <w:r>
              <w:t>количество реализованных проектов по строительству, благоустройству набережных - не менее 2 ед.;</w:t>
            </w:r>
          </w:p>
          <w:p w:rsidR="00063C56" w:rsidRDefault="00063C56">
            <w:pPr>
              <w:pStyle w:val="ConsPlusNormal"/>
            </w:pPr>
            <w:r>
              <w:t>реализация мероприятий по цифровизации городского хозяйства - 100 %</w:t>
            </w:r>
          </w:p>
        </w:tc>
      </w:tr>
      <w:tr w:rsidR="00063C56">
        <w:tblPrEx>
          <w:tblBorders>
            <w:insideH w:val="nil"/>
          </w:tblBorders>
        </w:tblPrEx>
        <w:tc>
          <w:tcPr>
            <w:tcW w:w="9071" w:type="dxa"/>
            <w:gridSpan w:val="2"/>
            <w:tcBorders>
              <w:top w:val="nil"/>
            </w:tcBorders>
          </w:tcPr>
          <w:p w:rsidR="00063C56" w:rsidRDefault="00063C56">
            <w:pPr>
              <w:pStyle w:val="ConsPlusNormal"/>
              <w:jc w:val="both"/>
            </w:pPr>
            <w:r>
              <w:t xml:space="preserve">(в ред. </w:t>
            </w:r>
            <w:hyperlink r:id="rId47">
              <w:r>
                <w:rPr>
                  <w:color w:val="0000FF"/>
                </w:rPr>
                <w:t>Постановления</w:t>
              </w:r>
            </w:hyperlink>
            <w:r>
              <w:t xml:space="preserve"> Правительства Новгородской области от 18.04.2023 N 157)</w:t>
            </w:r>
          </w:p>
        </w:tc>
      </w:tr>
    </w:tbl>
    <w:p w:rsidR="00063C56" w:rsidRDefault="00063C56">
      <w:pPr>
        <w:pStyle w:val="ConsPlusNormal"/>
        <w:jc w:val="both"/>
      </w:pPr>
    </w:p>
    <w:p w:rsidR="00063C56" w:rsidRDefault="00063C56">
      <w:pPr>
        <w:pStyle w:val="ConsPlusTitle"/>
        <w:jc w:val="center"/>
        <w:outlineLvl w:val="1"/>
      </w:pPr>
      <w:r>
        <w:t>I. Характеристика текущего состояния благоустройства</w:t>
      </w:r>
    </w:p>
    <w:p w:rsidR="00063C56" w:rsidRDefault="00063C56">
      <w:pPr>
        <w:pStyle w:val="ConsPlusTitle"/>
        <w:jc w:val="center"/>
      </w:pPr>
      <w:r>
        <w:t>Новгородской области, приоритеты и цели государственной</w:t>
      </w:r>
    </w:p>
    <w:p w:rsidR="00063C56" w:rsidRDefault="00063C56">
      <w:pPr>
        <w:pStyle w:val="ConsPlusTitle"/>
        <w:jc w:val="center"/>
      </w:pPr>
      <w:r>
        <w:t>политики в указанной сфере</w:t>
      </w:r>
    </w:p>
    <w:p w:rsidR="00063C56" w:rsidRDefault="00063C56">
      <w:pPr>
        <w:pStyle w:val="ConsPlusNormal"/>
        <w:jc w:val="center"/>
      </w:pPr>
      <w:r>
        <w:t xml:space="preserve">(в ред. </w:t>
      </w:r>
      <w:hyperlink r:id="rId48">
        <w:r>
          <w:rPr>
            <w:color w:val="0000FF"/>
          </w:rPr>
          <w:t>Постановления</w:t>
        </w:r>
      </w:hyperlink>
      <w:r>
        <w:t xml:space="preserve"> Правительства Новгородской области</w:t>
      </w:r>
    </w:p>
    <w:p w:rsidR="00063C56" w:rsidRDefault="00063C56">
      <w:pPr>
        <w:pStyle w:val="ConsPlusNormal"/>
        <w:jc w:val="center"/>
      </w:pPr>
      <w:r>
        <w:t>от 05.07.2019 N 261)</w:t>
      </w:r>
    </w:p>
    <w:p w:rsidR="00063C56" w:rsidRDefault="00063C56">
      <w:pPr>
        <w:pStyle w:val="ConsPlusNormal"/>
        <w:jc w:val="both"/>
      </w:pPr>
    </w:p>
    <w:p w:rsidR="00063C56" w:rsidRDefault="00063C56">
      <w:pPr>
        <w:pStyle w:val="ConsPlusNormal"/>
        <w:ind w:firstLine="540"/>
        <w:jc w:val="both"/>
      </w:pPr>
      <w:r>
        <w:t>Одним из главных приоритетов развития территорий муниципальных образований Новгородской области является создание благоприятной для проживания граждан и ведения экономической деятельности среды.</w:t>
      </w:r>
    </w:p>
    <w:p w:rsidR="00063C56" w:rsidRDefault="00063C56">
      <w:pPr>
        <w:pStyle w:val="ConsPlusNormal"/>
        <w:spacing w:before="220"/>
        <w:ind w:firstLine="540"/>
        <w:jc w:val="both"/>
      </w:pPr>
      <w:r>
        <w:t>Благоустройство территории муниципального образования Новгородской области является важнейшей сферой деятельности жилищно-коммунального хозяйства. Именно в этой сфере создаются те условия для населения, которые обеспечивают высокий уровень жизни. Тем самым создаются условия для здоровой, удобной жизни как для отдельного человека по месту проживания, так и для всех жителей города, района, улицы.</w:t>
      </w:r>
    </w:p>
    <w:p w:rsidR="00063C56" w:rsidRDefault="00063C56">
      <w:pPr>
        <w:pStyle w:val="ConsPlusNormal"/>
        <w:spacing w:before="220"/>
        <w:ind w:firstLine="540"/>
        <w:jc w:val="both"/>
      </w:pPr>
      <w:r>
        <w:t>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комплекс мероприятий по благоустройству дворовых территорий многоквартирных домов, благоустройству общественных территорий, обустройству городских парков и скверов.</w:t>
      </w:r>
    </w:p>
    <w:p w:rsidR="00063C56" w:rsidRDefault="00063C56">
      <w:pPr>
        <w:pStyle w:val="ConsPlusNormal"/>
        <w:spacing w:before="220"/>
        <w:ind w:firstLine="540"/>
        <w:jc w:val="both"/>
      </w:pPr>
      <w:r>
        <w:t>Комфортность проживания в многоквартирных домах определяется уровнем благоустройства дворовых территорий с учетом организации во дворах дорожно-тропиночной сети, устройства газонов и цветников, освещения территории двора, размещения малых архитектурных форм, организации детских и спортивно-игровых площадок, комплектации дворов элементами городской мебели, организации площадок для отдыха взрослых, устройства хозяйственно-бытовых площадок, площадок для индивидуального транспорта, организации площадок для выгула домашних животных, обустройства мест сбора и временного хранения мусора.</w:t>
      </w:r>
    </w:p>
    <w:p w:rsidR="00063C56" w:rsidRDefault="00063C56">
      <w:pPr>
        <w:pStyle w:val="ConsPlusNormal"/>
        <w:spacing w:before="220"/>
        <w:ind w:firstLine="540"/>
        <w:jc w:val="both"/>
      </w:pPr>
      <w:r>
        <w:t>Состояние и уровень благоустройства дворовых территорий в значительной степени определяют психологический климат микрорайона. Без благоустройства дворовых территорий благоустройство муниципального образования Новгородской области не может носить комплексный характер и эффективно влиять на повышение качества жизни населения.</w:t>
      </w:r>
    </w:p>
    <w:p w:rsidR="00063C56" w:rsidRDefault="00063C56">
      <w:pPr>
        <w:pStyle w:val="ConsPlusNormal"/>
        <w:spacing w:before="220"/>
        <w:ind w:firstLine="540"/>
        <w:jc w:val="both"/>
      </w:pPr>
      <w:r>
        <w:lastRenderedPageBreak/>
        <w:t>Проблемой в сфере благоустройства городской и сельской территорий является недостаточное количество комфортных, современных скверов, парков, пространств, предназначенных для досугового времяпрепровождения граждан. В местах общественного пользования отмечается недостаток малых архитектурных форм, освещения, "зеленых зон".</w:t>
      </w:r>
    </w:p>
    <w:p w:rsidR="00063C56" w:rsidRDefault="00063C56">
      <w:pPr>
        <w:pStyle w:val="ConsPlusNormal"/>
        <w:spacing w:before="220"/>
        <w:ind w:firstLine="540"/>
        <w:jc w:val="both"/>
      </w:pPr>
      <w:r>
        <w:t>По итогам проведенной инвентаризации исходя из минимального перечня работ по благоустройству уровень благоустройства муниципальных образований Новгородской области составляет 55,0 %, в том числе уровень благоустройства дворовых территорий - 47,0 %, уровень благоустройства общественных территорий - 69,0 %.</w:t>
      </w:r>
    </w:p>
    <w:p w:rsidR="00063C56" w:rsidRDefault="00063C56">
      <w:pPr>
        <w:pStyle w:val="ConsPlusNormal"/>
        <w:spacing w:before="220"/>
        <w:ind w:firstLine="540"/>
        <w:jc w:val="both"/>
      </w:pPr>
      <w:r>
        <w:t>Мероприятия, проводимые в рамках государственной программы, позволят благоустроить территории муниципальных образований Новгородской области, создать условия для комфортного и безопасного проживания и отдыха граждан.</w:t>
      </w:r>
    </w:p>
    <w:p w:rsidR="00063C56" w:rsidRDefault="00063C56">
      <w:pPr>
        <w:pStyle w:val="ConsPlusNormal"/>
        <w:spacing w:before="220"/>
        <w:ind w:firstLine="540"/>
        <w:jc w:val="both"/>
      </w:pPr>
      <w:r>
        <w:t>Приведение уровня благоустройства отдельных городских территорий до уровня, соответствующего современным требованиям, обусловливает необходимость принятия государственной программы, целью которой является повышение уровня благоустройства территорий муниципальных образований Новгородской области и создание благоприятных условий для проживания и отдыха граждан. Реализация мероприятий государственной программы в населенных пунктах численностью более 1,0 тыс. человек позволит:</w:t>
      </w:r>
    </w:p>
    <w:p w:rsidR="00063C56" w:rsidRDefault="00063C56">
      <w:pPr>
        <w:pStyle w:val="ConsPlusNormal"/>
        <w:spacing w:before="220"/>
        <w:ind w:firstLine="540"/>
        <w:jc w:val="both"/>
      </w:pPr>
      <w:r>
        <w:t>увеличить долю благоустроенных общественных территорий (в том числе городских парков) от общего количества таких территорий на 45,0 %;</w:t>
      </w:r>
    </w:p>
    <w:p w:rsidR="00063C56" w:rsidRDefault="00063C56">
      <w:pPr>
        <w:pStyle w:val="ConsPlusNormal"/>
        <w:spacing w:before="220"/>
        <w:ind w:firstLine="540"/>
        <w:jc w:val="both"/>
      </w:pPr>
      <w:r>
        <w:t>увеличить долю благоустроенных дворовых территорий от общего количества дворовых территорий исходя из муниципального перечня работ по благоустройству на 53,0 %;</w:t>
      </w:r>
    </w:p>
    <w:p w:rsidR="00063C56" w:rsidRDefault="00063C56">
      <w:pPr>
        <w:pStyle w:val="ConsPlusNormal"/>
        <w:spacing w:before="220"/>
        <w:ind w:firstLine="540"/>
        <w:jc w:val="both"/>
      </w:pPr>
      <w:r>
        <w:t>повысить участие жителей многоквартирных домов в благоустройстве дворовых и общественных территорий;</w:t>
      </w:r>
    </w:p>
    <w:p w:rsidR="00063C56" w:rsidRDefault="00063C56">
      <w:pPr>
        <w:pStyle w:val="ConsPlusNormal"/>
        <w:spacing w:before="220"/>
        <w:ind w:firstLine="540"/>
        <w:jc w:val="both"/>
      </w:pPr>
      <w:r>
        <w:t>повысить доступность общественных пространств для маломобильных групп населения.</w:t>
      </w:r>
    </w:p>
    <w:p w:rsidR="00063C56" w:rsidRDefault="00063C56">
      <w:pPr>
        <w:pStyle w:val="ConsPlusNormal"/>
        <w:spacing w:before="220"/>
        <w:ind w:firstLine="540"/>
        <w:jc w:val="both"/>
      </w:pPr>
      <w:r>
        <w:t xml:space="preserve">Решение задач, определенных государственной программой, является стратегическим направлением деятельности, соответствует приоритетам развития области, определенным </w:t>
      </w:r>
      <w:hyperlink r:id="rId49">
        <w:r>
          <w:rPr>
            <w:color w:val="0000FF"/>
          </w:rPr>
          <w:t>Стратегией</w:t>
        </w:r>
      </w:hyperlink>
      <w:r>
        <w:t xml:space="preserve"> социально-экономического развития Новгородской области до 2026 года, утвержденной областным законом от 04.04.2019 N 394-ОЗ, и предполагает увеличение уровня благоустройства муниципальных образований Новгородской области.</w:t>
      </w:r>
    </w:p>
    <w:p w:rsidR="00063C56" w:rsidRDefault="00063C56">
      <w:pPr>
        <w:pStyle w:val="ConsPlusNormal"/>
        <w:jc w:val="both"/>
      </w:pPr>
    </w:p>
    <w:p w:rsidR="00063C56" w:rsidRDefault="00063C56">
      <w:pPr>
        <w:pStyle w:val="ConsPlusTitle"/>
        <w:jc w:val="center"/>
        <w:outlineLvl w:val="1"/>
      </w:pPr>
      <w:r>
        <w:t>II. Перечень и анализ социальных, финансово-экономических</w:t>
      </w:r>
    </w:p>
    <w:p w:rsidR="00063C56" w:rsidRDefault="00063C56">
      <w:pPr>
        <w:pStyle w:val="ConsPlusTitle"/>
        <w:jc w:val="center"/>
      </w:pPr>
      <w:r>
        <w:t>и прочих рисков реализации государственной программы</w:t>
      </w:r>
    </w:p>
    <w:p w:rsidR="00063C56" w:rsidRDefault="00063C56">
      <w:pPr>
        <w:pStyle w:val="ConsPlusNormal"/>
        <w:jc w:val="center"/>
      </w:pPr>
      <w:r>
        <w:t xml:space="preserve">(в ред. </w:t>
      </w:r>
      <w:hyperlink r:id="rId50">
        <w:r>
          <w:rPr>
            <w:color w:val="0000FF"/>
          </w:rPr>
          <w:t>Постановления</w:t>
        </w:r>
      </w:hyperlink>
      <w:r>
        <w:t xml:space="preserve"> Правительства Новгородской области</w:t>
      </w:r>
    </w:p>
    <w:p w:rsidR="00063C56" w:rsidRDefault="00063C56">
      <w:pPr>
        <w:pStyle w:val="ConsPlusNormal"/>
        <w:jc w:val="center"/>
      </w:pPr>
      <w:r>
        <w:t>от 05.07.2019 N 261)</w:t>
      </w:r>
    </w:p>
    <w:p w:rsidR="00063C56" w:rsidRDefault="00063C56">
      <w:pPr>
        <w:pStyle w:val="ConsPlusNormal"/>
        <w:jc w:val="both"/>
      </w:pPr>
    </w:p>
    <w:p w:rsidR="00063C56" w:rsidRDefault="00063C56">
      <w:pPr>
        <w:pStyle w:val="ConsPlusNormal"/>
        <w:ind w:firstLine="540"/>
        <w:jc w:val="both"/>
      </w:pPr>
      <w:r>
        <w:t>Выполнению поставленных задач в государственной программе могут помешать системные бюджетные, социальные, управленческие и прочие риски, которые могут оказать влияние на конечный результат реализации мероприятий государственной программы.</w:t>
      </w:r>
    </w:p>
    <w:p w:rsidR="00063C56" w:rsidRDefault="00063C56">
      <w:pPr>
        <w:pStyle w:val="ConsPlusNormal"/>
        <w:spacing w:before="220"/>
        <w:ind w:firstLine="540"/>
        <w:jc w:val="both"/>
      </w:pPr>
      <w:r>
        <w:t>К основным рискам относятся следующие:</w:t>
      </w:r>
    </w:p>
    <w:p w:rsidR="00063C56" w:rsidRDefault="00063C56">
      <w:pPr>
        <w:pStyle w:val="ConsPlusNormal"/>
        <w:spacing w:before="220"/>
        <w:ind w:firstLine="540"/>
        <w:jc w:val="both"/>
      </w:pPr>
      <w:r>
        <w:t>недостаточное ресурсное обеспечение государственной программы. Сокращение финансирования мероприятий за счет бюджетных средств по сравнению с запланированными значениями;</w:t>
      </w:r>
    </w:p>
    <w:p w:rsidR="00063C56" w:rsidRDefault="00063C56">
      <w:pPr>
        <w:pStyle w:val="ConsPlusNormal"/>
        <w:spacing w:before="220"/>
        <w:ind w:firstLine="540"/>
        <w:jc w:val="both"/>
      </w:pPr>
      <w:r>
        <w:t>низкая социальная активность населения в отдельных муниципальных образованиях Новгородской области в части трудового участия в благоустройстве общественных и дворовых территорий;</w:t>
      </w:r>
    </w:p>
    <w:p w:rsidR="00063C56" w:rsidRDefault="00063C56">
      <w:pPr>
        <w:pStyle w:val="ConsPlusNormal"/>
        <w:spacing w:before="220"/>
        <w:ind w:firstLine="540"/>
        <w:jc w:val="both"/>
      </w:pPr>
      <w:r>
        <w:lastRenderedPageBreak/>
        <w:t>неэффективное управление реализацией мероприятий муниципальных программ и, как следствие, неосвоение субсидий в обозначенные сроки.</w:t>
      </w:r>
    </w:p>
    <w:p w:rsidR="00063C56" w:rsidRDefault="00063C56">
      <w:pPr>
        <w:pStyle w:val="ConsPlusNormal"/>
        <w:spacing w:before="220"/>
        <w:ind w:firstLine="540"/>
        <w:jc w:val="both"/>
      </w:pPr>
      <w:r>
        <w:t>Управление рисками и минимизация их негативных последствий при реализации государственной программы будут осуществляться на основе:</w:t>
      </w:r>
    </w:p>
    <w:p w:rsidR="00063C56" w:rsidRDefault="00063C56">
      <w:pPr>
        <w:pStyle w:val="ConsPlusNormal"/>
        <w:spacing w:before="220"/>
        <w:ind w:firstLine="540"/>
        <w:jc w:val="both"/>
      </w:pPr>
      <w:r>
        <w:t>стимулирования привлечения внебюджетных источников, трудовых ресурсов, стройотрядов;</w:t>
      </w:r>
    </w:p>
    <w:p w:rsidR="00063C56" w:rsidRDefault="00063C56">
      <w:pPr>
        <w:pStyle w:val="ConsPlusNormal"/>
        <w:spacing w:before="220"/>
        <w:ind w:firstLine="540"/>
        <w:jc w:val="both"/>
      </w:pPr>
      <w:r>
        <w:t>расширения числа возможных источников финансирования мероприятий, оптимизации издержек и повышения эффективности управления.</w:t>
      </w:r>
    </w:p>
    <w:p w:rsidR="00063C56" w:rsidRDefault="00063C56">
      <w:pPr>
        <w:pStyle w:val="ConsPlusNormal"/>
        <w:jc w:val="both"/>
      </w:pPr>
    </w:p>
    <w:p w:rsidR="00063C56" w:rsidRDefault="00063C56">
      <w:pPr>
        <w:pStyle w:val="ConsPlusTitle"/>
        <w:jc w:val="center"/>
        <w:outlineLvl w:val="1"/>
      </w:pPr>
      <w:r>
        <w:t>III. Механизм управления реализацией</w:t>
      </w:r>
    </w:p>
    <w:p w:rsidR="00063C56" w:rsidRDefault="00063C56">
      <w:pPr>
        <w:pStyle w:val="ConsPlusTitle"/>
        <w:jc w:val="center"/>
      </w:pPr>
      <w:r>
        <w:t>государственной программы</w:t>
      </w:r>
    </w:p>
    <w:p w:rsidR="00063C56" w:rsidRDefault="00063C56">
      <w:pPr>
        <w:pStyle w:val="ConsPlusNormal"/>
        <w:jc w:val="center"/>
      </w:pPr>
      <w:r>
        <w:t xml:space="preserve">(в ред. </w:t>
      </w:r>
      <w:hyperlink r:id="rId51">
        <w:r>
          <w:rPr>
            <w:color w:val="0000FF"/>
          </w:rPr>
          <w:t>Постановления</w:t>
        </w:r>
      </w:hyperlink>
      <w:r>
        <w:t xml:space="preserve"> Правительства Новгородской области</w:t>
      </w:r>
    </w:p>
    <w:p w:rsidR="00063C56" w:rsidRDefault="00063C56">
      <w:pPr>
        <w:pStyle w:val="ConsPlusNormal"/>
        <w:jc w:val="center"/>
      </w:pPr>
      <w:r>
        <w:t>от 05.07.2019 N 261)</w:t>
      </w:r>
    </w:p>
    <w:p w:rsidR="00063C56" w:rsidRDefault="00063C56">
      <w:pPr>
        <w:pStyle w:val="ConsPlusNormal"/>
        <w:jc w:val="both"/>
      </w:pPr>
    </w:p>
    <w:p w:rsidR="00063C56" w:rsidRDefault="00063C56">
      <w:pPr>
        <w:pStyle w:val="ConsPlusNormal"/>
        <w:ind w:firstLine="540"/>
        <w:jc w:val="both"/>
      </w:pPr>
      <w:r>
        <w:t xml:space="preserve">Государственная программа реализуется в соответствии с мероприятиями государственной программы, адресным </w:t>
      </w:r>
      <w:hyperlink w:anchor="P2082">
        <w:r>
          <w:rPr>
            <w:color w:val="0000FF"/>
          </w:rPr>
          <w:t>перечнем</w:t>
        </w:r>
      </w:hyperlink>
      <w:r>
        <w:t xml:space="preserve"> дворовых и общественных территорий, планируемых к благоустройству в муниципальных образованиях области, предусмотренным приложением N 4 к государственной программе, адресным </w:t>
      </w:r>
      <w:hyperlink w:anchor="P3682">
        <w:r>
          <w:rPr>
            <w:color w:val="0000FF"/>
          </w:rPr>
          <w:t>перечнем</w:t>
        </w:r>
      </w:hyperlink>
      <w:r>
        <w:t xml:space="preserve">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предусмотренным приложением N 4 к государственной программе, и </w:t>
      </w:r>
      <w:hyperlink w:anchor="P3754">
        <w:r>
          <w:rPr>
            <w:color w:val="0000FF"/>
          </w:rPr>
          <w:t>перечнем</w:t>
        </w:r>
      </w:hyperlink>
      <w:r>
        <w:t xml:space="preserve"> объектов (проектов) - победителей Всероссийского конкурса лучших проектов создания комфортной городской среды в малых городах и исторических поселениях, предусмотренным приложением N 4-1 к государственной программе.</w:t>
      </w:r>
    </w:p>
    <w:p w:rsidR="00063C56" w:rsidRDefault="00063C56">
      <w:pPr>
        <w:pStyle w:val="ConsPlusNormal"/>
        <w:jc w:val="both"/>
      </w:pPr>
      <w:r>
        <w:t xml:space="preserve">(в ред. </w:t>
      </w:r>
      <w:hyperlink r:id="rId52">
        <w:r>
          <w:rPr>
            <w:color w:val="0000FF"/>
          </w:rPr>
          <w:t>Постановления</w:t>
        </w:r>
      </w:hyperlink>
      <w:r>
        <w:t xml:space="preserve"> Правительства Новгородской области от 30.12.2022 N 731)</w:t>
      </w:r>
    </w:p>
    <w:p w:rsidR="00063C56" w:rsidRDefault="00063C56">
      <w:pPr>
        <w:pStyle w:val="ConsPlusNormal"/>
        <w:spacing w:before="220"/>
        <w:ind w:firstLine="540"/>
        <w:jc w:val="both"/>
      </w:pPr>
      <w:r>
        <w:t>Финансирование мероприятий государственной программы осуществляется за счет средств областного бюджета и средств, предоставляемых из федерального бюджета, в объемах, предусмотренных государственной программой.</w:t>
      </w:r>
    </w:p>
    <w:p w:rsidR="00063C56" w:rsidRDefault="00063C56">
      <w:pPr>
        <w:pStyle w:val="ConsPlusNormal"/>
        <w:spacing w:before="220"/>
        <w:ind w:firstLine="540"/>
        <w:jc w:val="both"/>
      </w:pPr>
      <w:r>
        <w:t>В соответствии с условиями софинансирования, установленными порядком предоставления субсидий, и соглашениями, заключаемыми с органами местного самоуправления муниципальных образований Новгородской области, предусматривается привлечение средств местных бюджетов муниципальных образований Новгородской области и внебюджетных источников.</w:t>
      </w:r>
    </w:p>
    <w:p w:rsidR="00063C56" w:rsidRDefault="00063C56">
      <w:pPr>
        <w:pStyle w:val="ConsPlusNormal"/>
        <w:spacing w:before="220"/>
        <w:ind w:firstLine="540"/>
        <w:jc w:val="both"/>
      </w:pPr>
      <w:r>
        <w:t xml:space="preserve">Предоставление субсидий бюджетам муниципальных образований Новгородской области будет осуществляться при наличии муниципальных программ, направленных на благоустройство дворовых территорий и на благоустройство общественных территорий в 2018 - 2030 годах, которые должны быть разработаны в соответствии с методическими </w:t>
      </w:r>
      <w:hyperlink r:id="rId53">
        <w:r>
          <w:rPr>
            <w:color w:val="0000FF"/>
          </w:rPr>
          <w:t>рекомендациями</w:t>
        </w:r>
      </w:hyperlink>
      <w:r>
        <w:t xml:space="preserve">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утвержденными Приказом Министерства строительства и жилищно-коммунального хозяйства Российской Федерации от 6 апреля 2017 года N 691/пр.</w:t>
      </w:r>
    </w:p>
    <w:p w:rsidR="00063C56" w:rsidRDefault="00063C56">
      <w:pPr>
        <w:pStyle w:val="ConsPlusNormal"/>
        <w:jc w:val="both"/>
      </w:pPr>
      <w:r>
        <w:t xml:space="preserve">(в ред. </w:t>
      </w:r>
      <w:hyperlink r:id="rId54">
        <w:r>
          <w:rPr>
            <w:color w:val="0000FF"/>
          </w:rPr>
          <w:t>Постановления</w:t>
        </w:r>
      </w:hyperlink>
      <w:r>
        <w:t xml:space="preserve"> Правительства Новгородской области от 18.04.2023 N 157)</w:t>
      </w:r>
    </w:p>
    <w:p w:rsidR="00063C56" w:rsidRDefault="00063C56">
      <w:pPr>
        <w:pStyle w:val="ConsPlusNormal"/>
        <w:spacing w:before="220"/>
        <w:ind w:firstLine="540"/>
        <w:jc w:val="both"/>
      </w:pPr>
      <w:hyperlink w:anchor="P1465">
        <w:r>
          <w:rPr>
            <w:color w:val="0000FF"/>
          </w:rPr>
          <w:t>Порядок</w:t>
        </w:r>
      </w:hyperlink>
      <w:r>
        <w:t xml:space="preserve"> предоставления и распределения субсидий бюджетам муниципальных образований Новгородской области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предусмотрен приложением N 1 к государственной программе, </w:t>
      </w:r>
      <w:hyperlink w:anchor="P3800">
        <w:r>
          <w:rPr>
            <w:color w:val="0000FF"/>
          </w:rPr>
          <w:t>Порядок</w:t>
        </w:r>
      </w:hyperlink>
      <w:r>
        <w:t xml:space="preserve"> предоставления субсидий бюджетам поселений Новгородской области на реализацию мероприятий муниципальных программ, направленных на благоустройство общественных территорий, в 2019 году предусмотрен приложением N 5 к государственной </w:t>
      </w:r>
      <w:r>
        <w:lastRenderedPageBreak/>
        <w:t>программе.</w:t>
      </w:r>
    </w:p>
    <w:p w:rsidR="00063C56" w:rsidRDefault="00063C56">
      <w:pPr>
        <w:pStyle w:val="ConsPlusNormal"/>
        <w:jc w:val="both"/>
      </w:pPr>
      <w:r>
        <w:t xml:space="preserve">(в ред. </w:t>
      </w:r>
      <w:hyperlink r:id="rId55">
        <w:r>
          <w:rPr>
            <w:color w:val="0000FF"/>
          </w:rPr>
          <w:t>Постановления</w:t>
        </w:r>
      </w:hyperlink>
      <w:r>
        <w:t xml:space="preserve"> Правительства Новгородской области от 18.04.2023 N 157)</w:t>
      </w:r>
    </w:p>
    <w:p w:rsidR="00063C56" w:rsidRDefault="00063C56">
      <w:pPr>
        <w:pStyle w:val="ConsPlusNormal"/>
        <w:spacing w:before="220"/>
        <w:ind w:firstLine="540"/>
        <w:jc w:val="both"/>
      </w:pPr>
      <w:hyperlink w:anchor="P1871">
        <w:r>
          <w:rPr>
            <w:color w:val="0000FF"/>
          </w:rPr>
          <w:t>Порядок</w:t>
        </w:r>
      </w:hyperlink>
      <w:r>
        <w:t xml:space="preserve"> предоставления субсидий бюджетам муниципальных образований Новгородской области на реализацию мероприятий муниципальных программ, направленных на благоустройство городских парков, предусмотрен приложением N 2 к государственной программе.</w:t>
      </w:r>
    </w:p>
    <w:p w:rsidR="00063C56" w:rsidRDefault="00063C56">
      <w:pPr>
        <w:pStyle w:val="ConsPlusNormal"/>
        <w:spacing w:before="220"/>
        <w:ind w:firstLine="540"/>
        <w:jc w:val="both"/>
      </w:pPr>
      <w:hyperlink w:anchor="P3976">
        <w:r>
          <w:rPr>
            <w:color w:val="0000FF"/>
          </w:rPr>
          <w:t>Порядок</w:t>
        </w:r>
      </w:hyperlink>
      <w:r>
        <w:t xml:space="preserve"> предоставления субсидий бюджетам городских поселений и городского округа Новгородской области на реализацию мероприятий муниципальных программ, направленных на строительство набережных, на 2019 - 2021 годы предусмотрен приложением N 6 к государственной программе.</w:t>
      </w:r>
    </w:p>
    <w:p w:rsidR="00063C56" w:rsidRDefault="00063C56">
      <w:pPr>
        <w:pStyle w:val="ConsPlusNormal"/>
        <w:spacing w:before="220"/>
        <w:ind w:firstLine="540"/>
        <w:jc w:val="both"/>
      </w:pPr>
      <w:r>
        <w:t>Оценку соотношения эффективности реализации государственной программы с приоритетами, целями и показателями прогноза социально-экономического развития области и контроль за реализацией государственной программы осуществляет первый заместитель Губернатора Новгородской области, координирующий деятельность министерства.</w:t>
      </w:r>
    </w:p>
    <w:p w:rsidR="00063C56" w:rsidRDefault="00063C56">
      <w:pPr>
        <w:pStyle w:val="ConsPlusNormal"/>
        <w:jc w:val="both"/>
      </w:pPr>
      <w:r>
        <w:t xml:space="preserve">(в ред. </w:t>
      </w:r>
      <w:hyperlink r:id="rId56">
        <w:r>
          <w:rPr>
            <w:color w:val="0000FF"/>
          </w:rPr>
          <w:t>Постановления</w:t>
        </w:r>
      </w:hyperlink>
      <w:r>
        <w:t xml:space="preserve"> Правительства Новгородской области от 30.03.2020 N 112)</w:t>
      </w:r>
    </w:p>
    <w:p w:rsidR="00063C56" w:rsidRDefault="00063C56">
      <w:pPr>
        <w:pStyle w:val="ConsPlusNormal"/>
        <w:spacing w:before="220"/>
        <w:ind w:firstLine="540"/>
        <w:jc w:val="both"/>
      </w:pPr>
      <w:r>
        <w:t>Министерство осуществляет:</w:t>
      </w:r>
    </w:p>
    <w:p w:rsidR="00063C56" w:rsidRDefault="00063C56">
      <w:pPr>
        <w:pStyle w:val="ConsPlusNormal"/>
        <w:spacing w:before="220"/>
        <w:ind w:firstLine="540"/>
        <w:jc w:val="both"/>
      </w:pPr>
      <w:r>
        <w:t>непосредственный контроль за ходом реализации мероприятий государственной программы соисполнителями государственной программы;</w:t>
      </w:r>
    </w:p>
    <w:p w:rsidR="00063C56" w:rsidRDefault="00063C56">
      <w:pPr>
        <w:pStyle w:val="ConsPlusNormal"/>
        <w:spacing w:before="220"/>
        <w:ind w:firstLine="540"/>
        <w:jc w:val="both"/>
      </w:pPr>
      <w:r>
        <w:t>координацию выполнения мероприятий государственной программы;</w:t>
      </w:r>
    </w:p>
    <w:p w:rsidR="00063C56" w:rsidRDefault="00063C56">
      <w:pPr>
        <w:pStyle w:val="ConsPlusNormal"/>
        <w:spacing w:before="220"/>
        <w:ind w:firstLine="540"/>
        <w:jc w:val="both"/>
      </w:pPr>
      <w:r>
        <w:t>обеспечение эффективности реализации государственной программы, целевого использования средств;</w:t>
      </w:r>
    </w:p>
    <w:p w:rsidR="00063C56" w:rsidRDefault="00063C56">
      <w:pPr>
        <w:pStyle w:val="ConsPlusNormal"/>
        <w:spacing w:before="220"/>
        <w:ind w:firstLine="540"/>
        <w:jc w:val="both"/>
      </w:pPr>
      <w:r>
        <w:t>организацию внедрения информационных технологий в целях управления реализацией государственной программой;</w:t>
      </w:r>
    </w:p>
    <w:p w:rsidR="00063C56" w:rsidRDefault="00063C56">
      <w:pPr>
        <w:pStyle w:val="ConsPlusNormal"/>
        <w:spacing w:before="220"/>
        <w:ind w:firstLine="540"/>
        <w:jc w:val="both"/>
      </w:pPr>
      <w:r>
        <w:t>подготовку при необходимости предложений по уточнению мероприятий государственной программы, объемов финансирования, механизма реализации государственной программы, соисполнителей государственной программы, целевых показателей государственной программы;</w:t>
      </w:r>
    </w:p>
    <w:p w:rsidR="00063C56" w:rsidRDefault="00063C56">
      <w:pPr>
        <w:pStyle w:val="ConsPlusNormal"/>
        <w:spacing w:before="220"/>
        <w:ind w:firstLine="540"/>
        <w:jc w:val="both"/>
      </w:pPr>
      <w:r>
        <w:t xml:space="preserve">составление отчетов о ходе реализации государственной программы в соответствии с </w:t>
      </w:r>
      <w:hyperlink r:id="rId57">
        <w:r>
          <w:rPr>
            <w:color w:val="0000FF"/>
          </w:rPr>
          <w:t>постановлением</w:t>
        </w:r>
      </w:hyperlink>
      <w:r>
        <w:t xml:space="preserve"> Правительства Новгородской области от 26.07.2013 N 97 "Об утверждении Порядка принятия решений о разработке государственных программ Новгородской области, их формирования, реализации и проведения оценки эффективности".</w:t>
      </w:r>
    </w:p>
    <w:p w:rsidR="00063C56" w:rsidRDefault="00063C56">
      <w:pPr>
        <w:pStyle w:val="ConsPlusNormal"/>
        <w:spacing w:before="220"/>
        <w:ind w:firstLine="540"/>
        <w:jc w:val="both"/>
      </w:pPr>
      <w:r>
        <w:t>Для обеспечения реализации государственной программы министерство заключает с администрациями муниципальных образований области соглашения об участии в реализации мероприятий государственной программы по формам и в порядке, разработанным министерством.</w:t>
      </w:r>
    </w:p>
    <w:p w:rsidR="00063C56" w:rsidRDefault="00063C56">
      <w:pPr>
        <w:pStyle w:val="ConsPlusNormal"/>
        <w:spacing w:before="220"/>
        <w:ind w:firstLine="540"/>
        <w:jc w:val="both"/>
      </w:pPr>
      <w:r>
        <w:t>Управление и контроль реализации государственной программы осуществляется на основе плана-графика государственной программы, утвержденного приказом министерства.</w:t>
      </w:r>
    </w:p>
    <w:p w:rsidR="00063C56" w:rsidRDefault="00063C56">
      <w:pPr>
        <w:pStyle w:val="ConsPlusNormal"/>
        <w:spacing w:before="220"/>
        <w:ind w:firstLine="540"/>
        <w:jc w:val="both"/>
      </w:pPr>
      <w:r>
        <w:t xml:space="preserve">Министерство осуществляет составление отчетов о ходе реализации государственной программы и информации о выполнении плана-графика государственной программы в соответствии с </w:t>
      </w:r>
      <w:hyperlink r:id="rId58">
        <w:r>
          <w:rPr>
            <w:color w:val="0000FF"/>
          </w:rPr>
          <w:t>постановлением</w:t>
        </w:r>
      </w:hyperlink>
      <w:r>
        <w:t xml:space="preserve"> Правительства Новгородской области от 26.07.2013 N 97 "Об утверждении Порядка принятия решений о разработке государственных программ Новгородской области, их формирования, реализации и проведения оценки эффективности".</w:t>
      </w:r>
    </w:p>
    <w:p w:rsidR="00063C56" w:rsidRDefault="00063C56">
      <w:pPr>
        <w:pStyle w:val="ConsPlusNormal"/>
        <w:jc w:val="both"/>
      </w:pPr>
    </w:p>
    <w:p w:rsidR="00063C56" w:rsidRDefault="00063C56">
      <w:pPr>
        <w:pStyle w:val="ConsPlusTitle"/>
        <w:jc w:val="center"/>
        <w:outlineLvl w:val="1"/>
      </w:pPr>
      <w:r>
        <w:t>IV. Перечень целевых показателей</w:t>
      </w:r>
    </w:p>
    <w:p w:rsidR="00063C56" w:rsidRDefault="00063C56">
      <w:pPr>
        <w:pStyle w:val="ConsPlusTitle"/>
        <w:jc w:val="center"/>
      </w:pPr>
      <w:r>
        <w:lastRenderedPageBreak/>
        <w:t>государственной программы Новгородской области</w:t>
      </w:r>
    </w:p>
    <w:p w:rsidR="00063C56" w:rsidRDefault="00063C56">
      <w:pPr>
        <w:pStyle w:val="ConsPlusNormal"/>
        <w:jc w:val="center"/>
      </w:pPr>
      <w:r>
        <w:t xml:space="preserve">(в ред. </w:t>
      </w:r>
      <w:hyperlink r:id="rId59">
        <w:r>
          <w:rPr>
            <w:color w:val="0000FF"/>
          </w:rPr>
          <w:t>Постановления</w:t>
        </w:r>
      </w:hyperlink>
      <w:r>
        <w:t xml:space="preserve"> Правительства Новгородской области</w:t>
      </w:r>
    </w:p>
    <w:p w:rsidR="00063C56" w:rsidRDefault="00063C56">
      <w:pPr>
        <w:pStyle w:val="ConsPlusNormal"/>
        <w:jc w:val="center"/>
      </w:pPr>
      <w:r>
        <w:t>от 18.04.2023 N 157)</w:t>
      </w:r>
    </w:p>
    <w:p w:rsidR="00063C56" w:rsidRDefault="00063C56">
      <w:pPr>
        <w:pStyle w:val="ConsPlusNormal"/>
        <w:jc w:val="both"/>
      </w:pPr>
    </w:p>
    <w:p w:rsidR="00063C56" w:rsidRDefault="00063C56">
      <w:pPr>
        <w:pStyle w:val="ConsPlusNormal"/>
        <w:sectPr w:rsidR="00063C56" w:rsidSect="00C741D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5"/>
        <w:gridCol w:w="5329"/>
        <w:gridCol w:w="1304"/>
        <w:gridCol w:w="1417"/>
        <w:gridCol w:w="680"/>
        <w:gridCol w:w="680"/>
        <w:gridCol w:w="680"/>
        <w:gridCol w:w="680"/>
        <w:gridCol w:w="737"/>
        <w:gridCol w:w="680"/>
        <w:gridCol w:w="680"/>
      </w:tblGrid>
      <w:tr w:rsidR="00063C56">
        <w:tc>
          <w:tcPr>
            <w:tcW w:w="695" w:type="dxa"/>
            <w:vMerge w:val="restart"/>
            <w:vAlign w:val="center"/>
          </w:tcPr>
          <w:p w:rsidR="00063C56" w:rsidRDefault="00063C56">
            <w:pPr>
              <w:pStyle w:val="ConsPlusNormal"/>
              <w:jc w:val="center"/>
            </w:pPr>
            <w:r>
              <w:lastRenderedPageBreak/>
              <w:t>N п/п</w:t>
            </w:r>
          </w:p>
        </w:tc>
        <w:tc>
          <w:tcPr>
            <w:tcW w:w="5329" w:type="dxa"/>
            <w:vMerge w:val="restart"/>
            <w:vAlign w:val="center"/>
          </w:tcPr>
          <w:p w:rsidR="00063C56" w:rsidRDefault="00063C56">
            <w:pPr>
              <w:pStyle w:val="ConsPlusNormal"/>
              <w:jc w:val="center"/>
            </w:pPr>
            <w:r>
              <w:t>Наименование целевого показателя</w:t>
            </w:r>
          </w:p>
        </w:tc>
        <w:tc>
          <w:tcPr>
            <w:tcW w:w="1304" w:type="dxa"/>
            <w:vMerge w:val="restart"/>
            <w:vAlign w:val="center"/>
          </w:tcPr>
          <w:p w:rsidR="00063C56" w:rsidRDefault="00063C56">
            <w:pPr>
              <w:pStyle w:val="ConsPlusNormal"/>
              <w:jc w:val="center"/>
            </w:pPr>
            <w:r>
              <w:t>Единица измерения</w:t>
            </w:r>
          </w:p>
        </w:tc>
        <w:tc>
          <w:tcPr>
            <w:tcW w:w="1417" w:type="dxa"/>
            <w:vMerge w:val="restart"/>
            <w:vAlign w:val="center"/>
          </w:tcPr>
          <w:p w:rsidR="00063C56" w:rsidRDefault="00063C56">
            <w:pPr>
              <w:pStyle w:val="ConsPlusNormal"/>
              <w:jc w:val="center"/>
            </w:pPr>
            <w:r>
              <w:t>Базовое значение целевого показателя (2017 год)</w:t>
            </w:r>
          </w:p>
        </w:tc>
        <w:tc>
          <w:tcPr>
            <w:tcW w:w="4817" w:type="dxa"/>
            <w:gridSpan w:val="7"/>
            <w:vAlign w:val="center"/>
          </w:tcPr>
          <w:p w:rsidR="00063C56" w:rsidRDefault="00063C56">
            <w:pPr>
              <w:pStyle w:val="ConsPlusNormal"/>
              <w:jc w:val="center"/>
            </w:pPr>
            <w:r>
              <w:t>Значение целевого показателя по годам</w:t>
            </w:r>
          </w:p>
        </w:tc>
      </w:tr>
      <w:tr w:rsidR="00063C56">
        <w:tc>
          <w:tcPr>
            <w:tcW w:w="695" w:type="dxa"/>
            <w:vMerge/>
          </w:tcPr>
          <w:p w:rsidR="00063C56" w:rsidRDefault="00063C56">
            <w:pPr>
              <w:pStyle w:val="ConsPlusNormal"/>
            </w:pPr>
          </w:p>
        </w:tc>
        <w:tc>
          <w:tcPr>
            <w:tcW w:w="5329" w:type="dxa"/>
            <w:vMerge/>
          </w:tcPr>
          <w:p w:rsidR="00063C56" w:rsidRDefault="00063C56">
            <w:pPr>
              <w:pStyle w:val="ConsPlusNormal"/>
            </w:pPr>
          </w:p>
        </w:tc>
        <w:tc>
          <w:tcPr>
            <w:tcW w:w="1304" w:type="dxa"/>
            <w:vMerge/>
          </w:tcPr>
          <w:p w:rsidR="00063C56" w:rsidRDefault="00063C56">
            <w:pPr>
              <w:pStyle w:val="ConsPlusNormal"/>
            </w:pPr>
          </w:p>
        </w:tc>
        <w:tc>
          <w:tcPr>
            <w:tcW w:w="1417" w:type="dxa"/>
            <w:vMerge/>
          </w:tcPr>
          <w:p w:rsidR="00063C56" w:rsidRDefault="00063C56">
            <w:pPr>
              <w:pStyle w:val="ConsPlusNormal"/>
            </w:pPr>
          </w:p>
        </w:tc>
        <w:tc>
          <w:tcPr>
            <w:tcW w:w="680" w:type="dxa"/>
            <w:vAlign w:val="center"/>
          </w:tcPr>
          <w:p w:rsidR="00063C56" w:rsidRDefault="00063C56">
            <w:pPr>
              <w:pStyle w:val="ConsPlusNormal"/>
              <w:jc w:val="center"/>
            </w:pPr>
            <w:r>
              <w:t>2018</w:t>
            </w:r>
          </w:p>
        </w:tc>
        <w:tc>
          <w:tcPr>
            <w:tcW w:w="680" w:type="dxa"/>
            <w:vAlign w:val="center"/>
          </w:tcPr>
          <w:p w:rsidR="00063C56" w:rsidRDefault="00063C56">
            <w:pPr>
              <w:pStyle w:val="ConsPlusNormal"/>
              <w:jc w:val="center"/>
            </w:pPr>
            <w:r>
              <w:t>2019</w:t>
            </w:r>
          </w:p>
        </w:tc>
        <w:tc>
          <w:tcPr>
            <w:tcW w:w="680" w:type="dxa"/>
            <w:vAlign w:val="center"/>
          </w:tcPr>
          <w:p w:rsidR="00063C56" w:rsidRDefault="00063C56">
            <w:pPr>
              <w:pStyle w:val="ConsPlusNormal"/>
              <w:jc w:val="center"/>
            </w:pPr>
            <w:r>
              <w:t>2020</w:t>
            </w:r>
          </w:p>
        </w:tc>
        <w:tc>
          <w:tcPr>
            <w:tcW w:w="680" w:type="dxa"/>
            <w:vAlign w:val="center"/>
          </w:tcPr>
          <w:p w:rsidR="00063C56" w:rsidRDefault="00063C56">
            <w:pPr>
              <w:pStyle w:val="ConsPlusNormal"/>
              <w:jc w:val="center"/>
            </w:pPr>
            <w:r>
              <w:t>2021</w:t>
            </w:r>
          </w:p>
        </w:tc>
        <w:tc>
          <w:tcPr>
            <w:tcW w:w="737" w:type="dxa"/>
            <w:vAlign w:val="center"/>
          </w:tcPr>
          <w:p w:rsidR="00063C56" w:rsidRDefault="00063C56">
            <w:pPr>
              <w:pStyle w:val="ConsPlusNormal"/>
              <w:jc w:val="center"/>
            </w:pPr>
            <w:r>
              <w:t>2022</w:t>
            </w:r>
          </w:p>
        </w:tc>
        <w:tc>
          <w:tcPr>
            <w:tcW w:w="680" w:type="dxa"/>
            <w:vAlign w:val="center"/>
          </w:tcPr>
          <w:p w:rsidR="00063C56" w:rsidRDefault="00063C56">
            <w:pPr>
              <w:pStyle w:val="ConsPlusNormal"/>
              <w:jc w:val="center"/>
            </w:pPr>
            <w:r>
              <w:t>2023</w:t>
            </w:r>
          </w:p>
        </w:tc>
        <w:tc>
          <w:tcPr>
            <w:tcW w:w="680" w:type="dxa"/>
            <w:vAlign w:val="center"/>
          </w:tcPr>
          <w:p w:rsidR="00063C56" w:rsidRDefault="00063C56">
            <w:pPr>
              <w:pStyle w:val="ConsPlusNormal"/>
              <w:jc w:val="center"/>
            </w:pPr>
            <w:r>
              <w:t>2024</w:t>
            </w:r>
          </w:p>
        </w:tc>
      </w:tr>
      <w:tr w:rsidR="00063C56">
        <w:tc>
          <w:tcPr>
            <w:tcW w:w="695" w:type="dxa"/>
          </w:tcPr>
          <w:p w:rsidR="00063C56" w:rsidRDefault="00063C56">
            <w:pPr>
              <w:pStyle w:val="ConsPlusNormal"/>
              <w:jc w:val="center"/>
            </w:pPr>
            <w:r>
              <w:t>1</w:t>
            </w:r>
          </w:p>
        </w:tc>
        <w:tc>
          <w:tcPr>
            <w:tcW w:w="5329" w:type="dxa"/>
          </w:tcPr>
          <w:p w:rsidR="00063C56" w:rsidRDefault="00063C56">
            <w:pPr>
              <w:pStyle w:val="ConsPlusNormal"/>
              <w:jc w:val="center"/>
            </w:pPr>
            <w:r>
              <w:t>2</w:t>
            </w:r>
          </w:p>
        </w:tc>
        <w:tc>
          <w:tcPr>
            <w:tcW w:w="1304" w:type="dxa"/>
          </w:tcPr>
          <w:p w:rsidR="00063C56" w:rsidRDefault="00063C56">
            <w:pPr>
              <w:pStyle w:val="ConsPlusNormal"/>
              <w:jc w:val="center"/>
            </w:pPr>
            <w:r>
              <w:t>3</w:t>
            </w:r>
          </w:p>
        </w:tc>
        <w:tc>
          <w:tcPr>
            <w:tcW w:w="1417" w:type="dxa"/>
          </w:tcPr>
          <w:p w:rsidR="00063C56" w:rsidRDefault="00063C56">
            <w:pPr>
              <w:pStyle w:val="ConsPlusNormal"/>
              <w:jc w:val="center"/>
            </w:pPr>
            <w:r>
              <w:t>4</w:t>
            </w:r>
          </w:p>
        </w:tc>
        <w:tc>
          <w:tcPr>
            <w:tcW w:w="680" w:type="dxa"/>
          </w:tcPr>
          <w:p w:rsidR="00063C56" w:rsidRDefault="00063C56">
            <w:pPr>
              <w:pStyle w:val="ConsPlusNormal"/>
              <w:jc w:val="center"/>
            </w:pPr>
            <w:r>
              <w:t>5</w:t>
            </w:r>
          </w:p>
        </w:tc>
        <w:tc>
          <w:tcPr>
            <w:tcW w:w="680" w:type="dxa"/>
          </w:tcPr>
          <w:p w:rsidR="00063C56" w:rsidRDefault="00063C56">
            <w:pPr>
              <w:pStyle w:val="ConsPlusNormal"/>
              <w:jc w:val="center"/>
            </w:pPr>
            <w:r>
              <w:t>6</w:t>
            </w:r>
          </w:p>
        </w:tc>
        <w:tc>
          <w:tcPr>
            <w:tcW w:w="680" w:type="dxa"/>
          </w:tcPr>
          <w:p w:rsidR="00063C56" w:rsidRDefault="00063C56">
            <w:pPr>
              <w:pStyle w:val="ConsPlusNormal"/>
              <w:jc w:val="center"/>
            </w:pPr>
            <w:r>
              <w:t>7</w:t>
            </w:r>
          </w:p>
        </w:tc>
        <w:tc>
          <w:tcPr>
            <w:tcW w:w="680" w:type="dxa"/>
          </w:tcPr>
          <w:p w:rsidR="00063C56" w:rsidRDefault="00063C56">
            <w:pPr>
              <w:pStyle w:val="ConsPlusNormal"/>
              <w:jc w:val="center"/>
            </w:pPr>
            <w:r>
              <w:t>8</w:t>
            </w:r>
          </w:p>
        </w:tc>
        <w:tc>
          <w:tcPr>
            <w:tcW w:w="737" w:type="dxa"/>
          </w:tcPr>
          <w:p w:rsidR="00063C56" w:rsidRDefault="00063C56">
            <w:pPr>
              <w:pStyle w:val="ConsPlusNormal"/>
              <w:jc w:val="center"/>
            </w:pPr>
            <w:r>
              <w:t>9</w:t>
            </w:r>
          </w:p>
        </w:tc>
        <w:tc>
          <w:tcPr>
            <w:tcW w:w="680" w:type="dxa"/>
          </w:tcPr>
          <w:p w:rsidR="00063C56" w:rsidRDefault="00063C56">
            <w:pPr>
              <w:pStyle w:val="ConsPlusNormal"/>
              <w:jc w:val="center"/>
            </w:pPr>
            <w:r>
              <w:t>10</w:t>
            </w:r>
          </w:p>
        </w:tc>
        <w:tc>
          <w:tcPr>
            <w:tcW w:w="680" w:type="dxa"/>
          </w:tcPr>
          <w:p w:rsidR="00063C56" w:rsidRDefault="00063C56">
            <w:pPr>
              <w:pStyle w:val="ConsPlusNormal"/>
              <w:jc w:val="center"/>
            </w:pPr>
            <w:r>
              <w:t>11</w:t>
            </w:r>
          </w:p>
        </w:tc>
      </w:tr>
      <w:tr w:rsidR="00063C56">
        <w:tc>
          <w:tcPr>
            <w:tcW w:w="695" w:type="dxa"/>
          </w:tcPr>
          <w:p w:rsidR="00063C56" w:rsidRDefault="00063C56">
            <w:pPr>
              <w:pStyle w:val="ConsPlusNormal"/>
              <w:jc w:val="center"/>
            </w:pPr>
            <w:r>
              <w:t>1.</w:t>
            </w:r>
          </w:p>
        </w:tc>
        <w:tc>
          <w:tcPr>
            <w:tcW w:w="5329" w:type="dxa"/>
          </w:tcPr>
          <w:p w:rsidR="00063C56" w:rsidRDefault="00063C56">
            <w:pPr>
              <w:pStyle w:val="ConsPlusNormal"/>
            </w:pPr>
            <w:r>
              <w:t>Количество реализованных мероприятий по благоустройству дворовых территорий многоквартирных домов в муниципальных образованиях Новгородской области</w:t>
            </w:r>
          </w:p>
        </w:tc>
        <w:tc>
          <w:tcPr>
            <w:tcW w:w="1304" w:type="dxa"/>
          </w:tcPr>
          <w:p w:rsidR="00063C56" w:rsidRDefault="00063C56">
            <w:pPr>
              <w:pStyle w:val="ConsPlusNormal"/>
              <w:jc w:val="center"/>
            </w:pPr>
            <w:r>
              <w:t>ед.</w:t>
            </w:r>
          </w:p>
        </w:tc>
        <w:tc>
          <w:tcPr>
            <w:tcW w:w="1417" w:type="dxa"/>
          </w:tcPr>
          <w:p w:rsidR="00063C56" w:rsidRDefault="00063C56">
            <w:pPr>
              <w:pStyle w:val="ConsPlusNormal"/>
            </w:pPr>
            <w:r>
              <w:t>188</w:t>
            </w:r>
          </w:p>
        </w:tc>
        <w:tc>
          <w:tcPr>
            <w:tcW w:w="680" w:type="dxa"/>
          </w:tcPr>
          <w:p w:rsidR="00063C56" w:rsidRDefault="00063C56">
            <w:pPr>
              <w:pStyle w:val="ConsPlusNormal"/>
            </w:pPr>
            <w:r>
              <w:t>151</w:t>
            </w:r>
          </w:p>
        </w:tc>
        <w:tc>
          <w:tcPr>
            <w:tcW w:w="680" w:type="dxa"/>
          </w:tcPr>
          <w:p w:rsidR="00063C56" w:rsidRDefault="00063C56">
            <w:pPr>
              <w:pStyle w:val="ConsPlusNormal"/>
            </w:pPr>
            <w:r>
              <w:t>121</w:t>
            </w:r>
          </w:p>
        </w:tc>
        <w:tc>
          <w:tcPr>
            <w:tcW w:w="680" w:type="dxa"/>
          </w:tcPr>
          <w:p w:rsidR="00063C56" w:rsidRDefault="00063C56">
            <w:pPr>
              <w:pStyle w:val="ConsPlusNormal"/>
            </w:pPr>
            <w:r>
              <w:t>99</w:t>
            </w:r>
          </w:p>
        </w:tc>
        <w:tc>
          <w:tcPr>
            <w:tcW w:w="680" w:type="dxa"/>
          </w:tcPr>
          <w:p w:rsidR="00063C56" w:rsidRDefault="00063C56">
            <w:pPr>
              <w:pStyle w:val="ConsPlusNormal"/>
            </w:pPr>
            <w:r>
              <w:t>75</w:t>
            </w:r>
          </w:p>
        </w:tc>
        <w:tc>
          <w:tcPr>
            <w:tcW w:w="737" w:type="dxa"/>
          </w:tcPr>
          <w:p w:rsidR="00063C56" w:rsidRDefault="00063C56">
            <w:pPr>
              <w:pStyle w:val="ConsPlusNormal"/>
            </w:pPr>
            <w:r>
              <w:t>50</w:t>
            </w:r>
          </w:p>
        </w:tc>
        <w:tc>
          <w:tcPr>
            <w:tcW w:w="680" w:type="dxa"/>
          </w:tcPr>
          <w:p w:rsidR="00063C56" w:rsidRDefault="00063C56">
            <w:pPr>
              <w:pStyle w:val="ConsPlusNormal"/>
            </w:pPr>
            <w:r>
              <w:t>42</w:t>
            </w:r>
          </w:p>
        </w:tc>
        <w:tc>
          <w:tcPr>
            <w:tcW w:w="680" w:type="dxa"/>
          </w:tcPr>
          <w:p w:rsidR="00063C56" w:rsidRDefault="00063C56">
            <w:pPr>
              <w:pStyle w:val="ConsPlusNormal"/>
              <w:jc w:val="center"/>
            </w:pPr>
            <w:r>
              <w:t>-</w:t>
            </w:r>
          </w:p>
        </w:tc>
      </w:tr>
      <w:tr w:rsidR="00063C56">
        <w:tc>
          <w:tcPr>
            <w:tcW w:w="695" w:type="dxa"/>
          </w:tcPr>
          <w:p w:rsidR="00063C56" w:rsidRDefault="00063C56">
            <w:pPr>
              <w:pStyle w:val="ConsPlusNormal"/>
              <w:jc w:val="center"/>
            </w:pPr>
            <w:r>
              <w:t>2.</w:t>
            </w:r>
          </w:p>
        </w:tc>
        <w:tc>
          <w:tcPr>
            <w:tcW w:w="5329" w:type="dxa"/>
          </w:tcPr>
          <w:p w:rsidR="00063C56" w:rsidRDefault="00063C56">
            <w:pPr>
              <w:pStyle w:val="ConsPlusNormal"/>
            </w:pPr>
            <w:r>
              <w:t>Количество реализованных мероприятий по благоустройству общественных территорий в муниципальных образованиях Новгородской области</w:t>
            </w:r>
          </w:p>
        </w:tc>
        <w:tc>
          <w:tcPr>
            <w:tcW w:w="1304" w:type="dxa"/>
          </w:tcPr>
          <w:p w:rsidR="00063C56" w:rsidRDefault="00063C56">
            <w:pPr>
              <w:pStyle w:val="ConsPlusNormal"/>
              <w:jc w:val="center"/>
            </w:pPr>
            <w:r>
              <w:t>ед.</w:t>
            </w:r>
          </w:p>
        </w:tc>
        <w:tc>
          <w:tcPr>
            <w:tcW w:w="1417" w:type="dxa"/>
          </w:tcPr>
          <w:p w:rsidR="00063C56" w:rsidRDefault="00063C56">
            <w:pPr>
              <w:pStyle w:val="ConsPlusNormal"/>
            </w:pPr>
            <w:r>
              <w:t>30</w:t>
            </w:r>
          </w:p>
        </w:tc>
        <w:tc>
          <w:tcPr>
            <w:tcW w:w="680" w:type="dxa"/>
          </w:tcPr>
          <w:p w:rsidR="00063C56" w:rsidRDefault="00063C56">
            <w:pPr>
              <w:pStyle w:val="ConsPlusNormal"/>
              <w:jc w:val="both"/>
            </w:pPr>
            <w:r>
              <w:t>49</w:t>
            </w:r>
          </w:p>
        </w:tc>
        <w:tc>
          <w:tcPr>
            <w:tcW w:w="680" w:type="dxa"/>
          </w:tcPr>
          <w:p w:rsidR="00063C56" w:rsidRDefault="00063C56">
            <w:pPr>
              <w:pStyle w:val="ConsPlusNormal"/>
              <w:jc w:val="both"/>
            </w:pPr>
            <w:r>
              <w:t>35</w:t>
            </w:r>
          </w:p>
        </w:tc>
        <w:tc>
          <w:tcPr>
            <w:tcW w:w="680" w:type="dxa"/>
          </w:tcPr>
          <w:p w:rsidR="00063C56" w:rsidRDefault="00063C56">
            <w:pPr>
              <w:pStyle w:val="ConsPlusNormal"/>
              <w:jc w:val="both"/>
            </w:pPr>
            <w:r>
              <w:t>33</w:t>
            </w:r>
          </w:p>
        </w:tc>
        <w:tc>
          <w:tcPr>
            <w:tcW w:w="680" w:type="dxa"/>
          </w:tcPr>
          <w:p w:rsidR="00063C56" w:rsidRDefault="00063C56">
            <w:pPr>
              <w:pStyle w:val="ConsPlusNormal"/>
              <w:jc w:val="both"/>
            </w:pPr>
            <w:r>
              <w:t>36</w:t>
            </w:r>
          </w:p>
        </w:tc>
        <w:tc>
          <w:tcPr>
            <w:tcW w:w="737" w:type="dxa"/>
          </w:tcPr>
          <w:p w:rsidR="00063C56" w:rsidRDefault="00063C56">
            <w:pPr>
              <w:pStyle w:val="ConsPlusNormal"/>
              <w:jc w:val="both"/>
            </w:pPr>
            <w:r>
              <w:t>29</w:t>
            </w:r>
          </w:p>
        </w:tc>
        <w:tc>
          <w:tcPr>
            <w:tcW w:w="680" w:type="dxa"/>
          </w:tcPr>
          <w:p w:rsidR="00063C56" w:rsidRDefault="00063C56">
            <w:pPr>
              <w:pStyle w:val="ConsPlusNormal"/>
              <w:jc w:val="both"/>
            </w:pPr>
            <w:r>
              <w:t>27</w:t>
            </w:r>
          </w:p>
        </w:tc>
        <w:tc>
          <w:tcPr>
            <w:tcW w:w="680" w:type="dxa"/>
          </w:tcPr>
          <w:p w:rsidR="00063C56" w:rsidRDefault="00063C56">
            <w:pPr>
              <w:pStyle w:val="ConsPlusNormal"/>
            </w:pPr>
            <w:r>
              <w:t>1</w:t>
            </w:r>
          </w:p>
        </w:tc>
      </w:tr>
      <w:tr w:rsidR="00063C56">
        <w:tc>
          <w:tcPr>
            <w:tcW w:w="695" w:type="dxa"/>
          </w:tcPr>
          <w:p w:rsidR="00063C56" w:rsidRDefault="00063C56">
            <w:pPr>
              <w:pStyle w:val="ConsPlusNormal"/>
              <w:jc w:val="center"/>
            </w:pPr>
            <w:r>
              <w:t>3.</w:t>
            </w:r>
          </w:p>
        </w:tc>
        <w:tc>
          <w:tcPr>
            <w:tcW w:w="5329" w:type="dxa"/>
          </w:tcPr>
          <w:p w:rsidR="00063C56" w:rsidRDefault="00063C56">
            <w:pPr>
              <w:pStyle w:val="ConsPlusNormal"/>
            </w:pPr>
            <w:r>
              <w:t>Количество реализованных мероприятий по благоустройству городских парков в муниципальных образованиях Новгородской области</w:t>
            </w:r>
          </w:p>
        </w:tc>
        <w:tc>
          <w:tcPr>
            <w:tcW w:w="1304" w:type="dxa"/>
          </w:tcPr>
          <w:p w:rsidR="00063C56" w:rsidRDefault="00063C56">
            <w:pPr>
              <w:pStyle w:val="ConsPlusNormal"/>
              <w:jc w:val="center"/>
            </w:pPr>
            <w:r>
              <w:t>ед.</w:t>
            </w:r>
          </w:p>
        </w:tc>
        <w:tc>
          <w:tcPr>
            <w:tcW w:w="1417" w:type="dxa"/>
          </w:tcPr>
          <w:p w:rsidR="00063C56" w:rsidRDefault="00063C56">
            <w:pPr>
              <w:pStyle w:val="ConsPlusNormal"/>
            </w:pPr>
            <w:r>
              <w:t>13</w:t>
            </w:r>
          </w:p>
        </w:tc>
        <w:tc>
          <w:tcPr>
            <w:tcW w:w="680" w:type="dxa"/>
          </w:tcPr>
          <w:p w:rsidR="00063C56" w:rsidRDefault="00063C56">
            <w:pPr>
              <w:pStyle w:val="ConsPlusNormal"/>
            </w:pPr>
            <w:r>
              <w:t>3</w:t>
            </w:r>
          </w:p>
        </w:tc>
        <w:tc>
          <w:tcPr>
            <w:tcW w:w="680" w:type="dxa"/>
          </w:tcPr>
          <w:p w:rsidR="00063C56" w:rsidRDefault="00063C56">
            <w:pPr>
              <w:pStyle w:val="ConsPlusNormal"/>
              <w:jc w:val="center"/>
            </w:pPr>
            <w:r>
              <w:t>-</w:t>
            </w:r>
          </w:p>
        </w:tc>
        <w:tc>
          <w:tcPr>
            <w:tcW w:w="680" w:type="dxa"/>
          </w:tcPr>
          <w:p w:rsidR="00063C56" w:rsidRDefault="00063C56">
            <w:pPr>
              <w:pStyle w:val="ConsPlusNormal"/>
              <w:jc w:val="center"/>
            </w:pPr>
            <w:r>
              <w:t>-</w:t>
            </w:r>
          </w:p>
        </w:tc>
        <w:tc>
          <w:tcPr>
            <w:tcW w:w="680" w:type="dxa"/>
          </w:tcPr>
          <w:p w:rsidR="00063C56" w:rsidRDefault="00063C56">
            <w:pPr>
              <w:pStyle w:val="ConsPlusNormal"/>
              <w:jc w:val="center"/>
            </w:pPr>
            <w:r>
              <w:t>-</w:t>
            </w:r>
          </w:p>
        </w:tc>
        <w:tc>
          <w:tcPr>
            <w:tcW w:w="737" w:type="dxa"/>
          </w:tcPr>
          <w:p w:rsidR="00063C56" w:rsidRDefault="00063C56">
            <w:pPr>
              <w:pStyle w:val="ConsPlusNormal"/>
              <w:jc w:val="center"/>
            </w:pPr>
            <w:r>
              <w:t>-</w:t>
            </w:r>
          </w:p>
        </w:tc>
        <w:tc>
          <w:tcPr>
            <w:tcW w:w="680" w:type="dxa"/>
          </w:tcPr>
          <w:p w:rsidR="00063C56" w:rsidRDefault="00063C56">
            <w:pPr>
              <w:pStyle w:val="ConsPlusNormal"/>
              <w:jc w:val="center"/>
            </w:pPr>
            <w:r>
              <w:t>-</w:t>
            </w:r>
          </w:p>
        </w:tc>
        <w:tc>
          <w:tcPr>
            <w:tcW w:w="680" w:type="dxa"/>
          </w:tcPr>
          <w:p w:rsidR="00063C56" w:rsidRDefault="00063C56">
            <w:pPr>
              <w:pStyle w:val="ConsPlusNormal"/>
              <w:jc w:val="center"/>
            </w:pPr>
            <w:r>
              <w:t>-</w:t>
            </w:r>
          </w:p>
        </w:tc>
      </w:tr>
      <w:tr w:rsidR="00063C56">
        <w:tc>
          <w:tcPr>
            <w:tcW w:w="695" w:type="dxa"/>
          </w:tcPr>
          <w:p w:rsidR="00063C56" w:rsidRDefault="00063C56">
            <w:pPr>
              <w:pStyle w:val="ConsPlusNormal"/>
              <w:jc w:val="center"/>
            </w:pPr>
            <w:r>
              <w:t>4.</w:t>
            </w:r>
          </w:p>
        </w:tc>
        <w:tc>
          <w:tcPr>
            <w:tcW w:w="5329" w:type="dxa"/>
          </w:tcPr>
          <w:p w:rsidR="00063C56" w:rsidRDefault="00063C56">
            <w:pPr>
              <w:pStyle w:val="ConsPlusNormal"/>
            </w:pPr>
            <w:r>
              <w:t>Среднее значение индекса качества городской среды</w:t>
            </w:r>
          </w:p>
        </w:tc>
        <w:tc>
          <w:tcPr>
            <w:tcW w:w="1304" w:type="dxa"/>
          </w:tcPr>
          <w:p w:rsidR="00063C56" w:rsidRDefault="00063C56">
            <w:pPr>
              <w:pStyle w:val="ConsPlusNormal"/>
              <w:jc w:val="center"/>
            </w:pPr>
            <w:r>
              <w:t>балл</w:t>
            </w:r>
          </w:p>
        </w:tc>
        <w:tc>
          <w:tcPr>
            <w:tcW w:w="1417" w:type="dxa"/>
          </w:tcPr>
          <w:p w:rsidR="00063C56" w:rsidRDefault="00063C56">
            <w:pPr>
              <w:pStyle w:val="ConsPlusNormal"/>
            </w:pPr>
            <w:r>
              <w:t>175</w:t>
            </w:r>
          </w:p>
        </w:tc>
        <w:tc>
          <w:tcPr>
            <w:tcW w:w="680" w:type="dxa"/>
          </w:tcPr>
          <w:p w:rsidR="00063C56" w:rsidRDefault="00063C56">
            <w:pPr>
              <w:pStyle w:val="ConsPlusNormal"/>
            </w:pPr>
            <w:r>
              <w:t>178</w:t>
            </w:r>
          </w:p>
        </w:tc>
        <w:tc>
          <w:tcPr>
            <w:tcW w:w="680" w:type="dxa"/>
          </w:tcPr>
          <w:p w:rsidR="00063C56" w:rsidRDefault="00063C56">
            <w:pPr>
              <w:pStyle w:val="ConsPlusNormal"/>
            </w:pPr>
            <w:r>
              <w:t>188</w:t>
            </w:r>
          </w:p>
        </w:tc>
        <w:tc>
          <w:tcPr>
            <w:tcW w:w="680" w:type="dxa"/>
          </w:tcPr>
          <w:p w:rsidR="00063C56" w:rsidRDefault="00063C56">
            <w:pPr>
              <w:pStyle w:val="ConsPlusNormal"/>
            </w:pPr>
            <w:r>
              <w:t>195</w:t>
            </w:r>
          </w:p>
        </w:tc>
        <w:tc>
          <w:tcPr>
            <w:tcW w:w="680" w:type="dxa"/>
          </w:tcPr>
          <w:p w:rsidR="00063C56" w:rsidRDefault="00063C56">
            <w:pPr>
              <w:pStyle w:val="ConsPlusNormal"/>
            </w:pPr>
            <w:r>
              <w:t>202</w:t>
            </w:r>
          </w:p>
        </w:tc>
        <w:tc>
          <w:tcPr>
            <w:tcW w:w="737" w:type="dxa"/>
          </w:tcPr>
          <w:p w:rsidR="00063C56" w:rsidRDefault="00063C56">
            <w:pPr>
              <w:pStyle w:val="ConsPlusNormal"/>
            </w:pPr>
            <w:r>
              <w:t>211</w:t>
            </w:r>
          </w:p>
        </w:tc>
        <w:tc>
          <w:tcPr>
            <w:tcW w:w="680" w:type="dxa"/>
          </w:tcPr>
          <w:p w:rsidR="00063C56" w:rsidRDefault="00063C56">
            <w:pPr>
              <w:pStyle w:val="ConsPlusNormal"/>
            </w:pPr>
            <w:r>
              <w:t>219</w:t>
            </w:r>
          </w:p>
        </w:tc>
        <w:tc>
          <w:tcPr>
            <w:tcW w:w="680" w:type="dxa"/>
          </w:tcPr>
          <w:p w:rsidR="00063C56" w:rsidRDefault="00063C56">
            <w:pPr>
              <w:pStyle w:val="ConsPlusNormal"/>
            </w:pPr>
            <w:r>
              <w:t>228</w:t>
            </w:r>
          </w:p>
        </w:tc>
      </w:tr>
      <w:tr w:rsidR="00063C56">
        <w:tc>
          <w:tcPr>
            <w:tcW w:w="695" w:type="dxa"/>
          </w:tcPr>
          <w:p w:rsidR="00063C56" w:rsidRDefault="00063C56">
            <w:pPr>
              <w:pStyle w:val="ConsPlusNormal"/>
              <w:jc w:val="center"/>
            </w:pPr>
            <w:r>
              <w:t>5.</w:t>
            </w:r>
          </w:p>
        </w:tc>
        <w:tc>
          <w:tcPr>
            <w:tcW w:w="5329" w:type="dxa"/>
          </w:tcPr>
          <w:p w:rsidR="00063C56" w:rsidRDefault="00063C56">
            <w:pPr>
              <w:pStyle w:val="ConsPlusNormal"/>
            </w:pPr>
            <w:r>
              <w:t>Доля (количество) городов с благоприятной средой от общего количества городов Новгородской области</w:t>
            </w:r>
          </w:p>
        </w:tc>
        <w:tc>
          <w:tcPr>
            <w:tcW w:w="1304" w:type="dxa"/>
          </w:tcPr>
          <w:p w:rsidR="00063C56" w:rsidRDefault="00063C56">
            <w:pPr>
              <w:pStyle w:val="ConsPlusNormal"/>
              <w:jc w:val="center"/>
            </w:pPr>
            <w:r>
              <w:t>%/ед.</w:t>
            </w:r>
          </w:p>
        </w:tc>
        <w:tc>
          <w:tcPr>
            <w:tcW w:w="1417" w:type="dxa"/>
          </w:tcPr>
          <w:p w:rsidR="00063C56" w:rsidRDefault="00063C56">
            <w:pPr>
              <w:pStyle w:val="ConsPlusNormal"/>
              <w:jc w:val="center"/>
            </w:pPr>
            <w:r>
              <w:t>-</w:t>
            </w:r>
          </w:p>
        </w:tc>
        <w:tc>
          <w:tcPr>
            <w:tcW w:w="680" w:type="dxa"/>
          </w:tcPr>
          <w:p w:rsidR="00063C56" w:rsidRDefault="00063C56">
            <w:pPr>
              <w:pStyle w:val="ConsPlusNormal"/>
              <w:jc w:val="center"/>
            </w:pPr>
            <w:r>
              <w:t>-</w:t>
            </w:r>
          </w:p>
        </w:tc>
        <w:tc>
          <w:tcPr>
            <w:tcW w:w="680" w:type="dxa"/>
          </w:tcPr>
          <w:p w:rsidR="00063C56" w:rsidRDefault="00063C56">
            <w:pPr>
              <w:pStyle w:val="ConsPlusNormal"/>
            </w:pPr>
            <w:r>
              <w:t>40,0/4</w:t>
            </w:r>
          </w:p>
        </w:tc>
        <w:tc>
          <w:tcPr>
            <w:tcW w:w="680" w:type="dxa"/>
          </w:tcPr>
          <w:p w:rsidR="00063C56" w:rsidRDefault="00063C56">
            <w:pPr>
              <w:pStyle w:val="ConsPlusNormal"/>
            </w:pPr>
            <w:r>
              <w:t>40,0/4</w:t>
            </w:r>
          </w:p>
        </w:tc>
        <w:tc>
          <w:tcPr>
            <w:tcW w:w="680" w:type="dxa"/>
          </w:tcPr>
          <w:p w:rsidR="00063C56" w:rsidRDefault="00063C56">
            <w:pPr>
              <w:pStyle w:val="ConsPlusNormal"/>
            </w:pPr>
            <w:r>
              <w:t>40,0/4</w:t>
            </w:r>
          </w:p>
        </w:tc>
        <w:tc>
          <w:tcPr>
            <w:tcW w:w="737" w:type="dxa"/>
          </w:tcPr>
          <w:p w:rsidR="00063C56" w:rsidRDefault="00063C56">
            <w:pPr>
              <w:pStyle w:val="ConsPlusNormal"/>
            </w:pPr>
            <w:r>
              <w:t>50,0/5</w:t>
            </w:r>
          </w:p>
        </w:tc>
        <w:tc>
          <w:tcPr>
            <w:tcW w:w="680" w:type="dxa"/>
          </w:tcPr>
          <w:p w:rsidR="00063C56" w:rsidRDefault="00063C56">
            <w:pPr>
              <w:pStyle w:val="ConsPlusNormal"/>
            </w:pPr>
            <w:r>
              <w:t>50,0/5</w:t>
            </w:r>
          </w:p>
        </w:tc>
        <w:tc>
          <w:tcPr>
            <w:tcW w:w="680" w:type="dxa"/>
          </w:tcPr>
          <w:p w:rsidR="00063C56" w:rsidRDefault="00063C56">
            <w:pPr>
              <w:pStyle w:val="ConsPlusNormal"/>
            </w:pPr>
            <w:r>
              <w:t>60,0/6</w:t>
            </w:r>
          </w:p>
        </w:tc>
      </w:tr>
      <w:tr w:rsidR="00063C56">
        <w:tc>
          <w:tcPr>
            <w:tcW w:w="695" w:type="dxa"/>
          </w:tcPr>
          <w:p w:rsidR="00063C56" w:rsidRDefault="00063C56">
            <w:pPr>
              <w:pStyle w:val="ConsPlusNormal"/>
              <w:jc w:val="center"/>
            </w:pPr>
            <w:r>
              <w:t>6.</w:t>
            </w:r>
          </w:p>
        </w:tc>
        <w:tc>
          <w:tcPr>
            <w:tcW w:w="5329" w:type="dxa"/>
          </w:tcPr>
          <w:p w:rsidR="00063C56" w:rsidRDefault="00063C56">
            <w:pPr>
              <w:pStyle w:val="ConsPlusNormal"/>
            </w:pPr>
            <w:r>
              <w:t>Количество заключенных соглашений по благоустройству своих территорий между собственниками (пользователями) жилых домов, руководителями организаций и администрациями городского округа, городских и сельских поселений, в состав которых входят населенные пункты с численностью населения более 1,0 тыс. человек</w:t>
            </w:r>
          </w:p>
        </w:tc>
        <w:tc>
          <w:tcPr>
            <w:tcW w:w="1304" w:type="dxa"/>
          </w:tcPr>
          <w:p w:rsidR="00063C56" w:rsidRDefault="00063C56">
            <w:pPr>
              <w:pStyle w:val="ConsPlusNormal"/>
              <w:jc w:val="center"/>
            </w:pPr>
            <w:r>
              <w:t>ед.</w:t>
            </w:r>
          </w:p>
        </w:tc>
        <w:tc>
          <w:tcPr>
            <w:tcW w:w="1417" w:type="dxa"/>
          </w:tcPr>
          <w:p w:rsidR="00063C56" w:rsidRDefault="00063C56">
            <w:pPr>
              <w:pStyle w:val="ConsPlusNormal"/>
            </w:pPr>
            <w:r>
              <w:t>0</w:t>
            </w:r>
          </w:p>
        </w:tc>
        <w:tc>
          <w:tcPr>
            <w:tcW w:w="680" w:type="dxa"/>
          </w:tcPr>
          <w:p w:rsidR="00063C56" w:rsidRDefault="00063C56">
            <w:pPr>
              <w:pStyle w:val="ConsPlusNormal"/>
            </w:pPr>
            <w:r>
              <w:t>10</w:t>
            </w:r>
          </w:p>
        </w:tc>
        <w:tc>
          <w:tcPr>
            <w:tcW w:w="680" w:type="dxa"/>
          </w:tcPr>
          <w:p w:rsidR="00063C56" w:rsidRDefault="00063C56">
            <w:pPr>
              <w:pStyle w:val="ConsPlusNormal"/>
              <w:jc w:val="center"/>
            </w:pPr>
            <w:r>
              <w:t>-</w:t>
            </w:r>
          </w:p>
        </w:tc>
        <w:tc>
          <w:tcPr>
            <w:tcW w:w="680" w:type="dxa"/>
          </w:tcPr>
          <w:p w:rsidR="00063C56" w:rsidRDefault="00063C56">
            <w:pPr>
              <w:pStyle w:val="ConsPlusNormal"/>
              <w:jc w:val="center"/>
            </w:pPr>
            <w:r>
              <w:t>-</w:t>
            </w:r>
          </w:p>
        </w:tc>
        <w:tc>
          <w:tcPr>
            <w:tcW w:w="680" w:type="dxa"/>
          </w:tcPr>
          <w:p w:rsidR="00063C56" w:rsidRDefault="00063C56">
            <w:pPr>
              <w:pStyle w:val="ConsPlusNormal"/>
              <w:jc w:val="center"/>
            </w:pPr>
            <w:r>
              <w:t>-</w:t>
            </w:r>
          </w:p>
        </w:tc>
        <w:tc>
          <w:tcPr>
            <w:tcW w:w="737" w:type="dxa"/>
          </w:tcPr>
          <w:p w:rsidR="00063C56" w:rsidRDefault="00063C56">
            <w:pPr>
              <w:pStyle w:val="ConsPlusNormal"/>
              <w:jc w:val="center"/>
            </w:pPr>
            <w:r>
              <w:t>-</w:t>
            </w:r>
          </w:p>
        </w:tc>
        <w:tc>
          <w:tcPr>
            <w:tcW w:w="680" w:type="dxa"/>
          </w:tcPr>
          <w:p w:rsidR="00063C56" w:rsidRDefault="00063C56">
            <w:pPr>
              <w:pStyle w:val="ConsPlusNormal"/>
              <w:jc w:val="center"/>
            </w:pPr>
            <w:r>
              <w:t>-</w:t>
            </w:r>
          </w:p>
        </w:tc>
        <w:tc>
          <w:tcPr>
            <w:tcW w:w="680" w:type="dxa"/>
          </w:tcPr>
          <w:p w:rsidR="00063C56" w:rsidRDefault="00063C56">
            <w:pPr>
              <w:pStyle w:val="ConsPlusNormal"/>
              <w:jc w:val="center"/>
            </w:pPr>
            <w:r>
              <w:t>-</w:t>
            </w:r>
          </w:p>
        </w:tc>
      </w:tr>
      <w:tr w:rsidR="00063C56">
        <w:tc>
          <w:tcPr>
            <w:tcW w:w="695" w:type="dxa"/>
          </w:tcPr>
          <w:p w:rsidR="00063C56" w:rsidRDefault="00063C56">
            <w:pPr>
              <w:pStyle w:val="ConsPlusNormal"/>
              <w:jc w:val="center"/>
            </w:pPr>
            <w:r>
              <w:t>7.</w:t>
            </w:r>
          </w:p>
        </w:tc>
        <w:tc>
          <w:tcPr>
            <w:tcW w:w="5329" w:type="dxa"/>
          </w:tcPr>
          <w:p w:rsidR="00063C56" w:rsidRDefault="00063C56">
            <w:pPr>
              <w:pStyle w:val="ConsPlusNormal"/>
            </w:pPr>
            <w:r>
              <w:t xml:space="preserve">Количество утвержденных дизайн-проектов </w:t>
            </w:r>
            <w:r>
              <w:lastRenderedPageBreak/>
              <w:t>благоустройства дворовой территории многоквартирных домов в муниципальных образованиях Новгородской области</w:t>
            </w:r>
          </w:p>
        </w:tc>
        <w:tc>
          <w:tcPr>
            <w:tcW w:w="1304" w:type="dxa"/>
          </w:tcPr>
          <w:p w:rsidR="00063C56" w:rsidRDefault="00063C56">
            <w:pPr>
              <w:pStyle w:val="ConsPlusNormal"/>
              <w:jc w:val="center"/>
            </w:pPr>
            <w:r>
              <w:lastRenderedPageBreak/>
              <w:t>ед.</w:t>
            </w:r>
          </w:p>
        </w:tc>
        <w:tc>
          <w:tcPr>
            <w:tcW w:w="1417" w:type="dxa"/>
          </w:tcPr>
          <w:p w:rsidR="00063C56" w:rsidRDefault="00063C56">
            <w:pPr>
              <w:pStyle w:val="ConsPlusNormal"/>
            </w:pPr>
            <w:r>
              <w:t>188</w:t>
            </w:r>
          </w:p>
        </w:tc>
        <w:tc>
          <w:tcPr>
            <w:tcW w:w="680" w:type="dxa"/>
          </w:tcPr>
          <w:p w:rsidR="00063C56" w:rsidRDefault="00063C56">
            <w:pPr>
              <w:pStyle w:val="ConsPlusNormal"/>
            </w:pPr>
            <w:r>
              <w:t>151</w:t>
            </w:r>
          </w:p>
        </w:tc>
        <w:tc>
          <w:tcPr>
            <w:tcW w:w="680" w:type="dxa"/>
          </w:tcPr>
          <w:p w:rsidR="00063C56" w:rsidRDefault="00063C56">
            <w:pPr>
              <w:pStyle w:val="ConsPlusNormal"/>
            </w:pPr>
            <w:r>
              <w:t>121</w:t>
            </w:r>
          </w:p>
        </w:tc>
        <w:tc>
          <w:tcPr>
            <w:tcW w:w="680" w:type="dxa"/>
          </w:tcPr>
          <w:p w:rsidR="00063C56" w:rsidRDefault="00063C56">
            <w:pPr>
              <w:pStyle w:val="ConsPlusNormal"/>
            </w:pPr>
            <w:r>
              <w:t>99</w:t>
            </w:r>
          </w:p>
        </w:tc>
        <w:tc>
          <w:tcPr>
            <w:tcW w:w="680" w:type="dxa"/>
          </w:tcPr>
          <w:p w:rsidR="00063C56" w:rsidRDefault="00063C56">
            <w:pPr>
              <w:pStyle w:val="ConsPlusNormal"/>
            </w:pPr>
            <w:r>
              <w:t>75</w:t>
            </w:r>
          </w:p>
        </w:tc>
        <w:tc>
          <w:tcPr>
            <w:tcW w:w="737" w:type="dxa"/>
          </w:tcPr>
          <w:p w:rsidR="00063C56" w:rsidRDefault="00063C56">
            <w:pPr>
              <w:pStyle w:val="ConsPlusNormal"/>
            </w:pPr>
            <w:r>
              <w:t>50</w:t>
            </w:r>
          </w:p>
        </w:tc>
        <w:tc>
          <w:tcPr>
            <w:tcW w:w="680" w:type="dxa"/>
          </w:tcPr>
          <w:p w:rsidR="00063C56" w:rsidRDefault="00063C56">
            <w:pPr>
              <w:pStyle w:val="ConsPlusNormal"/>
            </w:pPr>
            <w:r>
              <w:t>42</w:t>
            </w:r>
          </w:p>
        </w:tc>
        <w:tc>
          <w:tcPr>
            <w:tcW w:w="680" w:type="dxa"/>
          </w:tcPr>
          <w:p w:rsidR="00063C56" w:rsidRDefault="00063C56">
            <w:pPr>
              <w:pStyle w:val="ConsPlusNormal"/>
              <w:jc w:val="center"/>
            </w:pPr>
            <w:r>
              <w:t>-</w:t>
            </w:r>
          </w:p>
        </w:tc>
      </w:tr>
      <w:tr w:rsidR="00063C56">
        <w:tc>
          <w:tcPr>
            <w:tcW w:w="695" w:type="dxa"/>
          </w:tcPr>
          <w:p w:rsidR="00063C56" w:rsidRDefault="00063C56">
            <w:pPr>
              <w:pStyle w:val="ConsPlusNormal"/>
              <w:jc w:val="center"/>
            </w:pPr>
            <w:r>
              <w:lastRenderedPageBreak/>
              <w:t>8.</w:t>
            </w:r>
          </w:p>
        </w:tc>
        <w:tc>
          <w:tcPr>
            <w:tcW w:w="5329" w:type="dxa"/>
          </w:tcPr>
          <w:p w:rsidR="00063C56" w:rsidRDefault="00063C56">
            <w:pPr>
              <w:pStyle w:val="ConsPlusNormal"/>
            </w:pPr>
            <w:r>
              <w:t>Количество утвержденных дизайн-проектов комплексного благоустройства общественных территорий, городских парков в муниципальных образованиях Новгородской области</w:t>
            </w:r>
          </w:p>
        </w:tc>
        <w:tc>
          <w:tcPr>
            <w:tcW w:w="1304" w:type="dxa"/>
          </w:tcPr>
          <w:p w:rsidR="00063C56" w:rsidRDefault="00063C56">
            <w:pPr>
              <w:pStyle w:val="ConsPlusNormal"/>
              <w:jc w:val="center"/>
            </w:pPr>
            <w:r>
              <w:t>ед.</w:t>
            </w:r>
          </w:p>
        </w:tc>
        <w:tc>
          <w:tcPr>
            <w:tcW w:w="1417" w:type="dxa"/>
          </w:tcPr>
          <w:p w:rsidR="00063C56" w:rsidRDefault="00063C56">
            <w:pPr>
              <w:pStyle w:val="ConsPlusNormal"/>
            </w:pPr>
            <w:r>
              <w:t>43</w:t>
            </w:r>
          </w:p>
        </w:tc>
        <w:tc>
          <w:tcPr>
            <w:tcW w:w="680" w:type="dxa"/>
          </w:tcPr>
          <w:p w:rsidR="00063C56" w:rsidRDefault="00063C56">
            <w:pPr>
              <w:pStyle w:val="ConsPlusNormal"/>
            </w:pPr>
            <w:r>
              <w:t>49</w:t>
            </w:r>
          </w:p>
        </w:tc>
        <w:tc>
          <w:tcPr>
            <w:tcW w:w="680" w:type="dxa"/>
          </w:tcPr>
          <w:p w:rsidR="00063C56" w:rsidRDefault="00063C56">
            <w:pPr>
              <w:pStyle w:val="ConsPlusNormal"/>
            </w:pPr>
            <w:r>
              <w:t>35</w:t>
            </w:r>
          </w:p>
        </w:tc>
        <w:tc>
          <w:tcPr>
            <w:tcW w:w="680" w:type="dxa"/>
          </w:tcPr>
          <w:p w:rsidR="00063C56" w:rsidRDefault="00063C56">
            <w:pPr>
              <w:pStyle w:val="ConsPlusNormal"/>
            </w:pPr>
            <w:r>
              <w:t>33</w:t>
            </w:r>
          </w:p>
        </w:tc>
        <w:tc>
          <w:tcPr>
            <w:tcW w:w="680" w:type="dxa"/>
          </w:tcPr>
          <w:p w:rsidR="00063C56" w:rsidRDefault="00063C56">
            <w:pPr>
              <w:pStyle w:val="ConsPlusNormal"/>
            </w:pPr>
            <w:r>
              <w:t>36</w:t>
            </w:r>
          </w:p>
        </w:tc>
        <w:tc>
          <w:tcPr>
            <w:tcW w:w="737" w:type="dxa"/>
          </w:tcPr>
          <w:p w:rsidR="00063C56" w:rsidRDefault="00063C56">
            <w:pPr>
              <w:pStyle w:val="ConsPlusNormal"/>
            </w:pPr>
            <w:r>
              <w:t>29</w:t>
            </w:r>
          </w:p>
        </w:tc>
        <w:tc>
          <w:tcPr>
            <w:tcW w:w="680" w:type="dxa"/>
          </w:tcPr>
          <w:p w:rsidR="00063C56" w:rsidRDefault="00063C56">
            <w:pPr>
              <w:pStyle w:val="ConsPlusNormal"/>
            </w:pPr>
            <w:r>
              <w:t>27</w:t>
            </w:r>
          </w:p>
        </w:tc>
        <w:tc>
          <w:tcPr>
            <w:tcW w:w="680" w:type="dxa"/>
          </w:tcPr>
          <w:p w:rsidR="00063C56" w:rsidRDefault="00063C56">
            <w:pPr>
              <w:pStyle w:val="ConsPlusNormal"/>
            </w:pPr>
            <w:r>
              <w:t>1</w:t>
            </w:r>
          </w:p>
        </w:tc>
      </w:tr>
      <w:tr w:rsidR="00063C56">
        <w:tc>
          <w:tcPr>
            <w:tcW w:w="695" w:type="dxa"/>
          </w:tcPr>
          <w:p w:rsidR="00063C56" w:rsidRDefault="00063C56">
            <w:pPr>
              <w:pStyle w:val="ConsPlusNormal"/>
              <w:jc w:val="center"/>
            </w:pPr>
            <w:r>
              <w:t>9.</w:t>
            </w:r>
          </w:p>
        </w:tc>
        <w:tc>
          <w:tcPr>
            <w:tcW w:w="5329" w:type="dxa"/>
          </w:tcPr>
          <w:p w:rsidR="00063C56" w:rsidRDefault="00063C56">
            <w:pPr>
              <w:pStyle w:val="ConsPlusNormal"/>
            </w:pPr>
            <w:r>
              <w:t>Доля проектов благоустройства дворовых территорий многоквартирных домов, реализованных с финансовым участием заинтересованных граждан</w:t>
            </w:r>
          </w:p>
        </w:tc>
        <w:tc>
          <w:tcPr>
            <w:tcW w:w="1304" w:type="dxa"/>
          </w:tcPr>
          <w:p w:rsidR="00063C56" w:rsidRDefault="00063C56">
            <w:pPr>
              <w:pStyle w:val="ConsPlusNormal"/>
              <w:jc w:val="center"/>
            </w:pPr>
            <w:r>
              <w:t>%</w:t>
            </w:r>
          </w:p>
        </w:tc>
        <w:tc>
          <w:tcPr>
            <w:tcW w:w="1417" w:type="dxa"/>
          </w:tcPr>
          <w:p w:rsidR="00063C56" w:rsidRDefault="00063C56">
            <w:pPr>
              <w:pStyle w:val="ConsPlusNormal"/>
            </w:pPr>
            <w:r>
              <w:t>100</w:t>
            </w:r>
          </w:p>
        </w:tc>
        <w:tc>
          <w:tcPr>
            <w:tcW w:w="680" w:type="dxa"/>
          </w:tcPr>
          <w:p w:rsidR="00063C56" w:rsidRDefault="00063C56">
            <w:pPr>
              <w:pStyle w:val="ConsPlusNormal"/>
            </w:pPr>
            <w:r>
              <w:t>100</w:t>
            </w:r>
          </w:p>
        </w:tc>
        <w:tc>
          <w:tcPr>
            <w:tcW w:w="680" w:type="dxa"/>
          </w:tcPr>
          <w:p w:rsidR="00063C56" w:rsidRDefault="00063C56">
            <w:pPr>
              <w:pStyle w:val="ConsPlusNormal"/>
            </w:pPr>
            <w:r>
              <w:t>100</w:t>
            </w:r>
          </w:p>
        </w:tc>
        <w:tc>
          <w:tcPr>
            <w:tcW w:w="680" w:type="dxa"/>
          </w:tcPr>
          <w:p w:rsidR="00063C56" w:rsidRDefault="00063C56">
            <w:pPr>
              <w:pStyle w:val="ConsPlusNormal"/>
            </w:pPr>
            <w:r>
              <w:t>100</w:t>
            </w:r>
          </w:p>
        </w:tc>
        <w:tc>
          <w:tcPr>
            <w:tcW w:w="680" w:type="dxa"/>
          </w:tcPr>
          <w:p w:rsidR="00063C56" w:rsidRDefault="00063C56">
            <w:pPr>
              <w:pStyle w:val="ConsPlusNormal"/>
            </w:pPr>
            <w:r>
              <w:t>100</w:t>
            </w:r>
          </w:p>
        </w:tc>
        <w:tc>
          <w:tcPr>
            <w:tcW w:w="737" w:type="dxa"/>
          </w:tcPr>
          <w:p w:rsidR="00063C56" w:rsidRDefault="00063C56">
            <w:pPr>
              <w:pStyle w:val="ConsPlusNormal"/>
              <w:jc w:val="center"/>
            </w:pPr>
            <w:r>
              <w:t>-</w:t>
            </w:r>
          </w:p>
        </w:tc>
        <w:tc>
          <w:tcPr>
            <w:tcW w:w="680" w:type="dxa"/>
          </w:tcPr>
          <w:p w:rsidR="00063C56" w:rsidRDefault="00063C56">
            <w:pPr>
              <w:pStyle w:val="ConsPlusNormal"/>
              <w:jc w:val="center"/>
            </w:pPr>
            <w:r>
              <w:t>-</w:t>
            </w:r>
          </w:p>
        </w:tc>
        <w:tc>
          <w:tcPr>
            <w:tcW w:w="680" w:type="dxa"/>
          </w:tcPr>
          <w:p w:rsidR="00063C56" w:rsidRDefault="00063C56">
            <w:pPr>
              <w:pStyle w:val="ConsPlusNormal"/>
              <w:jc w:val="center"/>
            </w:pPr>
            <w:r>
              <w:t>-</w:t>
            </w:r>
          </w:p>
        </w:tc>
      </w:tr>
      <w:tr w:rsidR="00063C56">
        <w:tc>
          <w:tcPr>
            <w:tcW w:w="695" w:type="dxa"/>
          </w:tcPr>
          <w:p w:rsidR="00063C56" w:rsidRDefault="00063C56">
            <w:pPr>
              <w:pStyle w:val="ConsPlusNormal"/>
              <w:jc w:val="center"/>
            </w:pPr>
            <w:r>
              <w:t>10.</w:t>
            </w:r>
          </w:p>
        </w:tc>
        <w:tc>
          <w:tcPr>
            <w:tcW w:w="5329" w:type="dxa"/>
          </w:tcPr>
          <w:p w:rsidR="00063C56" w:rsidRDefault="00063C56">
            <w:pPr>
              <w:pStyle w:val="ConsPlusNormal"/>
            </w:pPr>
            <w:r>
              <w:t>Доля граждан, принявших участие в решении вопросов развития городской среды (в том числе с использованием цифровых технологий),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1304" w:type="dxa"/>
          </w:tcPr>
          <w:p w:rsidR="00063C56" w:rsidRDefault="00063C56">
            <w:pPr>
              <w:pStyle w:val="ConsPlusNormal"/>
              <w:jc w:val="center"/>
            </w:pPr>
            <w:r>
              <w:t>%</w:t>
            </w:r>
          </w:p>
        </w:tc>
        <w:tc>
          <w:tcPr>
            <w:tcW w:w="1417" w:type="dxa"/>
          </w:tcPr>
          <w:p w:rsidR="00063C56" w:rsidRDefault="00063C56">
            <w:pPr>
              <w:pStyle w:val="ConsPlusNormal"/>
            </w:pPr>
            <w:r>
              <w:t>3,0</w:t>
            </w:r>
          </w:p>
        </w:tc>
        <w:tc>
          <w:tcPr>
            <w:tcW w:w="680" w:type="dxa"/>
          </w:tcPr>
          <w:p w:rsidR="00063C56" w:rsidRDefault="00063C56">
            <w:pPr>
              <w:pStyle w:val="ConsPlusNormal"/>
            </w:pPr>
            <w:r>
              <w:t>6,0</w:t>
            </w:r>
          </w:p>
        </w:tc>
        <w:tc>
          <w:tcPr>
            <w:tcW w:w="680" w:type="dxa"/>
          </w:tcPr>
          <w:p w:rsidR="00063C56" w:rsidRDefault="00063C56">
            <w:pPr>
              <w:pStyle w:val="ConsPlusNormal"/>
            </w:pPr>
            <w:r>
              <w:t>9,0</w:t>
            </w:r>
          </w:p>
        </w:tc>
        <w:tc>
          <w:tcPr>
            <w:tcW w:w="680" w:type="dxa"/>
          </w:tcPr>
          <w:p w:rsidR="00063C56" w:rsidRDefault="00063C56">
            <w:pPr>
              <w:pStyle w:val="ConsPlusNormal"/>
            </w:pPr>
            <w:r>
              <w:t>12,0</w:t>
            </w:r>
          </w:p>
        </w:tc>
        <w:tc>
          <w:tcPr>
            <w:tcW w:w="680" w:type="dxa"/>
          </w:tcPr>
          <w:p w:rsidR="00063C56" w:rsidRDefault="00063C56">
            <w:pPr>
              <w:pStyle w:val="ConsPlusNormal"/>
            </w:pPr>
            <w:r>
              <w:t>15,0</w:t>
            </w:r>
          </w:p>
        </w:tc>
        <w:tc>
          <w:tcPr>
            <w:tcW w:w="737" w:type="dxa"/>
          </w:tcPr>
          <w:p w:rsidR="00063C56" w:rsidRDefault="00063C56">
            <w:pPr>
              <w:pStyle w:val="ConsPlusNormal"/>
              <w:jc w:val="both"/>
            </w:pPr>
            <w:r>
              <w:t>20,0</w:t>
            </w:r>
          </w:p>
        </w:tc>
        <w:tc>
          <w:tcPr>
            <w:tcW w:w="680" w:type="dxa"/>
          </w:tcPr>
          <w:p w:rsidR="00063C56" w:rsidRDefault="00063C56">
            <w:pPr>
              <w:pStyle w:val="ConsPlusNormal"/>
              <w:jc w:val="both"/>
            </w:pPr>
            <w:r>
              <w:t>25,0</w:t>
            </w:r>
          </w:p>
        </w:tc>
        <w:tc>
          <w:tcPr>
            <w:tcW w:w="680" w:type="dxa"/>
          </w:tcPr>
          <w:p w:rsidR="00063C56" w:rsidRDefault="00063C56">
            <w:pPr>
              <w:pStyle w:val="ConsPlusNormal"/>
              <w:jc w:val="both"/>
            </w:pPr>
            <w:r>
              <w:t>30,0</w:t>
            </w:r>
          </w:p>
        </w:tc>
      </w:tr>
      <w:tr w:rsidR="00063C56">
        <w:tc>
          <w:tcPr>
            <w:tcW w:w="695" w:type="dxa"/>
          </w:tcPr>
          <w:p w:rsidR="00063C56" w:rsidRDefault="00063C56">
            <w:pPr>
              <w:pStyle w:val="ConsPlusNormal"/>
              <w:jc w:val="center"/>
            </w:pPr>
            <w:r>
              <w:t>11.</w:t>
            </w:r>
          </w:p>
        </w:tc>
        <w:tc>
          <w:tcPr>
            <w:tcW w:w="5329" w:type="dxa"/>
          </w:tcPr>
          <w:p w:rsidR="00063C56" w:rsidRDefault="00063C56">
            <w:pPr>
              <w:pStyle w:val="ConsPlusNormal"/>
            </w:pPr>
            <w:r>
              <w:t>Количество зон общественного Wi-Fi, установленных в рамках выполнения мероприятий по цифровизации городского хозяйства</w:t>
            </w:r>
          </w:p>
        </w:tc>
        <w:tc>
          <w:tcPr>
            <w:tcW w:w="1304" w:type="dxa"/>
          </w:tcPr>
          <w:p w:rsidR="00063C56" w:rsidRDefault="00063C56">
            <w:pPr>
              <w:pStyle w:val="ConsPlusNormal"/>
              <w:jc w:val="center"/>
            </w:pPr>
            <w:r>
              <w:t>ед.</w:t>
            </w:r>
          </w:p>
        </w:tc>
        <w:tc>
          <w:tcPr>
            <w:tcW w:w="1417" w:type="dxa"/>
          </w:tcPr>
          <w:p w:rsidR="00063C56" w:rsidRDefault="00063C56">
            <w:pPr>
              <w:pStyle w:val="ConsPlusNormal"/>
            </w:pPr>
            <w:r>
              <w:t>0</w:t>
            </w:r>
          </w:p>
        </w:tc>
        <w:tc>
          <w:tcPr>
            <w:tcW w:w="680" w:type="dxa"/>
          </w:tcPr>
          <w:p w:rsidR="00063C56" w:rsidRDefault="00063C56">
            <w:pPr>
              <w:pStyle w:val="ConsPlusNormal"/>
              <w:jc w:val="center"/>
            </w:pPr>
            <w:r>
              <w:t>-</w:t>
            </w:r>
          </w:p>
        </w:tc>
        <w:tc>
          <w:tcPr>
            <w:tcW w:w="680" w:type="dxa"/>
          </w:tcPr>
          <w:p w:rsidR="00063C56" w:rsidRDefault="00063C56">
            <w:pPr>
              <w:pStyle w:val="ConsPlusNormal"/>
            </w:pPr>
            <w:r>
              <w:t>8</w:t>
            </w:r>
          </w:p>
        </w:tc>
        <w:tc>
          <w:tcPr>
            <w:tcW w:w="680" w:type="dxa"/>
          </w:tcPr>
          <w:p w:rsidR="00063C56" w:rsidRDefault="00063C56">
            <w:pPr>
              <w:pStyle w:val="ConsPlusNormal"/>
            </w:pPr>
            <w:r>
              <w:t>5</w:t>
            </w:r>
          </w:p>
        </w:tc>
        <w:tc>
          <w:tcPr>
            <w:tcW w:w="680" w:type="dxa"/>
          </w:tcPr>
          <w:p w:rsidR="00063C56" w:rsidRDefault="00063C56">
            <w:pPr>
              <w:pStyle w:val="ConsPlusNormal"/>
            </w:pPr>
            <w:r>
              <w:t>5</w:t>
            </w:r>
          </w:p>
        </w:tc>
        <w:tc>
          <w:tcPr>
            <w:tcW w:w="737" w:type="dxa"/>
          </w:tcPr>
          <w:p w:rsidR="00063C56" w:rsidRDefault="00063C56">
            <w:pPr>
              <w:pStyle w:val="ConsPlusNormal"/>
            </w:pPr>
            <w:r>
              <w:t>2</w:t>
            </w:r>
          </w:p>
        </w:tc>
        <w:tc>
          <w:tcPr>
            <w:tcW w:w="680" w:type="dxa"/>
          </w:tcPr>
          <w:p w:rsidR="00063C56" w:rsidRDefault="00063C56">
            <w:pPr>
              <w:pStyle w:val="ConsPlusNormal"/>
              <w:jc w:val="center"/>
            </w:pPr>
            <w:r>
              <w:t>-</w:t>
            </w:r>
          </w:p>
        </w:tc>
        <w:tc>
          <w:tcPr>
            <w:tcW w:w="680" w:type="dxa"/>
          </w:tcPr>
          <w:p w:rsidR="00063C56" w:rsidRDefault="00063C56">
            <w:pPr>
              <w:pStyle w:val="ConsPlusNormal"/>
              <w:jc w:val="center"/>
            </w:pPr>
            <w:r>
              <w:t>-</w:t>
            </w:r>
          </w:p>
        </w:tc>
      </w:tr>
      <w:tr w:rsidR="00063C56">
        <w:tc>
          <w:tcPr>
            <w:tcW w:w="695" w:type="dxa"/>
          </w:tcPr>
          <w:p w:rsidR="00063C56" w:rsidRDefault="00063C56">
            <w:pPr>
              <w:pStyle w:val="ConsPlusNormal"/>
              <w:jc w:val="center"/>
            </w:pPr>
            <w:r>
              <w:t>12.</w:t>
            </w:r>
          </w:p>
        </w:tc>
        <w:tc>
          <w:tcPr>
            <w:tcW w:w="5329" w:type="dxa"/>
          </w:tcPr>
          <w:p w:rsidR="00063C56" w:rsidRDefault="00063C56">
            <w:pPr>
              <w:pStyle w:val="ConsPlusNormal"/>
            </w:pPr>
            <w:r>
              <w:t>Внедрение функции видеоаналитики, установленной в рамках выполнения мероприятий по цифровизации городского хозяйства</w:t>
            </w:r>
          </w:p>
        </w:tc>
        <w:tc>
          <w:tcPr>
            <w:tcW w:w="1304" w:type="dxa"/>
          </w:tcPr>
          <w:p w:rsidR="00063C56" w:rsidRDefault="00063C56">
            <w:pPr>
              <w:pStyle w:val="ConsPlusNormal"/>
              <w:jc w:val="center"/>
            </w:pPr>
            <w:r>
              <w:t>ед.</w:t>
            </w:r>
          </w:p>
        </w:tc>
        <w:tc>
          <w:tcPr>
            <w:tcW w:w="1417" w:type="dxa"/>
          </w:tcPr>
          <w:p w:rsidR="00063C56" w:rsidRDefault="00063C56">
            <w:pPr>
              <w:pStyle w:val="ConsPlusNormal"/>
            </w:pPr>
            <w:r>
              <w:t>0</w:t>
            </w:r>
          </w:p>
        </w:tc>
        <w:tc>
          <w:tcPr>
            <w:tcW w:w="680" w:type="dxa"/>
          </w:tcPr>
          <w:p w:rsidR="00063C56" w:rsidRDefault="00063C56">
            <w:pPr>
              <w:pStyle w:val="ConsPlusNormal"/>
              <w:jc w:val="center"/>
            </w:pPr>
            <w:r>
              <w:t>-</w:t>
            </w:r>
          </w:p>
        </w:tc>
        <w:tc>
          <w:tcPr>
            <w:tcW w:w="680" w:type="dxa"/>
          </w:tcPr>
          <w:p w:rsidR="00063C56" w:rsidRDefault="00063C56">
            <w:pPr>
              <w:pStyle w:val="ConsPlusNormal"/>
            </w:pPr>
            <w:r>
              <w:t>47</w:t>
            </w:r>
          </w:p>
        </w:tc>
        <w:tc>
          <w:tcPr>
            <w:tcW w:w="680" w:type="dxa"/>
          </w:tcPr>
          <w:p w:rsidR="00063C56" w:rsidRDefault="00063C56">
            <w:pPr>
              <w:pStyle w:val="ConsPlusNormal"/>
            </w:pPr>
            <w:r>
              <w:t>15</w:t>
            </w:r>
          </w:p>
        </w:tc>
        <w:tc>
          <w:tcPr>
            <w:tcW w:w="680" w:type="dxa"/>
          </w:tcPr>
          <w:p w:rsidR="00063C56" w:rsidRDefault="00063C56">
            <w:pPr>
              <w:pStyle w:val="ConsPlusNormal"/>
            </w:pPr>
            <w:r>
              <w:t>16</w:t>
            </w:r>
          </w:p>
        </w:tc>
        <w:tc>
          <w:tcPr>
            <w:tcW w:w="737" w:type="dxa"/>
          </w:tcPr>
          <w:p w:rsidR="00063C56" w:rsidRDefault="00063C56">
            <w:pPr>
              <w:pStyle w:val="ConsPlusNormal"/>
            </w:pPr>
            <w:r>
              <w:t>29</w:t>
            </w:r>
          </w:p>
        </w:tc>
        <w:tc>
          <w:tcPr>
            <w:tcW w:w="680" w:type="dxa"/>
          </w:tcPr>
          <w:p w:rsidR="00063C56" w:rsidRDefault="00063C56">
            <w:pPr>
              <w:pStyle w:val="ConsPlusNormal"/>
              <w:jc w:val="center"/>
            </w:pPr>
            <w:r>
              <w:t>-</w:t>
            </w:r>
          </w:p>
        </w:tc>
        <w:tc>
          <w:tcPr>
            <w:tcW w:w="680" w:type="dxa"/>
          </w:tcPr>
          <w:p w:rsidR="00063C56" w:rsidRDefault="00063C56">
            <w:pPr>
              <w:pStyle w:val="ConsPlusNormal"/>
              <w:jc w:val="center"/>
            </w:pPr>
            <w:r>
              <w:t>-</w:t>
            </w:r>
          </w:p>
        </w:tc>
      </w:tr>
      <w:tr w:rsidR="00063C56">
        <w:tc>
          <w:tcPr>
            <w:tcW w:w="695" w:type="dxa"/>
          </w:tcPr>
          <w:p w:rsidR="00063C56" w:rsidRDefault="00063C56">
            <w:pPr>
              <w:pStyle w:val="ConsPlusNormal"/>
              <w:jc w:val="center"/>
            </w:pPr>
            <w:r>
              <w:t>13.</w:t>
            </w:r>
          </w:p>
        </w:tc>
        <w:tc>
          <w:tcPr>
            <w:tcW w:w="5329" w:type="dxa"/>
          </w:tcPr>
          <w:p w:rsidR="00063C56" w:rsidRDefault="00063C56">
            <w:pPr>
              <w:pStyle w:val="ConsPlusNormal"/>
            </w:pPr>
            <w:r>
              <w:t>Количество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(нарастающим итогом)</w:t>
            </w:r>
          </w:p>
        </w:tc>
        <w:tc>
          <w:tcPr>
            <w:tcW w:w="1304" w:type="dxa"/>
          </w:tcPr>
          <w:p w:rsidR="00063C56" w:rsidRDefault="00063C56">
            <w:pPr>
              <w:pStyle w:val="ConsPlusNormal"/>
              <w:jc w:val="center"/>
            </w:pPr>
            <w:r>
              <w:t>ед.</w:t>
            </w:r>
          </w:p>
        </w:tc>
        <w:tc>
          <w:tcPr>
            <w:tcW w:w="1417" w:type="dxa"/>
          </w:tcPr>
          <w:p w:rsidR="00063C56" w:rsidRDefault="00063C56">
            <w:pPr>
              <w:pStyle w:val="ConsPlusNormal"/>
            </w:pPr>
            <w:r>
              <w:t>0</w:t>
            </w:r>
          </w:p>
        </w:tc>
        <w:tc>
          <w:tcPr>
            <w:tcW w:w="680" w:type="dxa"/>
          </w:tcPr>
          <w:p w:rsidR="00063C56" w:rsidRDefault="00063C56">
            <w:pPr>
              <w:pStyle w:val="ConsPlusNormal"/>
            </w:pPr>
            <w:r>
              <w:t>1</w:t>
            </w:r>
          </w:p>
        </w:tc>
        <w:tc>
          <w:tcPr>
            <w:tcW w:w="680" w:type="dxa"/>
          </w:tcPr>
          <w:p w:rsidR="00063C56" w:rsidRDefault="00063C56">
            <w:pPr>
              <w:pStyle w:val="ConsPlusNormal"/>
            </w:pPr>
            <w:r>
              <w:t>1</w:t>
            </w:r>
          </w:p>
        </w:tc>
        <w:tc>
          <w:tcPr>
            <w:tcW w:w="680" w:type="dxa"/>
          </w:tcPr>
          <w:p w:rsidR="00063C56" w:rsidRDefault="00063C56">
            <w:pPr>
              <w:pStyle w:val="ConsPlusNormal"/>
            </w:pPr>
            <w:r>
              <w:t>1</w:t>
            </w:r>
          </w:p>
        </w:tc>
        <w:tc>
          <w:tcPr>
            <w:tcW w:w="680" w:type="dxa"/>
          </w:tcPr>
          <w:p w:rsidR="00063C56" w:rsidRDefault="00063C56">
            <w:pPr>
              <w:pStyle w:val="ConsPlusNormal"/>
            </w:pPr>
            <w:r>
              <w:t>3</w:t>
            </w:r>
          </w:p>
        </w:tc>
        <w:tc>
          <w:tcPr>
            <w:tcW w:w="737" w:type="dxa"/>
          </w:tcPr>
          <w:p w:rsidR="00063C56" w:rsidRDefault="00063C56">
            <w:pPr>
              <w:pStyle w:val="ConsPlusNormal"/>
            </w:pPr>
            <w:r>
              <w:t>7</w:t>
            </w:r>
          </w:p>
        </w:tc>
        <w:tc>
          <w:tcPr>
            <w:tcW w:w="680" w:type="dxa"/>
          </w:tcPr>
          <w:p w:rsidR="00063C56" w:rsidRDefault="00063C56">
            <w:pPr>
              <w:pStyle w:val="ConsPlusNormal"/>
            </w:pPr>
            <w:r>
              <w:t>9</w:t>
            </w:r>
          </w:p>
        </w:tc>
        <w:tc>
          <w:tcPr>
            <w:tcW w:w="680" w:type="dxa"/>
          </w:tcPr>
          <w:p w:rsidR="00063C56" w:rsidRDefault="00063C56">
            <w:pPr>
              <w:pStyle w:val="ConsPlusNormal"/>
            </w:pPr>
            <w:r>
              <w:t>12</w:t>
            </w:r>
          </w:p>
        </w:tc>
      </w:tr>
      <w:tr w:rsidR="00063C56">
        <w:tc>
          <w:tcPr>
            <w:tcW w:w="695" w:type="dxa"/>
          </w:tcPr>
          <w:p w:rsidR="00063C56" w:rsidRDefault="00063C56">
            <w:pPr>
              <w:pStyle w:val="ConsPlusNormal"/>
              <w:jc w:val="center"/>
            </w:pPr>
            <w:r>
              <w:lastRenderedPageBreak/>
              <w:t>14.</w:t>
            </w:r>
          </w:p>
        </w:tc>
        <w:tc>
          <w:tcPr>
            <w:tcW w:w="5329" w:type="dxa"/>
          </w:tcPr>
          <w:p w:rsidR="00063C56" w:rsidRDefault="00063C56">
            <w:pPr>
              <w:pStyle w:val="ConsPlusNormal"/>
            </w:pPr>
            <w:r>
              <w:t>Количество реализованных проектов по строительству, благоустройству набережных</w:t>
            </w:r>
          </w:p>
        </w:tc>
        <w:tc>
          <w:tcPr>
            <w:tcW w:w="1304" w:type="dxa"/>
          </w:tcPr>
          <w:p w:rsidR="00063C56" w:rsidRDefault="00063C56">
            <w:pPr>
              <w:pStyle w:val="ConsPlusNormal"/>
              <w:jc w:val="center"/>
            </w:pPr>
            <w:r>
              <w:t>ед.</w:t>
            </w:r>
          </w:p>
        </w:tc>
        <w:tc>
          <w:tcPr>
            <w:tcW w:w="1417" w:type="dxa"/>
          </w:tcPr>
          <w:p w:rsidR="00063C56" w:rsidRDefault="00063C56">
            <w:pPr>
              <w:pStyle w:val="ConsPlusNormal"/>
            </w:pPr>
            <w:r>
              <w:t>0</w:t>
            </w:r>
          </w:p>
        </w:tc>
        <w:tc>
          <w:tcPr>
            <w:tcW w:w="680" w:type="dxa"/>
          </w:tcPr>
          <w:p w:rsidR="00063C56" w:rsidRDefault="00063C56">
            <w:pPr>
              <w:pStyle w:val="ConsPlusNormal"/>
              <w:jc w:val="center"/>
            </w:pPr>
            <w:r>
              <w:t>-</w:t>
            </w:r>
          </w:p>
        </w:tc>
        <w:tc>
          <w:tcPr>
            <w:tcW w:w="680" w:type="dxa"/>
          </w:tcPr>
          <w:p w:rsidR="00063C56" w:rsidRDefault="00063C56">
            <w:pPr>
              <w:pStyle w:val="ConsPlusNormal"/>
              <w:jc w:val="center"/>
            </w:pPr>
            <w:r>
              <w:t>-</w:t>
            </w:r>
          </w:p>
        </w:tc>
        <w:tc>
          <w:tcPr>
            <w:tcW w:w="680" w:type="dxa"/>
          </w:tcPr>
          <w:p w:rsidR="00063C56" w:rsidRDefault="00063C56">
            <w:pPr>
              <w:pStyle w:val="ConsPlusNormal"/>
              <w:jc w:val="center"/>
            </w:pPr>
            <w:r>
              <w:t>-</w:t>
            </w:r>
          </w:p>
        </w:tc>
        <w:tc>
          <w:tcPr>
            <w:tcW w:w="680" w:type="dxa"/>
          </w:tcPr>
          <w:p w:rsidR="00063C56" w:rsidRDefault="00063C56">
            <w:pPr>
              <w:pStyle w:val="ConsPlusNormal"/>
            </w:pPr>
            <w:r>
              <w:t>1</w:t>
            </w:r>
          </w:p>
        </w:tc>
        <w:tc>
          <w:tcPr>
            <w:tcW w:w="737" w:type="dxa"/>
          </w:tcPr>
          <w:p w:rsidR="00063C56" w:rsidRDefault="00063C56">
            <w:pPr>
              <w:pStyle w:val="ConsPlusNormal"/>
              <w:jc w:val="center"/>
            </w:pPr>
            <w:r>
              <w:t>-</w:t>
            </w:r>
          </w:p>
        </w:tc>
        <w:tc>
          <w:tcPr>
            <w:tcW w:w="680" w:type="dxa"/>
          </w:tcPr>
          <w:p w:rsidR="00063C56" w:rsidRDefault="00063C56">
            <w:pPr>
              <w:pStyle w:val="ConsPlusNormal"/>
            </w:pPr>
            <w:r>
              <w:t>1</w:t>
            </w:r>
          </w:p>
        </w:tc>
        <w:tc>
          <w:tcPr>
            <w:tcW w:w="680" w:type="dxa"/>
          </w:tcPr>
          <w:p w:rsidR="00063C56" w:rsidRDefault="00063C56">
            <w:pPr>
              <w:pStyle w:val="ConsPlusNormal"/>
              <w:jc w:val="center"/>
            </w:pPr>
            <w:r>
              <w:t>-</w:t>
            </w:r>
          </w:p>
        </w:tc>
      </w:tr>
      <w:tr w:rsidR="00063C56">
        <w:tc>
          <w:tcPr>
            <w:tcW w:w="695" w:type="dxa"/>
          </w:tcPr>
          <w:p w:rsidR="00063C56" w:rsidRDefault="00063C56">
            <w:pPr>
              <w:pStyle w:val="ConsPlusNormal"/>
              <w:jc w:val="center"/>
            </w:pPr>
            <w:r>
              <w:t>15.</w:t>
            </w:r>
          </w:p>
        </w:tc>
        <w:tc>
          <w:tcPr>
            <w:tcW w:w="5329" w:type="dxa"/>
          </w:tcPr>
          <w:p w:rsidR="00063C56" w:rsidRDefault="00063C56">
            <w:pPr>
              <w:pStyle w:val="ConsPlusNormal"/>
            </w:pPr>
            <w:r>
              <w:t>Количество реализованных проектов по благоустройству общественных территорий с энергосберегающим освещением, установленным в рамках выполнения мероприятий по цифровизации городского хозяйства</w:t>
            </w:r>
          </w:p>
        </w:tc>
        <w:tc>
          <w:tcPr>
            <w:tcW w:w="1304" w:type="dxa"/>
          </w:tcPr>
          <w:p w:rsidR="00063C56" w:rsidRDefault="00063C56">
            <w:pPr>
              <w:pStyle w:val="ConsPlusNormal"/>
              <w:jc w:val="center"/>
            </w:pPr>
            <w:r>
              <w:t>ед.</w:t>
            </w:r>
          </w:p>
        </w:tc>
        <w:tc>
          <w:tcPr>
            <w:tcW w:w="1417" w:type="dxa"/>
          </w:tcPr>
          <w:p w:rsidR="00063C56" w:rsidRDefault="00063C56">
            <w:pPr>
              <w:pStyle w:val="ConsPlusNormal"/>
            </w:pPr>
            <w:r>
              <w:t>0</w:t>
            </w:r>
          </w:p>
        </w:tc>
        <w:tc>
          <w:tcPr>
            <w:tcW w:w="680" w:type="dxa"/>
          </w:tcPr>
          <w:p w:rsidR="00063C56" w:rsidRDefault="00063C56">
            <w:pPr>
              <w:pStyle w:val="ConsPlusNormal"/>
              <w:jc w:val="center"/>
            </w:pPr>
            <w:r>
              <w:t>-</w:t>
            </w:r>
          </w:p>
        </w:tc>
        <w:tc>
          <w:tcPr>
            <w:tcW w:w="680" w:type="dxa"/>
          </w:tcPr>
          <w:p w:rsidR="00063C56" w:rsidRDefault="00063C56">
            <w:pPr>
              <w:pStyle w:val="ConsPlusNormal"/>
            </w:pPr>
            <w:r>
              <w:t>15</w:t>
            </w:r>
          </w:p>
        </w:tc>
        <w:tc>
          <w:tcPr>
            <w:tcW w:w="680" w:type="dxa"/>
          </w:tcPr>
          <w:p w:rsidR="00063C56" w:rsidRDefault="00063C56">
            <w:pPr>
              <w:pStyle w:val="ConsPlusNormal"/>
            </w:pPr>
            <w:r>
              <w:t>5</w:t>
            </w:r>
          </w:p>
        </w:tc>
        <w:tc>
          <w:tcPr>
            <w:tcW w:w="680" w:type="dxa"/>
          </w:tcPr>
          <w:p w:rsidR="00063C56" w:rsidRDefault="00063C56">
            <w:pPr>
              <w:pStyle w:val="ConsPlusNormal"/>
            </w:pPr>
            <w:r>
              <w:t>17</w:t>
            </w:r>
          </w:p>
        </w:tc>
        <w:tc>
          <w:tcPr>
            <w:tcW w:w="737" w:type="dxa"/>
          </w:tcPr>
          <w:p w:rsidR="00063C56" w:rsidRDefault="00063C56">
            <w:pPr>
              <w:pStyle w:val="ConsPlusNormal"/>
            </w:pPr>
            <w:r>
              <w:t>17</w:t>
            </w:r>
          </w:p>
        </w:tc>
        <w:tc>
          <w:tcPr>
            <w:tcW w:w="680" w:type="dxa"/>
          </w:tcPr>
          <w:p w:rsidR="00063C56" w:rsidRDefault="00063C56">
            <w:pPr>
              <w:pStyle w:val="ConsPlusNormal"/>
              <w:jc w:val="center"/>
            </w:pPr>
            <w:r>
              <w:t>-</w:t>
            </w:r>
          </w:p>
        </w:tc>
        <w:tc>
          <w:tcPr>
            <w:tcW w:w="680" w:type="dxa"/>
          </w:tcPr>
          <w:p w:rsidR="00063C56" w:rsidRDefault="00063C56">
            <w:pPr>
              <w:pStyle w:val="ConsPlusNormal"/>
              <w:jc w:val="center"/>
            </w:pPr>
            <w:r>
              <w:t>-</w:t>
            </w:r>
          </w:p>
        </w:tc>
      </w:tr>
      <w:tr w:rsidR="00063C56">
        <w:tc>
          <w:tcPr>
            <w:tcW w:w="695" w:type="dxa"/>
          </w:tcPr>
          <w:p w:rsidR="00063C56" w:rsidRDefault="00063C56">
            <w:pPr>
              <w:pStyle w:val="ConsPlusNormal"/>
              <w:jc w:val="center"/>
            </w:pPr>
            <w:r>
              <w:t>16.</w:t>
            </w:r>
          </w:p>
        </w:tc>
        <w:tc>
          <w:tcPr>
            <w:tcW w:w="5329" w:type="dxa"/>
          </w:tcPr>
          <w:p w:rsidR="00063C56" w:rsidRDefault="00063C56">
            <w:pPr>
              <w:pStyle w:val="ConsPlusNormal"/>
            </w:pPr>
            <w:r>
              <w:t>Количество победителей и призеров по результатам рейтинга администраций муниципальных образований в зависимости от темпов роста показателя индекса качества городской среды</w:t>
            </w:r>
          </w:p>
        </w:tc>
        <w:tc>
          <w:tcPr>
            <w:tcW w:w="1304" w:type="dxa"/>
          </w:tcPr>
          <w:p w:rsidR="00063C56" w:rsidRDefault="00063C56">
            <w:pPr>
              <w:pStyle w:val="ConsPlusNormal"/>
              <w:jc w:val="center"/>
            </w:pPr>
            <w:r>
              <w:t>ед.</w:t>
            </w:r>
          </w:p>
        </w:tc>
        <w:tc>
          <w:tcPr>
            <w:tcW w:w="1417" w:type="dxa"/>
          </w:tcPr>
          <w:p w:rsidR="00063C56" w:rsidRDefault="00063C56">
            <w:pPr>
              <w:pStyle w:val="ConsPlusNormal"/>
            </w:pPr>
            <w:r>
              <w:t>0</w:t>
            </w:r>
          </w:p>
        </w:tc>
        <w:tc>
          <w:tcPr>
            <w:tcW w:w="680" w:type="dxa"/>
          </w:tcPr>
          <w:p w:rsidR="00063C56" w:rsidRDefault="00063C56">
            <w:pPr>
              <w:pStyle w:val="ConsPlusNormal"/>
              <w:jc w:val="center"/>
            </w:pPr>
            <w:r>
              <w:t>-</w:t>
            </w:r>
          </w:p>
        </w:tc>
        <w:tc>
          <w:tcPr>
            <w:tcW w:w="680" w:type="dxa"/>
          </w:tcPr>
          <w:p w:rsidR="00063C56" w:rsidRDefault="00063C56">
            <w:pPr>
              <w:pStyle w:val="ConsPlusNormal"/>
              <w:jc w:val="center"/>
            </w:pPr>
            <w:r>
              <w:t>-</w:t>
            </w:r>
          </w:p>
        </w:tc>
        <w:tc>
          <w:tcPr>
            <w:tcW w:w="680" w:type="dxa"/>
          </w:tcPr>
          <w:p w:rsidR="00063C56" w:rsidRDefault="00063C56">
            <w:pPr>
              <w:pStyle w:val="ConsPlusNormal"/>
            </w:pPr>
            <w:r>
              <w:t>4</w:t>
            </w:r>
          </w:p>
        </w:tc>
        <w:tc>
          <w:tcPr>
            <w:tcW w:w="680" w:type="dxa"/>
          </w:tcPr>
          <w:p w:rsidR="00063C56" w:rsidRDefault="00063C56">
            <w:pPr>
              <w:pStyle w:val="ConsPlusNormal"/>
              <w:jc w:val="center"/>
            </w:pPr>
            <w:r>
              <w:t>-</w:t>
            </w:r>
          </w:p>
        </w:tc>
        <w:tc>
          <w:tcPr>
            <w:tcW w:w="737" w:type="dxa"/>
          </w:tcPr>
          <w:p w:rsidR="00063C56" w:rsidRDefault="00063C56">
            <w:pPr>
              <w:pStyle w:val="ConsPlusNormal"/>
            </w:pPr>
            <w:r>
              <w:t>4</w:t>
            </w:r>
          </w:p>
        </w:tc>
        <w:tc>
          <w:tcPr>
            <w:tcW w:w="680" w:type="dxa"/>
          </w:tcPr>
          <w:p w:rsidR="00063C56" w:rsidRDefault="00063C56">
            <w:pPr>
              <w:pStyle w:val="ConsPlusNormal"/>
              <w:jc w:val="center"/>
            </w:pPr>
            <w:r>
              <w:t>-</w:t>
            </w:r>
          </w:p>
        </w:tc>
        <w:tc>
          <w:tcPr>
            <w:tcW w:w="680" w:type="dxa"/>
          </w:tcPr>
          <w:p w:rsidR="00063C56" w:rsidRDefault="00063C56">
            <w:pPr>
              <w:pStyle w:val="ConsPlusNormal"/>
              <w:jc w:val="center"/>
            </w:pPr>
            <w:r>
              <w:t>-</w:t>
            </w:r>
          </w:p>
        </w:tc>
      </w:tr>
      <w:tr w:rsidR="00063C56">
        <w:tc>
          <w:tcPr>
            <w:tcW w:w="695" w:type="dxa"/>
          </w:tcPr>
          <w:p w:rsidR="00063C56" w:rsidRDefault="00063C56">
            <w:pPr>
              <w:pStyle w:val="ConsPlusNormal"/>
              <w:jc w:val="center"/>
            </w:pPr>
            <w:r>
              <w:t>17.</w:t>
            </w:r>
          </w:p>
        </w:tc>
        <w:tc>
          <w:tcPr>
            <w:tcW w:w="5329" w:type="dxa"/>
          </w:tcPr>
          <w:p w:rsidR="00063C56" w:rsidRDefault="00063C56">
            <w:pPr>
              <w:pStyle w:val="ConsPlusNormal"/>
            </w:pPr>
            <w:r>
              <w:t>Количество победителей и призеров по результатам рейтинга администраций муниципальных образований Новгородской области в зависимости от достигнутых установленных значений целевых показателей государственной программы</w:t>
            </w:r>
          </w:p>
        </w:tc>
        <w:tc>
          <w:tcPr>
            <w:tcW w:w="1304" w:type="dxa"/>
          </w:tcPr>
          <w:p w:rsidR="00063C56" w:rsidRDefault="00063C56">
            <w:pPr>
              <w:pStyle w:val="ConsPlusNormal"/>
              <w:jc w:val="center"/>
            </w:pPr>
            <w:r>
              <w:t>ед.</w:t>
            </w:r>
          </w:p>
        </w:tc>
        <w:tc>
          <w:tcPr>
            <w:tcW w:w="1417" w:type="dxa"/>
          </w:tcPr>
          <w:p w:rsidR="00063C56" w:rsidRDefault="00063C56">
            <w:pPr>
              <w:pStyle w:val="ConsPlusNormal"/>
            </w:pPr>
            <w:r>
              <w:t>0</w:t>
            </w:r>
          </w:p>
        </w:tc>
        <w:tc>
          <w:tcPr>
            <w:tcW w:w="680" w:type="dxa"/>
          </w:tcPr>
          <w:p w:rsidR="00063C56" w:rsidRDefault="00063C56">
            <w:pPr>
              <w:pStyle w:val="ConsPlusNormal"/>
              <w:jc w:val="center"/>
            </w:pPr>
            <w:r>
              <w:t>-</w:t>
            </w:r>
          </w:p>
        </w:tc>
        <w:tc>
          <w:tcPr>
            <w:tcW w:w="680" w:type="dxa"/>
          </w:tcPr>
          <w:p w:rsidR="00063C56" w:rsidRDefault="00063C56">
            <w:pPr>
              <w:pStyle w:val="ConsPlusNormal"/>
              <w:jc w:val="center"/>
            </w:pPr>
            <w:r>
              <w:t>-</w:t>
            </w:r>
          </w:p>
        </w:tc>
        <w:tc>
          <w:tcPr>
            <w:tcW w:w="680" w:type="dxa"/>
          </w:tcPr>
          <w:p w:rsidR="00063C56" w:rsidRDefault="00063C56">
            <w:pPr>
              <w:pStyle w:val="ConsPlusNormal"/>
              <w:jc w:val="center"/>
            </w:pPr>
            <w:r>
              <w:t>-</w:t>
            </w:r>
          </w:p>
        </w:tc>
        <w:tc>
          <w:tcPr>
            <w:tcW w:w="680" w:type="dxa"/>
          </w:tcPr>
          <w:p w:rsidR="00063C56" w:rsidRDefault="00063C56">
            <w:pPr>
              <w:pStyle w:val="ConsPlusNormal"/>
              <w:jc w:val="center"/>
            </w:pPr>
            <w:r>
              <w:t>-</w:t>
            </w:r>
          </w:p>
        </w:tc>
        <w:tc>
          <w:tcPr>
            <w:tcW w:w="737" w:type="dxa"/>
          </w:tcPr>
          <w:p w:rsidR="00063C56" w:rsidRDefault="00063C56">
            <w:pPr>
              <w:pStyle w:val="ConsPlusNormal"/>
              <w:jc w:val="center"/>
            </w:pPr>
            <w:r>
              <w:t>-</w:t>
            </w:r>
          </w:p>
        </w:tc>
        <w:tc>
          <w:tcPr>
            <w:tcW w:w="680" w:type="dxa"/>
          </w:tcPr>
          <w:p w:rsidR="00063C56" w:rsidRDefault="00063C56">
            <w:pPr>
              <w:pStyle w:val="ConsPlusNormal"/>
            </w:pPr>
            <w:r>
              <w:t>9</w:t>
            </w:r>
          </w:p>
        </w:tc>
        <w:tc>
          <w:tcPr>
            <w:tcW w:w="680" w:type="dxa"/>
          </w:tcPr>
          <w:p w:rsidR="00063C56" w:rsidRDefault="00063C56">
            <w:pPr>
              <w:pStyle w:val="ConsPlusNormal"/>
              <w:jc w:val="center"/>
            </w:pPr>
            <w:r>
              <w:t>-</w:t>
            </w:r>
          </w:p>
        </w:tc>
      </w:tr>
    </w:tbl>
    <w:p w:rsidR="00063C56" w:rsidRDefault="00063C56">
      <w:pPr>
        <w:pStyle w:val="ConsPlusNormal"/>
        <w:jc w:val="both"/>
      </w:pPr>
    </w:p>
    <w:p w:rsidR="00063C56" w:rsidRDefault="00063C56">
      <w:pPr>
        <w:pStyle w:val="ConsPlusNormal"/>
        <w:jc w:val="right"/>
        <w:outlineLvl w:val="2"/>
      </w:pPr>
      <w:r>
        <w:t>Продолжение таблицы</w:t>
      </w:r>
    </w:p>
    <w:p w:rsidR="00063C56" w:rsidRDefault="00063C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5"/>
        <w:gridCol w:w="5499"/>
        <w:gridCol w:w="1247"/>
        <w:gridCol w:w="1247"/>
        <w:gridCol w:w="794"/>
        <w:gridCol w:w="794"/>
        <w:gridCol w:w="794"/>
        <w:gridCol w:w="850"/>
        <w:gridCol w:w="850"/>
        <w:gridCol w:w="794"/>
      </w:tblGrid>
      <w:tr w:rsidR="00063C56">
        <w:tc>
          <w:tcPr>
            <w:tcW w:w="695" w:type="dxa"/>
            <w:vMerge w:val="restart"/>
            <w:vAlign w:val="center"/>
          </w:tcPr>
          <w:p w:rsidR="00063C56" w:rsidRDefault="00063C56">
            <w:pPr>
              <w:pStyle w:val="ConsPlusNormal"/>
              <w:jc w:val="center"/>
            </w:pPr>
            <w:r>
              <w:t>N п/п</w:t>
            </w:r>
          </w:p>
        </w:tc>
        <w:tc>
          <w:tcPr>
            <w:tcW w:w="5499" w:type="dxa"/>
            <w:vMerge w:val="restart"/>
            <w:vAlign w:val="center"/>
          </w:tcPr>
          <w:p w:rsidR="00063C56" w:rsidRDefault="00063C56">
            <w:pPr>
              <w:pStyle w:val="ConsPlusNormal"/>
              <w:jc w:val="center"/>
            </w:pPr>
            <w:r>
              <w:t>Наименование целевого показателя</w:t>
            </w:r>
          </w:p>
        </w:tc>
        <w:tc>
          <w:tcPr>
            <w:tcW w:w="1247" w:type="dxa"/>
            <w:vMerge w:val="restart"/>
            <w:vAlign w:val="center"/>
          </w:tcPr>
          <w:p w:rsidR="00063C56" w:rsidRDefault="00063C56">
            <w:pPr>
              <w:pStyle w:val="ConsPlusNormal"/>
              <w:jc w:val="center"/>
            </w:pPr>
            <w:r>
              <w:t>Единица измерения</w:t>
            </w:r>
          </w:p>
        </w:tc>
        <w:tc>
          <w:tcPr>
            <w:tcW w:w="1247" w:type="dxa"/>
            <w:vMerge w:val="restart"/>
            <w:vAlign w:val="center"/>
          </w:tcPr>
          <w:p w:rsidR="00063C56" w:rsidRDefault="00063C56">
            <w:pPr>
              <w:pStyle w:val="ConsPlusNormal"/>
              <w:jc w:val="center"/>
            </w:pPr>
            <w:r>
              <w:t>Базовое значение целевого показателя (2017 год)</w:t>
            </w:r>
          </w:p>
        </w:tc>
        <w:tc>
          <w:tcPr>
            <w:tcW w:w="4876" w:type="dxa"/>
            <w:gridSpan w:val="6"/>
            <w:vAlign w:val="center"/>
          </w:tcPr>
          <w:p w:rsidR="00063C56" w:rsidRDefault="00063C56">
            <w:pPr>
              <w:pStyle w:val="ConsPlusNormal"/>
              <w:jc w:val="center"/>
            </w:pPr>
            <w:r>
              <w:t>Значение целевого показателя по годам</w:t>
            </w:r>
          </w:p>
        </w:tc>
      </w:tr>
      <w:tr w:rsidR="00063C56">
        <w:tc>
          <w:tcPr>
            <w:tcW w:w="695" w:type="dxa"/>
            <w:vMerge/>
          </w:tcPr>
          <w:p w:rsidR="00063C56" w:rsidRDefault="00063C56">
            <w:pPr>
              <w:pStyle w:val="ConsPlusNormal"/>
            </w:pPr>
          </w:p>
        </w:tc>
        <w:tc>
          <w:tcPr>
            <w:tcW w:w="5499" w:type="dxa"/>
            <w:vMerge/>
          </w:tcPr>
          <w:p w:rsidR="00063C56" w:rsidRDefault="00063C56">
            <w:pPr>
              <w:pStyle w:val="ConsPlusNormal"/>
            </w:pPr>
          </w:p>
        </w:tc>
        <w:tc>
          <w:tcPr>
            <w:tcW w:w="1247" w:type="dxa"/>
            <w:vMerge/>
          </w:tcPr>
          <w:p w:rsidR="00063C56" w:rsidRDefault="00063C56">
            <w:pPr>
              <w:pStyle w:val="ConsPlusNormal"/>
            </w:pPr>
          </w:p>
        </w:tc>
        <w:tc>
          <w:tcPr>
            <w:tcW w:w="1247" w:type="dxa"/>
            <w:vMerge/>
          </w:tcPr>
          <w:p w:rsidR="00063C56" w:rsidRDefault="00063C56">
            <w:pPr>
              <w:pStyle w:val="ConsPlusNormal"/>
            </w:pPr>
          </w:p>
        </w:tc>
        <w:tc>
          <w:tcPr>
            <w:tcW w:w="794" w:type="dxa"/>
            <w:vAlign w:val="center"/>
          </w:tcPr>
          <w:p w:rsidR="00063C56" w:rsidRDefault="00063C56">
            <w:pPr>
              <w:pStyle w:val="ConsPlusNormal"/>
              <w:jc w:val="center"/>
            </w:pPr>
            <w:r>
              <w:t>2025</w:t>
            </w:r>
          </w:p>
        </w:tc>
        <w:tc>
          <w:tcPr>
            <w:tcW w:w="794" w:type="dxa"/>
            <w:vAlign w:val="center"/>
          </w:tcPr>
          <w:p w:rsidR="00063C56" w:rsidRDefault="00063C56">
            <w:pPr>
              <w:pStyle w:val="ConsPlusNormal"/>
              <w:jc w:val="center"/>
            </w:pPr>
            <w:r>
              <w:t>2026</w:t>
            </w:r>
          </w:p>
        </w:tc>
        <w:tc>
          <w:tcPr>
            <w:tcW w:w="794" w:type="dxa"/>
            <w:vAlign w:val="center"/>
          </w:tcPr>
          <w:p w:rsidR="00063C56" w:rsidRDefault="00063C56">
            <w:pPr>
              <w:pStyle w:val="ConsPlusNormal"/>
              <w:jc w:val="center"/>
            </w:pPr>
            <w:r>
              <w:t>2027</w:t>
            </w:r>
          </w:p>
        </w:tc>
        <w:tc>
          <w:tcPr>
            <w:tcW w:w="850" w:type="dxa"/>
            <w:vAlign w:val="center"/>
          </w:tcPr>
          <w:p w:rsidR="00063C56" w:rsidRDefault="00063C56">
            <w:pPr>
              <w:pStyle w:val="ConsPlusNormal"/>
              <w:jc w:val="center"/>
            </w:pPr>
            <w:r>
              <w:t>2028</w:t>
            </w:r>
          </w:p>
        </w:tc>
        <w:tc>
          <w:tcPr>
            <w:tcW w:w="850" w:type="dxa"/>
            <w:vAlign w:val="center"/>
          </w:tcPr>
          <w:p w:rsidR="00063C56" w:rsidRDefault="00063C56">
            <w:pPr>
              <w:pStyle w:val="ConsPlusNormal"/>
              <w:jc w:val="center"/>
            </w:pPr>
            <w:r>
              <w:t>2029</w:t>
            </w:r>
          </w:p>
        </w:tc>
        <w:tc>
          <w:tcPr>
            <w:tcW w:w="794" w:type="dxa"/>
            <w:vAlign w:val="center"/>
          </w:tcPr>
          <w:p w:rsidR="00063C56" w:rsidRDefault="00063C56">
            <w:pPr>
              <w:pStyle w:val="ConsPlusNormal"/>
              <w:jc w:val="center"/>
            </w:pPr>
            <w:r>
              <w:t>2030</w:t>
            </w:r>
          </w:p>
        </w:tc>
      </w:tr>
      <w:tr w:rsidR="00063C56">
        <w:tc>
          <w:tcPr>
            <w:tcW w:w="695" w:type="dxa"/>
          </w:tcPr>
          <w:p w:rsidR="00063C56" w:rsidRDefault="00063C56">
            <w:pPr>
              <w:pStyle w:val="ConsPlusNormal"/>
              <w:jc w:val="center"/>
            </w:pPr>
            <w:r>
              <w:t>1</w:t>
            </w:r>
          </w:p>
        </w:tc>
        <w:tc>
          <w:tcPr>
            <w:tcW w:w="5499" w:type="dxa"/>
          </w:tcPr>
          <w:p w:rsidR="00063C56" w:rsidRDefault="00063C56">
            <w:pPr>
              <w:pStyle w:val="ConsPlusNormal"/>
              <w:jc w:val="center"/>
            </w:pPr>
            <w:r>
              <w:t>2</w:t>
            </w:r>
          </w:p>
        </w:tc>
        <w:tc>
          <w:tcPr>
            <w:tcW w:w="1247" w:type="dxa"/>
          </w:tcPr>
          <w:p w:rsidR="00063C56" w:rsidRDefault="00063C56">
            <w:pPr>
              <w:pStyle w:val="ConsPlusNormal"/>
              <w:jc w:val="center"/>
            </w:pPr>
            <w:r>
              <w:t>3</w:t>
            </w:r>
          </w:p>
        </w:tc>
        <w:tc>
          <w:tcPr>
            <w:tcW w:w="1247" w:type="dxa"/>
          </w:tcPr>
          <w:p w:rsidR="00063C56" w:rsidRDefault="00063C56">
            <w:pPr>
              <w:pStyle w:val="ConsPlusNormal"/>
              <w:jc w:val="center"/>
            </w:pPr>
            <w:r>
              <w:t>4</w:t>
            </w:r>
          </w:p>
        </w:tc>
        <w:tc>
          <w:tcPr>
            <w:tcW w:w="794" w:type="dxa"/>
          </w:tcPr>
          <w:p w:rsidR="00063C56" w:rsidRDefault="00063C56">
            <w:pPr>
              <w:pStyle w:val="ConsPlusNormal"/>
              <w:jc w:val="center"/>
            </w:pPr>
            <w:r>
              <w:t>12</w:t>
            </w:r>
          </w:p>
        </w:tc>
        <w:tc>
          <w:tcPr>
            <w:tcW w:w="794" w:type="dxa"/>
          </w:tcPr>
          <w:p w:rsidR="00063C56" w:rsidRDefault="00063C56">
            <w:pPr>
              <w:pStyle w:val="ConsPlusNormal"/>
              <w:jc w:val="center"/>
            </w:pPr>
            <w:r>
              <w:t>13</w:t>
            </w:r>
          </w:p>
        </w:tc>
        <w:tc>
          <w:tcPr>
            <w:tcW w:w="794" w:type="dxa"/>
          </w:tcPr>
          <w:p w:rsidR="00063C56" w:rsidRDefault="00063C56">
            <w:pPr>
              <w:pStyle w:val="ConsPlusNormal"/>
              <w:jc w:val="center"/>
            </w:pPr>
            <w:r>
              <w:t>14</w:t>
            </w:r>
          </w:p>
        </w:tc>
        <w:tc>
          <w:tcPr>
            <w:tcW w:w="850" w:type="dxa"/>
          </w:tcPr>
          <w:p w:rsidR="00063C56" w:rsidRDefault="00063C56">
            <w:pPr>
              <w:pStyle w:val="ConsPlusNormal"/>
              <w:jc w:val="center"/>
            </w:pPr>
            <w:r>
              <w:t>15</w:t>
            </w:r>
          </w:p>
        </w:tc>
        <w:tc>
          <w:tcPr>
            <w:tcW w:w="850" w:type="dxa"/>
          </w:tcPr>
          <w:p w:rsidR="00063C56" w:rsidRDefault="00063C56">
            <w:pPr>
              <w:pStyle w:val="ConsPlusNormal"/>
              <w:jc w:val="center"/>
            </w:pPr>
            <w:r>
              <w:t>16</w:t>
            </w:r>
          </w:p>
        </w:tc>
        <w:tc>
          <w:tcPr>
            <w:tcW w:w="794" w:type="dxa"/>
          </w:tcPr>
          <w:p w:rsidR="00063C56" w:rsidRDefault="00063C56">
            <w:pPr>
              <w:pStyle w:val="ConsPlusNormal"/>
              <w:jc w:val="center"/>
            </w:pPr>
            <w:r>
              <w:t>17</w:t>
            </w:r>
          </w:p>
        </w:tc>
      </w:tr>
      <w:tr w:rsidR="00063C56">
        <w:tc>
          <w:tcPr>
            <w:tcW w:w="695" w:type="dxa"/>
          </w:tcPr>
          <w:p w:rsidR="00063C56" w:rsidRDefault="00063C56">
            <w:pPr>
              <w:pStyle w:val="ConsPlusNormal"/>
              <w:jc w:val="center"/>
            </w:pPr>
            <w:r>
              <w:t>1.</w:t>
            </w:r>
          </w:p>
        </w:tc>
        <w:tc>
          <w:tcPr>
            <w:tcW w:w="5499" w:type="dxa"/>
          </w:tcPr>
          <w:p w:rsidR="00063C56" w:rsidRDefault="00063C56">
            <w:pPr>
              <w:pStyle w:val="ConsPlusNormal"/>
            </w:pPr>
            <w:r>
              <w:t>Количество реализованных мероприятий по благоустройству дворовых территорий многоквартирных домов в муниципальных образованиях Новгородской области</w:t>
            </w:r>
          </w:p>
        </w:tc>
        <w:tc>
          <w:tcPr>
            <w:tcW w:w="1247" w:type="dxa"/>
          </w:tcPr>
          <w:p w:rsidR="00063C56" w:rsidRDefault="00063C56">
            <w:pPr>
              <w:pStyle w:val="ConsPlusNormal"/>
              <w:jc w:val="center"/>
            </w:pPr>
            <w:r>
              <w:t>ед.</w:t>
            </w:r>
          </w:p>
        </w:tc>
        <w:tc>
          <w:tcPr>
            <w:tcW w:w="1247" w:type="dxa"/>
          </w:tcPr>
          <w:p w:rsidR="00063C56" w:rsidRDefault="00063C56">
            <w:pPr>
              <w:pStyle w:val="ConsPlusNormal"/>
            </w:pPr>
            <w:r>
              <w:t>188</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850" w:type="dxa"/>
          </w:tcPr>
          <w:p w:rsidR="00063C56" w:rsidRDefault="00063C56">
            <w:pPr>
              <w:pStyle w:val="ConsPlusNormal"/>
              <w:jc w:val="center"/>
            </w:pPr>
            <w:r>
              <w:t>-</w:t>
            </w:r>
          </w:p>
        </w:tc>
        <w:tc>
          <w:tcPr>
            <w:tcW w:w="850" w:type="dxa"/>
          </w:tcPr>
          <w:p w:rsidR="00063C56" w:rsidRDefault="00063C56">
            <w:pPr>
              <w:pStyle w:val="ConsPlusNormal"/>
              <w:jc w:val="center"/>
            </w:pPr>
            <w:r>
              <w:t>-</w:t>
            </w:r>
          </w:p>
        </w:tc>
        <w:tc>
          <w:tcPr>
            <w:tcW w:w="794" w:type="dxa"/>
          </w:tcPr>
          <w:p w:rsidR="00063C56" w:rsidRDefault="00063C56">
            <w:pPr>
              <w:pStyle w:val="ConsPlusNormal"/>
              <w:jc w:val="center"/>
            </w:pPr>
            <w:r>
              <w:t>-</w:t>
            </w:r>
          </w:p>
        </w:tc>
      </w:tr>
      <w:tr w:rsidR="00063C56">
        <w:tc>
          <w:tcPr>
            <w:tcW w:w="695" w:type="dxa"/>
          </w:tcPr>
          <w:p w:rsidR="00063C56" w:rsidRDefault="00063C56">
            <w:pPr>
              <w:pStyle w:val="ConsPlusNormal"/>
              <w:jc w:val="center"/>
            </w:pPr>
            <w:r>
              <w:lastRenderedPageBreak/>
              <w:t>2.</w:t>
            </w:r>
          </w:p>
        </w:tc>
        <w:tc>
          <w:tcPr>
            <w:tcW w:w="5499" w:type="dxa"/>
          </w:tcPr>
          <w:p w:rsidR="00063C56" w:rsidRDefault="00063C56">
            <w:pPr>
              <w:pStyle w:val="ConsPlusNormal"/>
            </w:pPr>
            <w:r>
              <w:t>Количество реализованных мероприятий по благоустройству общественных территорий в муниципальных образованиях Новгородской области</w:t>
            </w:r>
          </w:p>
        </w:tc>
        <w:tc>
          <w:tcPr>
            <w:tcW w:w="1247" w:type="dxa"/>
          </w:tcPr>
          <w:p w:rsidR="00063C56" w:rsidRDefault="00063C56">
            <w:pPr>
              <w:pStyle w:val="ConsPlusNormal"/>
              <w:jc w:val="center"/>
            </w:pPr>
            <w:r>
              <w:t>ед.</w:t>
            </w:r>
          </w:p>
        </w:tc>
        <w:tc>
          <w:tcPr>
            <w:tcW w:w="1247" w:type="dxa"/>
          </w:tcPr>
          <w:p w:rsidR="00063C56" w:rsidRDefault="00063C56">
            <w:pPr>
              <w:pStyle w:val="ConsPlusNormal"/>
            </w:pPr>
            <w:r>
              <w:t>30</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850" w:type="dxa"/>
          </w:tcPr>
          <w:p w:rsidR="00063C56" w:rsidRDefault="00063C56">
            <w:pPr>
              <w:pStyle w:val="ConsPlusNormal"/>
              <w:jc w:val="center"/>
            </w:pPr>
            <w:r>
              <w:t>-</w:t>
            </w:r>
          </w:p>
        </w:tc>
        <w:tc>
          <w:tcPr>
            <w:tcW w:w="850" w:type="dxa"/>
          </w:tcPr>
          <w:p w:rsidR="00063C56" w:rsidRDefault="00063C56">
            <w:pPr>
              <w:pStyle w:val="ConsPlusNormal"/>
              <w:jc w:val="center"/>
            </w:pPr>
            <w:r>
              <w:t>-</w:t>
            </w:r>
          </w:p>
        </w:tc>
        <w:tc>
          <w:tcPr>
            <w:tcW w:w="794" w:type="dxa"/>
          </w:tcPr>
          <w:p w:rsidR="00063C56" w:rsidRDefault="00063C56">
            <w:pPr>
              <w:pStyle w:val="ConsPlusNormal"/>
              <w:jc w:val="center"/>
            </w:pPr>
            <w:r>
              <w:t>-</w:t>
            </w:r>
          </w:p>
        </w:tc>
      </w:tr>
      <w:tr w:rsidR="00063C56">
        <w:tc>
          <w:tcPr>
            <w:tcW w:w="695" w:type="dxa"/>
          </w:tcPr>
          <w:p w:rsidR="00063C56" w:rsidRDefault="00063C56">
            <w:pPr>
              <w:pStyle w:val="ConsPlusNormal"/>
              <w:jc w:val="center"/>
            </w:pPr>
            <w:r>
              <w:t>3.</w:t>
            </w:r>
          </w:p>
        </w:tc>
        <w:tc>
          <w:tcPr>
            <w:tcW w:w="5499" w:type="dxa"/>
          </w:tcPr>
          <w:p w:rsidR="00063C56" w:rsidRDefault="00063C56">
            <w:pPr>
              <w:pStyle w:val="ConsPlusNormal"/>
            </w:pPr>
            <w:r>
              <w:t>Количество реализованных мероприятий по благоустройству городских парков в муниципальных образованиях Новгородской области</w:t>
            </w:r>
          </w:p>
        </w:tc>
        <w:tc>
          <w:tcPr>
            <w:tcW w:w="1247" w:type="dxa"/>
          </w:tcPr>
          <w:p w:rsidR="00063C56" w:rsidRDefault="00063C56">
            <w:pPr>
              <w:pStyle w:val="ConsPlusNormal"/>
              <w:jc w:val="center"/>
            </w:pPr>
            <w:r>
              <w:t>ед.</w:t>
            </w:r>
          </w:p>
        </w:tc>
        <w:tc>
          <w:tcPr>
            <w:tcW w:w="1247" w:type="dxa"/>
          </w:tcPr>
          <w:p w:rsidR="00063C56" w:rsidRDefault="00063C56">
            <w:pPr>
              <w:pStyle w:val="ConsPlusNormal"/>
            </w:pPr>
            <w:r>
              <w:t>13</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850" w:type="dxa"/>
          </w:tcPr>
          <w:p w:rsidR="00063C56" w:rsidRDefault="00063C56">
            <w:pPr>
              <w:pStyle w:val="ConsPlusNormal"/>
              <w:jc w:val="center"/>
            </w:pPr>
            <w:r>
              <w:t>-</w:t>
            </w:r>
          </w:p>
        </w:tc>
        <w:tc>
          <w:tcPr>
            <w:tcW w:w="850" w:type="dxa"/>
          </w:tcPr>
          <w:p w:rsidR="00063C56" w:rsidRDefault="00063C56">
            <w:pPr>
              <w:pStyle w:val="ConsPlusNormal"/>
              <w:jc w:val="center"/>
            </w:pPr>
            <w:r>
              <w:t>-</w:t>
            </w:r>
          </w:p>
        </w:tc>
        <w:tc>
          <w:tcPr>
            <w:tcW w:w="794" w:type="dxa"/>
          </w:tcPr>
          <w:p w:rsidR="00063C56" w:rsidRDefault="00063C56">
            <w:pPr>
              <w:pStyle w:val="ConsPlusNormal"/>
              <w:jc w:val="center"/>
            </w:pPr>
            <w:r>
              <w:t>-</w:t>
            </w:r>
          </w:p>
        </w:tc>
      </w:tr>
      <w:tr w:rsidR="00063C56">
        <w:tc>
          <w:tcPr>
            <w:tcW w:w="695" w:type="dxa"/>
          </w:tcPr>
          <w:p w:rsidR="00063C56" w:rsidRDefault="00063C56">
            <w:pPr>
              <w:pStyle w:val="ConsPlusNormal"/>
              <w:jc w:val="center"/>
            </w:pPr>
            <w:r>
              <w:t>4.</w:t>
            </w:r>
          </w:p>
        </w:tc>
        <w:tc>
          <w:tcPr>
            <w:tcW w:w="5499" w:type="dxa"/>
          </w:tcPr>
          <w:p w:rsidR="00063C56" w:rsidRDefault="00063C56">
            <w:pPr>
              <w:pStyle w:val="ConsPlusNormal"/>
            </w:pPr>
            <w:r>
              <w:t>Среднее значение индекса качества городской среды</w:t>
            </w:r>
          </w:p>
        </w:tc>
        <w:tc>
          <w:tcPr>
            <w:tcW w:w="1247" w:type="dxa"/>
          </w:tcPr>
          <w:p w:rsidR="00063C56" w:rsidRDefault="00063C56">
            <w:pPr>
              <w:pStyle w:val="ConsPlusNormal"/>
              <w:jc w:val="center"/>
            </w:pPr>
            <w:r>
              <w:t>балл</w:t>
            </w:r>
          </w:p>
        </w:tc>
        <w:tc>
          <w:tcPr>
            <w:tcW w:w="1247" w:type="dxa"/>
          </w:tcPr>
          <w:p w:rsidR="00063C56" w:rsidRDefault="00063C56">
            <w:pPr>
              <w:pStyle w:val="ConsPlusNormal"/>
            </w:pPr>
            <w:r>
              <w:t>175</w:t>
            </w:r>
          </w:p>
        </w:tc>
        <w:tc>
          <w:tcPr>
            <w:tcW w:w="794" w:type="dxa"/>
          </w:tcPr>
          <w:p w:rsidR="00063C56" w:rsidRDefault="00063C56">
            <w:pPr>
              <w:pStyle w:val="ConsPlusNormal"/>
            </w:pPr>
            <w:r>
              <w:t>228</w:t>
            </w:r>
          </w:p>
        </w:tc>
        <w:tc>
          <w:tcPr>
            <w:tcW w:w="794" w:type="dxa"/>
          </w:tcPr>
          <w:p w:rsidR="00063C56" w:rsidRDefault="00063C56">
            <w:pPr>
              <w:pStyle w:val="ConsPlusNormal"/>
            </w:pPr>
            <w:r>
              <w:t>228</w:t>
            </w:r>
          </w:p>
        </w:tc>
        <w:tc>
          <w:tcPr>
            <w:tcW w:w="794" w:type="dxa"/>
          </w:tcPr>
          <w:p w:rsidR="00063C56" w:rsidRDefault="00063C56">
            <w:pPr>
              <w:pStyle w:val="ConsPlusNormal"/>
            </w:pPr>
            <w:r>
              <w:t>228</w:t>
            </w:r>
          </w:p>
        </w:tc>
        <w:tc>
          <w:tcPr>
            <w:tcW w:w="850" w:type="dxa"/>
          </w:tcPr>
          <w:p w:rsidR="00063C56" w:rsidRDefault="00063C56">
            <w:pPr>
              <w:pStyle w:val="ConsPlusNormal"/>
            </w:pPr>
            <w:r>
              <w:t>228</w:t>
            </w:r>
          </w:p>
        </w:tc>
        <w:tc>
          <w:tcPr>
            <w:tcW w:w="850" w:type="dxa"/>
          </w:tcPr>
          <w:p w:rsidR="00063C56" w:rsidRDefault="00063C56">
            <w:pPr>
              <w:pStyle w:val="ConsPlusNormal"/>
            </w:pPr>
            <w:r>
              <w:t>228</w:t>
            </w:r>
          </w:p>
        </w:tc>
        <w:tc>
          <w:tcPr>
            <w:tcW w:w="794" w:type="dxa"/>
          </w:tcPr>
          <w:p w:rsidR="00063C56" w:rsidRDefault="00063C56">
            <w:pPr>
              <w:pStyle w:val="ConsPlusNormal"/>
            </w:pPr>
            <w:r>
              <w:t>228</w:t>
            </w:r>
          </w:p>
        </w:tc>
      </w:tr>
      <w:tr w:rsidR="00063C56">
        <w:tc>
          <w:tcPr>
            <w:tcW w:w="695" w:type="dxa"/>
          </w:tcPr>
          <w:p w:rsidR="00063C56" w:rsidRDefault="00063C56">
            <w:pPr>
              <w:pStyle w:val="ConsPlusNormal"/>
              <w:jc w:val="center"/>
            </w:pPr>
            <w:r>
              <w:t>5.</w:t>
            </w:r>
          </w:p>
        </w:tc>
        <w:tc>
          <w:tcPr>
            <w:tcW w:w="5499" w:type="dxa"/>
          </w:tcPr>
          <w:p w:rsidR="00063C56" w:rsidRDefault="00063C56">
            <w:pPr>
              <w:pStyle w:val="ConsPlusNormal"/>
            </w:pPr>
            <w:r>
              <w:t>Доля (количество) городов с благоприятной средой от общего количества городов Новгородской области</w:t>
            </w:r>
          </w:p>
        </w:tc>
        <w:tc>
          <w:tcPr>
            <w:tcW w:w="1247" w:type="dxa"/>
          </w:tcPr>
          <w:p w:rsidR="00063C56" w:rsidRDefault="00063C56">
            <w:pPr>
              <w:pStyle w:val="ConsPlusNormal"/>
              <w:jc w:val="center"/>
            </w:pPr>
            <w:r>
              <w:t>%/ед.</w:t>
            </w:r>
          </w:p>
        </w:tc>
        <w:tc>
          <w:tcPr>
            <w:tcW w:w="1247" w:type="dxa"/>
          </w:tcPr>
          <w:p w:rsidR="00063C56" w:rsidRDefault="00063C56">
            <w:pPr>
              <w:pStyle w:val="ConsPlusNormal"/>
              <w:jc w:val="center"/>
            </w:pPr>
            <w:r>
              <w:t>-</w:t>
            </w:r>
          </w:p>
        </w:tc>
        <w:tc>
          <w:tcPr>
            <w:tcW w:w="794" w:type="dxa"/>
          </w:tcPr>
          <w:p w:rsidR="00063C56" w:rsidRDefault="00063C56">
            <w:pPr>
              <w:pStyle w:val="ConsPlusNormal"/>
            </w:pPr>
            <w:r>
              <w:t>60,0/6</w:t>
            </w:r>
          </w:p>
        </w:tc>
        <w:tc>
          <w:tcPr>
            <w:tcW w:w="794" w:type="dxa"/>
          </w:tcPr>
          <w:p w:rsidR="00063C56" w:rsidRDefault="00063C56">
            <w:pPr>
              <w:pStyle w:val="ConsPlusNormal"/>
            </w:pPr>
            <w:r>
              <w:t>60,0/6</w:t>
            </w:r>
          </w:p>
        </w:tc>
        <w:tc>
          <w:tcPr>
            <w:tcW w:w="794" w:type="dxa"/>
          </w:tcPr>
          <w:p w:rsidR="00063C56" w:rsidRDefault="00063C56">
            <w:pPr>
              <w:pStyle w:val="ConsPlusNormal"/>
            </w:pPr>
            <w:r>
              <w:t>60,0/6</w:t>
            </w:r>
          </w:p>
        </w:tc>
        <w:tc>
          <w:tcPr>
            <w:tcW w:w="850" w:type="dxa"/>
          </w:tcPr>
          <w:p w:rsidR="00063C56" w:rsidRDefault="00063C56">
            <w:pPr>
              <w:pStyle w:val="ConsPlusNormal"/>
            </w:pPr>
            <w:r>
              <w:t>60,0/6</w:t>
            </w:r>
          </w:p>
        </w:tc>
        <w:tc>
          <w:tcPr>
            <w:tcW w:w="850" w:type="dxa"/>
          </w:tcPr>
          <w:p w:rsidR="00063C56" w:rsidRDefault="00063C56">
            <w:pPr>
              <w:pStyle w:val="ConsPlusNormal"/>
            </w:pPr>
            <w:r>
              <w:t>60,0/6</w:t>
            </w:r>
          </w:p>
        </w:tc>
        <w:tc>
          <w:tcPr>
            <w:tcW w:w="794" w:type="dxa"/>
          </w:tcPr>
          <w:p w:rsidR="00063C56" w:rsidRDefault="00063C56">
            <w:pPr>
              <w:pStyle w:val="ConsPlusNormal"/>
            </w:pPr>
            <w:r>
              <w:t>60,0/6</w:t>
            </w:r>
          </w:p>
        </w:tc>
      </w:tr>
      <w:tr w:rsidR="00063C56">
        <w:tc>
          <w:tcPr>
            <w:tcW w:w="695" w:type="dxa"/>
          </w:tcPr>
          <w:p w:rsidR="00063C56" w:rsidRDefault="00063C56">
            <w:pPr>
              <w:pStyle w:val="ConsPlusNormal"/>
              <w:jc w:val="center"/>
            </w:pPr>
            <w:r>
              <w:t>6.</w:t>
            </w:r>
          </w:p>
        </w:tc>
        <w:tc>
          <w:tcPr>
            <w:tcW w:w="5499" w:type="dxa"/>
          </w:tcPr>
          <w:p w:rsidR="00063C56" w:rsidRDefault="00063C56">
            <w:pPr>
              <w:pStyle w:val="ConsPlusNormal"/>
            </w:pPr>
            <w:r>
              <w:t>Количество заключенных соглашений по благоустройству своих территорий между собственниками (пользователями) жилых домов, руководителями организаций и администрациями городского округа, городских и сельских поселений, в состав которых входят населенные пункты с численностью населения более 1,0 тыс. человек</w:t>
            </w:r>
          </w:p>
        </w:tc>
        <w:tc>
          <w:tcPr>
            <w:tcW w:w="1247" w:type="dxa"/>
          </w:tcPr>
          <w:p w:rsidR="00063C56" w:rsidRDefault="00063C56">
            <w:pPr>
              <w:pStyle w:val="ConsPlusNormal"/>
              <w:jc w:val="center"/>
            </w:pPr>
            <w:r>
              <w:t>ед.</w:t>
            </w:r>
          </w:p>
        </w:tc>
        <w:tc>
          <w:tcPr>
            <w:tcW w:w="1247" w:type="dxa"/>
          </w:tcPr>
          <w:p w:rsidR="00063C56" w:rsidRDefault="00063C56">
            <w:pPr>
              <w:pStyle w:val="ConsPlusNormal"/>
            </w:pPr>
            <w:r>
              <w:t>0</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850" w:type="dxa"/>
          </w:tcPr>
          <w:p w:rsidR="00063C56" w:rsidRDefault="00063C56">
            <w:pPr>
              <w:pStyle w:val="ConsPlusNormal"/>
              <w:jc w:val="center"/>
            </w:pPr>
            <w:r>
              <w:t>-</w:t>
            </w:r>
          </w:p>
        </w:tc>
        <w:tc>
          <w:tcPr>
            <w:tcW w:w="850" w:type="dxa"/>
          </w:tcPr>
          <w:p w:rsidR="00063C56" w:rsidRDefault="00063C56">
            <w:pPr>
              <w:pStyle w:val="ConsPlusNormal"/>
              <w:jc w:val="center"/>
            </w:pPr>
            <w:r>
              <w:t>-</w:t>
            </w:r>
          </w:p>
        </w:tc>
        <w:tc>
          <w:tcPr>
            <w:tcW w:w="794" w:type="dxa"/>
          </w:tcPr>
          <w:p w:rsidR="00063C56" w:rsidRDefault="00063C56">
            <w:pPr>
              <w:pStyle w:val="ConsPlusNormal"/>
              <w:jc w:val="center"/>
            </w:pPr>
            <w:r>
              <w:t>-</w:t>
            </w:r>
          </w:p>
        </w:tc>
      </w:tr>
      <w:tr w:rsidR="00063C56">
        <w:tc>
          <w:tcPr>
            <w:tcW w:w="695" w:type="dxa"/>
          </w:tcPr>
          <w:p w:rsidR="00063C56" w:rsidRDefault="00063C56">
            <w:pPr>
              <w:pStyle w:val="ConsPlusNormal"/>
              <w:jc w:val="center"/>
            </w:pPr>
            <w:r>
              <w:t>7.</w:t>
            </w:r>
          </w:p>
        </w:tc>
        <w:tc>
          <w:tcPr>
            <w:tcW w:w="5499" w:type="dxa"/>
          </w:tcPr>
          <w:p w:rsidR="00063C56" w:rsidRDefault="00063C56">
            <w:pPr>
              <w:pStyle w:val="ConsPlusNormal"/>
            </w:pPr>
            <w:r>
              <w:t>Количество утвержденных дизайн-проектов благоустройства дворовой территории многоквартирных домов в муниципальных образованиях Новгородской области</w:t>
            </w:r>
          </w:p>
        </w:tc>
        <w:tc>
          <w:tcPr>
            <w:tcW w:w="1247" w:type="dxa"/>
          </w:tcPr>
          <w:p w:rsidR="00063C56" w:rsidRDefault="00063C56">
            <w:pPr>
              <w:pStyle w:val="ConsPlusNormal"/>
              <w:jc w:val="center"/>
            </w:pPr>
            <w:r>
              <w:t>ед.</w:t>
            </w:r>
          </w:p>
        </w:tc>
        <w:tc>
          <w:tcPr>
            <w:tcW w:w="1247" w:type="dxa"/>
          </w:tcPr>
          <w:p w:rsidR="00063C56" w:rsidRDefault="00063C56">
            <w:pPr>
              <w:pStyle w:val="ConsPlusNormal"/>
            </w:pPr>
            <w:r>
              <w:t>188</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850" w:type="dxa"/>
          </w:tcPr>
          <w:p w:rsidR="00063C56" w:rsidRDefault="00063C56">
            <w:pPr>
              <w:pStyle w:val="ConsPlusNormal"/>
              <w:jc w:val="center"/>
            </w:pPr>
            <w:r>
              <w:t>-</w:t>
            </w:r>
          </w:p>
        </w:tc>
        <w:tc>
          <w:tcPr>
            <w:tcW w:w="850" w:type="dxa"/>
          </w:tcPr>
          <w:p w:rsidR="00063C56" w:rsidRDefault="00063C56">
            <w:pPr>
              <w:pStyle w:val="ConsPlusNormal"/>
              <w:jc w:val="center"/>
            </w:pPr>
            <w:r>
              <w:t>-</w:t>
            </w:r>
          </w:p>
        </w:tc>
        <w:tc>
          <w:tcPr>
            <w:tcW w:w="794" w:type="dxa"/>
          </w:tcPr>
          <w:p w:rsidR="00063C56" w:rsidRDefault="00063C56">
            <w:pPr>
              <w:pStyle w:val="ConsPlusNormal"/>
              <w:jc w:val="center"/>
            </w:pPr>
            <w:r>
              <w:t>-</w:t>
            </w:r>
          </w:p>
        </w:tc>
      </w:tr>
      <w:tr w:rsidR="00063C56">
        <w:tc>
          <w:tcPr>
            <w:tcW w:w="695" w:type="dxa"/>
          </w:tcPr>
          <w:p w:rsidR="00063C56" w:rsidRDefault="00063C56">
            <w:pPr>
              <w:pStyle w:val="ConsPlusNormal"/>
              <w:jc w:val="center"/>
            </w:pPr>
            <w:r>
              <w:t>8.</w:t>
            </w:r>
          </w:p>
        </w:tc>
        <w:tc>
          <w:tcPr>
            <w:tcW w:w="5499" w:type="dxa"/>
          </w:tcPr>
          <w:p w:rsidR="00063C56" w:rsidRDefault="00063C56">
            <w:pPr>
              <w:pStyle w:val="ConsPlusNormal"/>
            </w:pPr>
            <w:r>
              <w:t>Количество утвержденных дизайн-проектов комплексного благоустройства общественных территорий, городских парков в муниципальных образованиях Новгородской области</w:t>
            </w:r>
          </w:p>
        </w:tc>
        <w:tc>
          <w:tcPr>
            <w:tcW w:w="1247" w:type="dxa"/>
          </w:tcPr>
          <w:p w:rsidR="00063C56" w:rsidRDefault="00063C56">
            <w:pPr>
              <w:pStyle w:val="ConsPlusNormal"/>
              <w:jc w:val="center"/>
            </w:pPr>
            <w:r>
              <w:t>ед.</w:t>
            </w:r>
          </w:p>
        </w:tc>
        <w:tc>
          <w:tcPr>
            <w:tcW w:w="1247" w:type="dxa"/>
          </w:tcPr>
          <w:p w:rsidR="00063C56" w:rsidRDefault="00063C56">
            <w:pPr>
              <w:pStyle w:val="ConsPlusNormal"/>
            </w:pPr>
            <w:r>
              <w:t>43</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850" w:type="dxa"/>
          </w:tcPr>
          <w:p w:rsidR="00063C56" w:rsidRDefault="00063C56">
            <w:pPr>
              <w:pStyle w:val="ConsPlusNormal"/>
              <w:jc w:val="center"/>
            </w:pPr>
            <w:r>
              <w:t>-</w:t>
            </w:r>
          </w:p>
        </w:tc>
        <w:tc>
          <w:tcPr>
            <w:tcW w:w="850" w:type="dxa"/>
          </w:tcPr>
          <w:p w:rsidR="00063C56" w:rsidRDefault="00063C56">
            <w:pPr>
              <w:pStyle w:val="ConsPlusNormal"/>
              <w:jc w:val="center"/>
            </w:pPr>
            <w:r>
              <w:t>-</w:t>
            </w:r>
          </w:p>
        </w:tc>
        <w:tc>
          <w:tcPr>
            <w:tcW w:w="794" w:type="dxa"/>
          </w:tcPr>
          <w:p w:rsidR="00063C56" w:rsidRDefault="00063C56">
            <w:pPr>
              <w:pStyle w:val="ConsPlusNormal"/>
              <w:jc w:val="center"/>
            </w:pPr>
            <w:r>
              <w:t>-</w:t>
            </w:r>
          </w:p>
        </w:tc>
      </w:tr>
      <w:tr w:rsidR="00063C56">
        <w:tc>
          <w:tcPr>
            <w:tcW w:w="695" w:type="dxa"/>
          </w:tcPr>
          <w:p w:rsidR="00063C56" w:rsidRDefault="00063C56">
            <w:pPr>
              <w:pStyle w:val="ConsPlusNormal"/>
              <w:jc w:val="center"/>
            </w:pPr>
            <w:r>
              <w:t>9.</w:t>
            </w:r>
          </w:p>
        </w:tc>
        <w:tc>
          <w:tcPr>
            <w:tcW w:w="5499" w:type="dxa"/>
          </w:tcPr>
          <w:p w:rsidR="00063C56" w:rsidRDefault="00063C56">
            <w:pPr>
              <w:pStyle w:val="ConsPlusNormal"/>
            </w:pPr>
            <w:r>
              <w:t>Доля проектов благоустройства дворовых территорий многоквартирных домов, реализованных с финансовым участием заинтересованных граждан</w:t>
            </w:r>
          </w:p>
        </w:tc>
        <w:tc>
          <w:tcPr>
            <w:tcW w:w="1247" w:type="dxa"/>
          </w:tcPr>
          <w:p w:rsidR="00063C56" w:rsidRDefault="00063C56">
            <w:pPr>
              <w:pStyle w:val="ConsPlusNormal"/>
              <w:jc w:val="center"/>
            </w:pPr>
            <w:r>
              <w:t>%</w:t>
            </w:r>
          </w:p>
        </w:tc>
        <w:tc>
          <w:tcPr>
            <w:tcW w:w="1247" w:type="dxa"/>
          </w:tcPr>
          <w:p w:rsidR="00063C56" w:rsidRDefault="00063C56">
            <w:pPr>
              <w:pStyle w:val="ConsPlusNormal"/>
            </w:pPr>
            <w:r>
              <w:t>100</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850" w:type="dxa"/>
          </w:tcPr>
          <w:p w:rsidR="00063C56" w:rsidRDefault="00063C56">
            <w:pPr>
              <w:pStyle w:val="ConsPlusNormal"/>
              <w:jc w:val="center"/>
            </w:pPr>
            <w:r>
              <w:t>-</w:t>
            </w:r>
          </w:p>
        </w:tc>
        <w:tc>
          <w:tcPr>
            <w:tcW w:w="850" w:type="dxa"/>
          </w:tcPr>
          <w:p w:rsidR="00063C56" w:rsidRDefault="00063C56">
            <w:pPr>
              <w:pStyle w:val="ConsPlusNormal"/>
              <w:jc w:val="center"/>
            </w:pPr>
            <w:r>
              <w:t>-</w:t>
            </w:r>
          </w:p>
        </w:tc>
        <w:tc>
          <w:tcPr>
            <w:tcW w:w="794" w:type="dxa"/>
          </w:tcPr>
          <w:p w:rsidR="00063C56" w:rsidRDefault="00063C56">
            <w:pPr>
              <w:pStyle w:val="ConsPlusNormal"/>
              <w:jc w:val="center"/>
            </w:pPr>
            <w:r>
              <w:t>-</w:t>
            </w:r>
          </w:p>
        </w:tc>
      </w:tr>
      <w:tr w:rsidR="00063C56">
        <w:tc>
          <w:tcPr>
            <w:tcW w:w="695" w:type="dxa"/>
          </w:tcPr>
          <w:p w:rsidR="00063C56" w:rsidRDefault="00063C56">
            <w:pPr>
              <w:pStyle w:val="ConsPlusNormal"/>
              <w:jc w:val="center"/>
            </w:pPr>
            <w:r>
              <w:lastRenderedPageBreak/>
              <w:t>10.</w:t>
            </w:r>
          </w:p>
        </w:tc>
        <w:tc>
          <w:tcPr>
            <w:tcW w:w="5499" w:type="dxa"/>
          </w:tcPr>
          <w:p w:rsidR="00063C56" w:rsidRDefault="00063C56">
            <w:pPr>
              <w:pStyle w:val="ConsPlusNormal"/>
            </w:pPr>
            <w:r>
              <w:t>Доля граждан, принявших участие в решении вопросов развития городской среды (в том числе с использованием цифровых технологий),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1247" w:type="dxa"/>
          </w:tcPr>
          <w:p w:rsidR="00063C56" w:rsidRDefault="00063C56">
            <w:pPr>
              <w:pStyle w:val="ConsPlusNormal"/>
              <w:jc w:val="center"/>
            </w:pPr>
            <w:r>
              <w:t>%</w:t>
            </w:r>
          </w:p>
        </w:tc>
        <w:tc>
          <w:tcPr>
            <w:tcW w:w="1247" w:type="dxa"/>
          </w:tcPr>
          <w:p w:rsidR="00063C56" w:rsidRDefault="00063C56">
            <w:pPr>
              <w:pStyle w:val="ConsPlusNormal"/>
            </w:pPr>
            <w:r>
              <w:t>3,0</w:t>
            </w:r>
          </w:p>
        </w:tc>
        <w:tc>
          <w:tcPr>
            <w:tcW w:w="794" w:type="dxa"/>
          </w:tcPr>
          <w:p w:rsidR="00063C56" w:rsidRDefault="00063C56">
            <w:pPr>
              <w:pStyle w:val="ConsPlusNormal"/>
            </w:pPr>
            <w:r>
              <w:t>30,0</w:t>
            </w:r>
          </w:p>
        </w:tc>
        <w:tc>
          <w:tcPr>
            <w:tcW w:w="794" w:type="dxa"/>
          </w:tcPr>
          <w:p w:rsidR="00063C56" w:rsidRDefault="00063C56">
            <w:pPr>
              <w:pStyle w:val="ConsPlusNormal"/>
            </w:pPr>
            <w:r>
              <w:t>30,0</w:t>
            </w:r>
          </w:p>
        </w:tc>
        <w:tc>
          <w:tcPr>
            <w:tcW w:w="794" w:type="dxa"/>
          </w:tcPr>
          <w:p w:rsidR="00063C56" w:rsidRDefault="00063C56">
            <w:pPr>
              <w:pStyle w:val="ConsPlusNormal"/>
            </w:pPr>
            <w:r>
              <w:t>30,0</w:t>
            </w:r>
          </w:p>
        </w:tc>
        <w:tc>
          <w:tcPr>
            <w:tcW w:w="850" w:type="dxa"/>
          </w:tcPr>
          <w:p w:rsidR="00063C56" w:rsidRDefault="00063C56">
            <w:pPr>
              <w:pStyle w:val="ConsPlusNormal"/>
            </w:pPr>
            <w:r>
              <w:t>30,0</w:t>
            </w:r>
          </w:p>
        </w:tc>
        <w:tc>
          <w:tcPr>
            <w:tcW w:w="850" w:type="dxa"/>
          </w:tcPr>
          <w:p w:rsidR="00063C56" w:rsidRDefault="00063C56">
            <w:pPr>
              <w:pStyle w:val="ConsPlusNormal"/>
            </w:pPr>
            <w:r>
              <w:t>30,0</w:t>
            </w:r>
          </w:p>
        </w:tc>
        <w:tc>
          <w:tcPr>
            <w:tcW w:w="794" w:type="dxa"/>
          </w:tcPr>
          <w:p w:rsidR="00063C56" w:rsidRDefault="00063C56">
            <w:pPr>
              <w:pStyle w:val="ConsPlusNormal"/>
            </w:pPr>
            <w:r>
              <w:t>30,0</w:t>
            </w:r>
          </w:p>
        </w:tc>
      </w:tr>
      <w:tr w:rsidR="00063C56">
        <w:tc>
          <w:tcPr>
            <w:tcW w:w="695" w:type="dxa"/>
          </w:tcPr>
          <w:p w:rsidR="00063C56" w:rsidRDefault="00063C56">
            <w:pPr>
              <w:pStyle w:val="ConsPlusNormal"/>
              <w:jc w:val="center"/>
            </w:pPr>
            <w:r>
              <w:t>11.</w:t>
            </w:r>
          </w:p>
        </w:tc>
        <w:tc>
          <w:tcPr>
            <w:tcW w:w="5499" w:type="dxa"/>
          </w:tcPr>
          <w:p w:rsidR="00063C56" w:rsidRDefault="00063C56">
            <w:pPr>
              <w:pStyle w:val="ConsPlusNormal"/>
            </w:pPr>
            <w:r>
              <w:t>Количество зон общественного Wi-Fi, установленных в рамках выполнения мероприятий по цифровизации городского хозяйства</w:t>
            </w:r>
          </w:p>
        </w:tc>
        <w:tc>
          <w:tcPr>
            <w:tcW w:w="1247" w:type="dxa"/>
          </w:tcPr>
          <w:p w:rsidR="00063C56" w:rsidRDefault="00063C56">
            <w:pPr>
              <w:pStyle w:val="ConsPlusNormal"/>
              <w:jc w:val="center"/>
            </w:pPr>
            <w:r>
              <w:t>ед.</w:t>
            </w:r>
          </w:p>
        </w:tc>
        <w:tc>
          <w:tcPr>
            <w:tcW w:w="1247" w:type="dxa"/>
          </w:tcPr>
          <w:p w:rsidR="00063C56" w:rsidRDefault="00063C56">
            <w:pPr>
              <w:pStyle w:val="ConsPlusNormal"/>
            </w:pPr>
            <w:r>
              <w:t>0</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850" w:type="dxa"/>
          </w:tcPr>
          <w:p w:rsidR="00063C56" w:rsidRDefault="00063C56">
            <w:pPr>
              <w:pStyle w:val="ConsPlusNormal"/>
              <w:jc w:val="center"/>
            </w:pPr>
            <w:r>
              <w:t>-</w:t>
            </w:r>
          </w:p>
        </w:tc>
        <w:tc>
          <w:tcPr>
            <w:tcW w:w="850" w:type="dxa"/>
          </w:tcPr>
          <w:p w:rsidR="00063C56" w:rsidRDefault="00063C56">
            <w:pPr>
              <w:pStyle w:val="ConsPlusNormal"/>
              <w:jc w:val="center"/>
            </w:pPr>
            <w:r>
              <w:t>-</w:t>
            </w:r>
          </w:p>
        </w:tc>
        <w:tc>
          <w:tcPr>
            <w:tcW w:w="794" w:type="dxa"/>
          </w:tcPr>
          <w:p w:rsidR="00063C56" w:rsidRDefault="00063C56">
            <w:pPr>
              <w:pStyle w:val="ConsPlusNormal"/>
              <w:jc w:val="center"/>
            </w:pPr>
            <w:r>
              <w:t>-</w:t>
            </w:r>
          </w:p>
        </w:tc>
      </w:tr>
      <w:tr w:rsidR="00063C56">
        <w:tc>
          <w:tcPr>
            <w:tcW w:w="695" w:type="dxa"/>
          </w:tcPr>
          <w:p w:rsidR="00063C56" w:rsidRDefault="00063C56">
            <w:pPr>
              <w:pStyle w:val="ConsPlusNormal"/>
              <w:jc w:val="center"/>
            </w:pPr>
            <w:r>
              <w:t>12.</w:t>
            </w:r>
          </w:p>
        </w:tc>
        <w:tc>
          <w:tcPr>
            <w:tcW w:w="5499" w:type="dxa"/>
          </w:tcPr>
          <w:p w:rsidR="00063C56" w:rsidRDefault="00063C56">
            <w:pPr>
              <w:pStyle w:val="ConsPlusNormal"/>
            </w:pPr>
            <w:r>
              <w:t>Внедрение функции видеоаналитики, установленной в рамках выполнения мероприятий по цифровизации городского хозяйства</w:t>
            </w:r>
          </w:p>
        </w:tc>
        <w:tc>
          <w:tcPr>
            <w:tcW w:w="1247" w:type="dxa"/>
          </w:tcPr>
          <w:p w:rsidR="00063C56" w:rsidRDefault="00063C56">
            <w:pPr>
              <w:pStyle w:val="ConsPlusNormal"/>
              <w:jc w:val="center"/>
            </w:pPr>
            <w:r>
              <w:t>ед.</w:t>
            </w:r>
          </w:p>
        </w:tc>
        <w:tc>
          <w:tcPr>
            <w:tcW w:w="1247" w:type="dxa"/>
          </w:tcPr>
          <w:p w:rsidR="00063C56" w:rsidRDefault="00063C56">
            <w:pPr>
              <w:pStyle w:val="ConsPlusNormal"/>
            </w:pPr>
            <w:r>
              <w:t>0</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850" w:type="dxa"/>
          </w:tcPr>
          <w:p w:rsidR="00063C56" w:rsidRDefault="00063C56">
            <w:pPr>
              <w:pStyle w:val="ConsPlusNormal"/>
              <w:jc w:val="center"/>
            </w:pPr>
            <w:r>
              <w:t>-</w:t>
            </w:r>
          </w:p>
        </w:tc>
        <w:tc>
          <w:tcPr>
            <w:tcW w:w="850" w:type="dxa"/>
          </w:tcPr>
          <w:p w:rsidR="00063C56" w:rsidRDefault="00063C56">
            <w:pPr>
              <w:pStyle w:val="ConsPlusNormal"/>
              <w:jc w:val="center"/>
            </w:pPr>
            <w:r>
              <w:t>-</w:t>
            </w:r>
          </w:p>
        </w:tc>
        <w:tc>
          <w:tcPr>
            <w:tcW w:w="794" w:type="dxa"/>
          </w:tcPr>
          <w:p w:rsidR="00063C56" w:rsidRDefault="00063C56">
            <w:pPr>
              <w:pStyle w:val="ConsPlusNormal"/>
              <w:jc w:val="center"/>
            </w:pPr>
            <w:r>
              <w:t>-</w:t>
            </w:r>
          </w:p>
        </w:tc>
      </w:tr>
      <w:tr w:rsidR="00063C56">
        <w:tc>
          <w:tcPr>
            <w:tcW w:w="695" w:type="dxa"/>
          </w:tcPr>
          <w:p w:rsidR="00063C56" w:rsidRDefault="00063C56">
            <w:pPr>
              <w:pStyle w:val="ConsPlusNormal"/>
              <w:jc w:val="center"/>
            </w:pPr>
            <w:r>
              <w:t>13.</w:t>
            </w:r>
          </w:p>
        </w:tc>
        <w:tc>
          <w:tcPr>
            <w:tcW w:w="5499" w:type="dxa"/>
          </w:tcPr>
          <w:p w:rsidR="00063C56" w:rsidRDefault="00063C56">
            <w:pPr>
              <w:pStyle w:val="ConsPlusNormal"/>
            </w:pPr>
            <w:r>
              <w:t>Количество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(нарастающим итогом)</w:t>
            </w:r>
          </w:p>
        </w:tc>
        <w:tc>
          <w:tcPr>
            <w:tcW w:w="1247" w:type="dxa"/>
          </w:tcPr>
          <w:p w:rsidR="00063C56" w:rsidRDefault="00063C56">
            <w:pPr>
              <w:pStyle w:val="ConsPlusNormal"/>
              <w:jc w:val="center"/>
            </w:pPr>
            <w:r>
              <w:t>ед.</w:t>
            </w:r>
          </w:p>
        </w:tc>
        <w:tc>
          <w:tcPr>
            <w:tcW w:w="1247" w:type="dxa"/>
          </w:tcPr>
          <w:p w:rsidR="00063C56" w:rsidRDefault="00063C56">
            <w:pPr>
              <w:pStyle w:val="ConsPlusNormal"/>
            </w:pPr>
            <w:r>
              <w:t>0</w:t>
            </w:r>
          </w:p>
        </w:tc>
        <w:tc>
          <w:tcPr>
            <w:tcW w:w="794" w:type="dxa"/>
          </w:tcPr>
          <w:p w:rsidR="00063C56" w:rsidRDefault="00063C56">
            <w:pPr>
              <w:pStyle w:val="ConsPlusNormal"/>
            </w:pPr>
            <w:r>
              <w:t>12</w:t>
            </w:r>
          </w:p>
        </w:tc>
        <w:tc>
          <w:tcPr>
            <w:tcW w:w="794" w:type="dxa"/>
          </w:tcPr>
          <w:p w:rsidR="00063C56" w:rsidRDefault="00063C56">
            <w:pPr>
              <w:pStyle w:val="ConsPlusNormal"/>
            </w:pPr>
            <w:r>
              <w:t>12</w:t>
            </w:r>
          </w:p>
        </w:tc>
        <w:tc>
          <w:tcPr>
            <w:tcW w:w="794" w:type="dxa"/>
          </w:tcPr>
          <w:p w:rsidR="00063C56" w:rsidRDefault="00063C56">
            <w:pPr>
              <w:pStyle w:val="ConsPlusNormal"/>
            </w:pPr>
            <w:r>
              <w:t>12</w:t>
            </w:r>
          </w:p>
        </w:tc>
        <w:tc>
          <w:tcPr>
            <w:tcW w:w="850" w:type="dxa"/>
          </w:tcPr>
          <w:p w:rsidR="00063C56" w:rsidRDefault="00063C56">
            <w:pPr>
              <w:pStyle w:val="ConsPlusNormal"/>
            </w:pPr>
            <w:r>
              <w:t>12</w:t>
            </w:r>
          </w:p>
        </w:tc>
        <w:tc>
          <w:tcPr>
            <w:tcW w:w="850" w:type="dxa"/>
          </w:tcPr>
          <w:p w:rsidR="00063C56" w:rsidRDefault="00063C56">
            <w:pPr>
              <w:pStyle w:val="ConsPlusNormal"/>
            </w:pPr>
            <w:r>
              <w:t>12</w:t>
            </w:r>
          </w:p>
        </w:tc>
        <w:tc>
          <w:tcPr>
            <w:tcW w:w="794" w:type="dxa"/>
          </w:tcPr>
          <w:p w:rsidR="00063C56" w:rsidRDefault="00063C56">
            <w:pPr>
              <w:pStyle w:val="ConsPlusNormal"/>
            </w:pPr>
            <w:r>
              <w:t>12</w:t>
            </w:r>
          </w:p>
        </w:tc>
      </w:tr>
      <w:tr w:rsidR="00063C56">
        <w:tc>
          <w:tcPr>
            <w:tcW w:w="695" w:type="dxa"/>
          </w:tcPr>
          <w:p w:rsidR="00063C56" w:rsidRDefault="00063C56">
            <w:pPr>
              <w:pStyle w:val="ConsPlusNormal"/>
              <w:jc w:val="center"/>
            </w:pPr>
            <w:r>
              <w:t>14.</w:t>
            </w:r>
          </w:p>
        </w:tc>
        <w:tc>
          <w:tcPr>
            <w:tcW w:w="5499" w:type="dxa"/>
          </w:tcPr>
          <w:p w:rsidR="00063C56" w:rsidRDefault="00063C56">
            <w:pPr>
              <w:pStyle w:val="ConsPlusNormal"/>
            </w:pPr>
            <w:r>
              <w:t>Количество реализованных проектов по строительству, благоустройству набережных</w:t>
            </w:r>
          </w:p>
        </w:tc>
        <w:tc>
          <w:tcPr>
            <w:tcW w:w="1247" w:type="dxa"/>
          </w:tcPr>
          <w:p w:rsidR="00063C56" w:rsidRDefault="00063C56">
            <w:pPr>
              <w:pStyle w:val="ConsPlusNormal"/>
              <w:jc w:val="center"/>
            </w:pPr>
            <w:r>
              <w:t>ед.</w:t>
            </w:r>
          </w:p>
        </w:tc>
        <w:tc>
          <w:tcPr>
            <w:tcW w:w="1247" w:type="dxa"/>
          </w:tcPr>
          <w:p w:rsidR="00063C56" w:rsidRDefault="00063C56">
            <w:pPr>
              <w:pStyle w:val="ConsPlusNormal"/>
            </w:pPr>
            <w:r>
              <w:t>0</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850" w:type="dxa"/>
          </w:tcPr>
          <w:p w:rsidR="00063C56" w:rsidRDefault="00063C56">
            <w:pPr>
              <w:pStyle w:val="ConsPlusNormal"/>
              <w:jc w:val="center"/>
            </w:pPr>
            <w:r>
              <w:t>-</w:t>
            </w:r>
          </w:p>
        </w:tc>
        <w:tc>
          <w:tcPr>
            <w:tcW w:w="850" w:type="dxa"/>
          </w:tcPr>
          <w:p w:rsidR="00063C56" w:rsidRDefault="00063C56">
            <w:pPr>
              <w:pStyle w:val="ConsPlusNormal"/>
              <w:jc w:val="center"/>
            </w:pPr>
            <w:r>
              <w:t>-</w:t>
            </w:r>
          </w:p>
        </w:tc>
        <w:tc>
          <w:tcPr>
            <w:tcW w:w="794" w:type="dxa"/>
          </w:tcPr>
          <w:p w:rsidR="00063C56" w:rsidRDefault="00063C56">
            <w:pPr>
              <w:pStyle w:val="ConsPlusNormal"/>
              <w:jc w:val="center"/>
            </w:pPr>
            <w:r>
              <w:t>-</w:t>
            </w:r>
          </w:p>
        </w:tc>
      </w:tr>
      <w:tr w:rsidR="00063C56">
        <w:tc>
          <w:tcPr>
            <w:tcW w:w="695" w:type="dxa"/>
          </w:tcPr>
          <w:p w:rsidR="00063C56" w:rsidRDefault="00063C56">
            <w:pPr>
              <w:pStyle w:val="ConsPlusNormal"/>
              <w:jc w:val="center"/>
            </w:pPr>
            <w:r>
              <w:t>15.</w:t>
            </w:r>
          </w:p>
        </w:tc>
        <w:tc>
          <w:tcPr>
            <w:tcW w:w="5499" w:type="dxa"/>
          </w:tcPr>
          <w:p w:rsidR="00063C56" w:rsidRDefault="00063C56">
            <w:pPr>
              <w:pStyle w:val="ConsPlusNormal"/>
            </w:pPr>
            <w:r>
              <w:t>Количество реализованных проектов по благоустройству общественных территорий с энергосберегающим освещением, установленным в рамках выполнения мероприятий по цифровизации городского хозяйства</w:t>
            </w:r>
          </w:p>
        </w:tc>
        <w:tc>
          <w:tcPr>
            <w:tcW w:w="1247" w:type="dxa"/>
          </w:tcPr>
          <w:p w:rsidR="00063C56" w:rsidRDefault="00063C56">
            <w:pPr>
              <w:pStyle w:val="ConsPlusNormal"/>
              <w:jc w:val="center"/>
            </w:pPr>
            <w:r>
              <w:t>ед.</w:t>
            </w:r>
          </w:p>
        </w:tc>
        <w:tc>
          <w:tcPr>
            <w:tcW w:w="1247" w:type="dxa"/>
          </w:tcPr>
          <w:p w:rsidR="00063C56" w:rsidRDefault="00063C56">
            <w:pPr>
              <w:pStyle w:val="ConsPlusNormal"/>
            </w:pPr>
            <w:r>
              <w:t>0</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850" w:type="dxa"/>
          </w:tcPr>
          <w:p w:rsidR="00063C56" w:rsidRDefault="00063C56">
            <w:pPr>
              <w:pStyle w:val="ConsPlusNormal"/>
              <w:jc w:val="center"/>
            </w:pPr>
            <w:r>
              <w:t>-</w:t>
            </w:r>
          </w:p>
        </w:tc>
        <w:tc>
          <w:tcPr>
            <w:tcW w:w="850" w:type="dxa"/>
          </w:tcPr>
          <w:p w:rsidR="00063C56" w:rsidRDefault="00063C56">
            <w:pPr>
              <w:pStyle w:val="ConsPlusNormal"/>
              <w:jc w:val="center"/>
            </w:pPr>
            <w:r>
              <w:t>-</w:t>
            </w:r>
          </w:p>
        </w:tc>
        <w:tc>
          <w:tcPr>
            <w:tcW w:w="794" w:type="dxa"/>
          </w:tcPr>
          <w:p w:rsidR="00063C56" w:rsidRDefault="00063C56">
            <w:pPr>
              <w:pStyle w:val="ConsPlusNormal"/>
              <w:jc w:val="center"/>
            </w:pPr>
            <w:r>
              <w:t>-</w:t>
            </w:r>
          </w:p>
        </w:tc>
      </w:tr>
      <w:tr w:rsidR="00063C56">
        <w:tc>
          <w:tcPr>
            <w:tcW w:w="695" w:type="dxa"/>
          </w:tcPr>
          <w:p w:rsidR="00063C56" w:rsidRDefault="00063C56">
            <w:pPr>
              <w:pStyle w:val="ConsPlusNormal"/>
              <w:jc w:val="center"/>
            </w:pPr>
            <w:r>
              <w:t>16.</w:t>
            </w:r>
          </w:p>
        </w:tc>
        <w:tc>
          <w:tcPr>
            <w:tcW w:w="5499" w:type="dxa"/>
          </w:tcPr>
          <w:p w:rsidR="00063C56" w:rsidRDefault="00063C56">
            <w:pPr>
              <w:pStyle w:val="ConsPlusNormal"/>
            </w:pPr>
            <w:r>
              <w:t>Количество победителей и призеров по результатам рейтинга администраций муниципальных образований в зависимости от темпов роста показателя индекса качества городской среды</w:t>
            </w:r>
          </w:p>
        </w:tc>
        <w:tc>
          <w:tcPr>
            <w:tcW w:w="1247" w:type="dxa"/>
          </w:tcPr>
          <w:p w:rsidR="00063C56" w:rsidRDefault="00063C56">
            <w:pPr>
              <w:pStyle w:val="ConsPlusNormal"/>
              <w:jc w:val="center"/>
            </w:pPr>
            <w:r>
              <w:t>ед.</w:t>
            </w:r>
          </w:p>
        </w:tc>
        <w:tc>
          <w:tcPr>
            <w:tcW w:w="1247" w:type="dxa"/>
          </w:tcPr>
          <w:p w:rsidR="00063C56" w:rsidRDefault="00063C56">
            <w:pPr>
              <w:pStyle w:val="ConsPlusNormal"/>
            </w:pPr>
            <w:r>
              <w:t>0</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850" w:type="dxa"/>
          </w:tcPr>
          <w:p w:rsidR="00063C56" w:rsidRDefault="00063C56">
            <w:pPr>
              <w:pStyle w:val="ConsPlusNormal"/>
              <w:jc w:val="center"/>
            </w:pPr>
            <w:r>
              <w:t>-</w:t>
            </w:r>
          </w:p>
        </w:tc>
        <w:tc>
          <w:tcPr>
            <w:tcW w:w="850" w:type="dxa"/>
          </w:tcPr>
          <w:p w:rsidR="00063C56" w:rsidRDefault="00063C56">
            <w:pPr>
              <w:pStyle w:val="ConsPlusNormal"/>
              <w:jc w:val="center"/>
            </w:pPr>
            <w:r>
              <w:t>-</w:t>
            </w:r>
          </w:p>
        </w:tc>
        <w:tc>
          <w:tcPr>
            <w:tcW w:w="794" w:type="dxa"/>
          </w:tcPr>
          <w:p w:rsidR="00063C56" w:rsidRDefault="00063C56">
            <w:pPr>
              <w:pStyle w:val="ConsPlusNormal"/>
              <w:jc w:val="center"/>
            </w:pPr>
            <w:r>
              <w:t>-</w:t>
            </w:r>
          </w:p>
        </w:tc>
      </w:tr>
      <w:tr w:rsidR="00063C56">
        <w:tc>
          <w:tcPr>
            <w:tcW w:w="695" w:type="dxa"/>
          </w:tcPr>
          <w:p w:rsidR="00063C56" w:rsidRDefault="00063C56">
            <w:pPr>
              <w:pStyle w:val="ConsPlusNormal"/>
              <w:jc w:val="center"/>
            </w:pPr>
            <w:r>
              <w:lastRenderedPageBreak/>
              <w:t>17.</w:t>
            </w:r>
          </w:p>
        </w:tc>
        <w:tc>
          <w:tcPr>
            <w:tcW w:w="5499" w:type="dxa"/>
          </w:tcPr>
          <w:p w:rsidR="00063C56" w:rsidRDefault="00063C56">
            <w:pPr>
              <w:pStyle w:val="ConsPlusNormal"/>
            </w:pPr>
            <w:r>
              <w:t>Количество победителей и призеров по результатам рейтинга администраций муниципальных образований Новгородской области в зависимости от достигнутых установленных значений целевых показателей государственной программы</w:t>
            </w:r>
          </w:p>
        </w:tc>
        <w:tc>
          <w:tcPr>
            <w:tcW w:w="1247" w:type="dxa"/>
          </w:tcPr>
          <w:p w:rsidR="00063C56" w:rsidRDefault="00063C56">
            <w:pPr>
              <w:pStyle w:val="ConsPlusNormal"/>
              <w:jc w:val="center"/>
            </w:pPr>
            <w:r>
              <w:t>ед.</w:t>
            </w:r>
          </w:p>
        </w:tc>
        <w:tc>
          <w:tcPr>
            <w:tcW w:w="1247" w:type="dxa"/>
          </w:tcPr>
          <w:p w:rsidR="00063C56" w:rsidRDefault="00063C56">
            <w:pPr>
              <w:pStyle w:val="ConsPlusNormal"/>
            </w:pPr>
            <w:r>
              <w:t>0</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850" w:type="dxa"/>
          </w:tcPr>
          <w:p w:rsidR="00063C56" w:rsidRDefault="00063C56">
            <w:pPr>
              <w:pStyle w:val="ConsPlusNormal"/>
              <w:jc w:val="center"/>
            </w:pPr>
            <w:r>
              <w:t>-</w:t>
            </w:r>
          </w:p>
        </w:tc>
        <w:tc>
          <w:tcPr>
            <w:tcW w:w="850" w:type="dxa"/>
          </w:tcPr>
          <w:p w:rsidR="00063C56" w:rsidRDefault="00063C56">
            <w:pPr>
              <w:pStyle w:val="ConsPlusNormal"/>
              <w:jc w:val="center"/>
            </w:pPr>
            <w:r>
              <w:t>-</w:t>
            </w:r>
          </w:p>
        </w:tc>
        <w:tc>
          <w:tcPr>
            <w:tcW w:w="794" w:type="dxa"/>
          </w:tcPr>
          <w:p w:rsidR="00063C56" w:rsidRDefault="00063C56">
            <w:pPr>
              <w:pStyle w:val="ConsPlusNormal"/>
              <w:jc w:val="center"/>
            </w:pPr>
            <w:r>
              <w:t>-</w:t>
            </w:r>
          </w:p>
        </w:tc>
      </w:tr>
    </w:tbl>
    <w:p w:rsidR="00063C56" w:rsidRDefault="00063C56">
      <w:pPr>
        <w:pStyle w:val="ConsPlusNormal"/>
        <w:sectPr w:rsidR="00063C56">
          <w:pgSz w:w="16838" w:h="11905" w:orient="landscape"/>
          <w:pgMar w:top="1701" w:right="1134" w:bottom="850" w:left="1134" w:header="0" w:footer="0" w:gutter="0"/>
          <w:cols w:space="720"/>
          <w:titlePg/>
        </w:sectPr>
      </w:pPr>
    </w:p>
    <w:p w:rsidR="00063C56" w:rsidRDefault="00063C56">
      <w:pPr>
        <w:pStyle w:val="ConsPlusNormal"/>
        <w:jc w:val="both"/>
      </w:pPr>
    </w:p>
    <w:p w:rsidR="00063C56" w:rsidRDefault="00063C56">
      <w:pPr>
        <w:pStyle w:val="ConsPlusTitle"/>
        <w:jc w:val="center"/>
        <w:outlineLvl w:val="1"/>
      </w:pPr>
      <w:r>
        <w:t>V. Мероприятия государственной программы</w:t>
      </w:r>
    </w:p>
    <w:p w:rsidR="00063C56" w:rsidRDefault="00063C56">
      <w:pPr>
        <w:pStyle w:val="ConsPlusNormal"/>
        <w:jc w:val="center"/>
      </w:pPr>
      <w:r>
        <w:t xml:space="preserve">(в ред. </w:t>
      </w:r>
      <w:hyperlink r:id="rId60">
        <w:r>
          <w:rPr>
            <w:color w:val="0000FF"/>
          </w:rPr>
          <w:t>Постановления</w:t>
        </w:r>
      </w:hyperlink>
      <w:r>
        <w:t xml:space="preserve"> Правительства Новгородской области</w:t>
      </w:r>
    </w:p>
    <w:p w:rsidR="00063C56" w:rsidRDefault="00063C56">
      <w:pPr>
        <w:pStyle w:val="ConsPlusNormal"/>
        <w:jc w:val="center"/>
      </w:pPr>
      <w:r>
        <w:t>от 18.04.2023 N 157)</w:t>
      </w:r>
    </w:p>
    <w:p w:rsidR="00063C56" w:rsidRDefault="00063C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0"/>
        <w:gridCol w:w="3335"/>
        <w:gridCol w:w="1814"/>
        <w:gridCol w:w="850"/>
        <w:gridCol w:w="1276"/>
        <w:gridCol w:w="992"/>
        <w:gridCol w:w="1020"/>
        <w:gridCol w:w="1020"/>
        <w:gridCol w:w="1304"/>
        <w:gridCol w:w="1304"/>
        <w:gridCol w:w="1033"/>
        <w:gridCol w:w="1033"/>
        <w:gridCol w:w="1020"/>
      </w:tblGrid>
      <w:tr w:rsidR="00063C56">
        <w:tc>
          <w:tcPr>
            <w:tcW w:w="710" w:type="dxa"/>
            <w:vMerge w:val="restart"/>
            <w:vAlign w:val="center"/>
          </w:tcPr>
          <w:p w:rsidR="00063C56" w:rsidRDefault="00063C56">
            <w:pPr>
              <w:pStyle w:val="ConsPlusNormal"/>
              <w:jc w:val="center"/>
            </w:pPr>
            <w:r>
              <w:t>N п/п</w:t>
            </w:r>
          </w:p>
        </w:tc>
        <w:tc>
          <w:tcPr>
            <w:tcW w:w="3335" w:type="dxa"/>
            <w:vMerge w:val="restart"/>
            <w:vAlign w:val="center"/>
          </w:tcPr>
          <w:p w:rsidR="00063C56" w:rsidRDefault="00063C56">
            <w:pPr>
              <w:pStyle w:val="ConsPlusNormal"/>
              <w:jc w:val="center"/>
            </w:pPr>
            <w:r>
              <w:t>Наименование мероприятия</w:t>
            </w:r>
          </w:p>
        </w:tc>
        <w:tc>
          <w:tcPr>
            <w:tcW w:w="1814" w:type="dxa"/>
            <w:vMerge w:val="restart"/>
            <w:vAlign w:val="center"/>
          </w:tcPr>
          <w:p w:rsidR="00063C56" w:rsidRDefault="00063C56">
            <w:pPr>
              <w:pStyle w:val="ConsPlusNormal"/>
              <w:jc w:val="center"/>
            </w:pPr>
            <w:r>
              <w:t>Исполнитель</w:t>
            </w:r>
          </w:p>
        </w:tc>
        <w:tc>
          <w:tcPr>
            <w:tcW w:w="850" w:type="dxa"/>
            <w:vMerge w:val="restart"/>
            <w:vAlign w:val="center"/>
          </w:tcPr>
          <w:p w:rsidR="00063C56" w:rsidRDefault="00063C56">
            <w:pPr>
              <w:pStyle w:val="ConsPlusNormal"/>
              <w:jc w:val="center"/>
            </w:pPr>
            <w:r>
              <w:t>Срок реализации</w:t>
            </w:r>
          </w:p>
        </w:tc>
        <w:tc>
          <w:tcPr>
            <w:tcW w:w="1276" w:type="dxa"/>
            <w:vMerge w:val="restart"/>
            <w:vAlign w:val="center"/>
          </w:tcPr>
          <w:p w:rsidR="00063C56" w:rsidRDefault="00063C56">
            <w:pPr>
              <w:pStyle w:val="ConsPlusNormal"/>
              <w:jc w:val="center"/>
            </w:pPr>
            <w:r>
              <w:t>Целевой показатель (номер целевого показателя из перечня целевых показателей государственной программы)</w:t>
            </w:r>
          </w:p>
        </w:tc>
        <w:tc>
          <w:tcPr>
            <w:tcW w:w="992" w:type="dxa"/>
            <w:vMerge w:val="restart"/>
            <w:vAlign w:val="center"/>
          </w:tcPr>
          <w:p w:rsidR="00063C56" w:rsidRDefault="00063C56">
            <w:pPr>
              <w:pStyle w:val="ConsPlusNormal"/>
              <w:jc w:val="center"/>
            </w:pPr>
            <w:r>
              <w:t>Источник финансирования</w:t>
            </w:r>
          </w:p>
        </w:tc>
        <w:tc>
          <w:tcPr>
            <w:tcW w:w="7734" w:type="dxa"/>
            <w:gridSpan w:val="7"/>
            <w:vAlign w:val="center"/>
          </w:tcPr>
          <w:p w:rsidR="00063C56" w:rsidRDefault="00063C56">
            <w:pPr>
              <w:pStyle w:val="ConsPlusNormal"/>
              <w:jc w:val="center"/>
            </w:pPr>
            <w:r>
              <w:t>Объем финансирования по годам (тыс. руб.)</w:t>
            </w:r>
          </w:p>
        </w:tc>
      </w:tr>
      <w:tr w:rsidR="00063C56">
        <w:tc>
          <w:tcPr>
            <w:tcW w:w="710" w:type="dxa"/>
            <w:vMerge/>
          </w:tcPr>
          <w:p w:rsidR="00063C56" w:rsidRDefault="00063C56">
            <w:pPr>
              <w:pStyle w:val="ConsPlusNormal"/>
            </w:pPr>
          </w:p>
        </w:tc>
        <w:tc>
          <w:tcPr>
            <w:tcW w:w="3335" w:type="dxa"/>
            <w:vMerge/>
          </w:tcPr>
          <w:p w:rsidR="00063C56" w:rsidRDefault="00063C56">
            <w:pPr>
              <w:pStyle w:val="ConsPlusNormal"/>
            </w:pPr>
          </w:p>
        </w:tc>
        <w:tc>
          <w:tcPr>
            <w:tcW w:w="1814" w:type="dxa"/>
            <w:vMerge/>
          </w:tcPr>
          <w:p w:rsidR="00063C56" w:rsidRDefault="00063C56">
            <w:pPr>
              <w:pStyle w:val="ConsPlusNormal"/>
            </w:pPr>
          </w:p>
        </w:tc>
        <w:tc>
          <w:tcPr>
            <w:tcW w:w="850" w:type="dxa"/>
            <w:vMerge/>
          </w:tcPr>
          <w:p w:rsidR="00063C56" w:rsidRDefault="00063C56">
            <w:pPr>
              <w:pStyle w:val="ConsPlusNormal"/>
            </w:pPr>
          </w:p>
        </w:tc>
        <w:tc>
          <w:tcPr>
            <w:tcW w:w="1276" w:type="dxa"/>
            <w:vMerge/>
          </w:tcPr>
          <w:p w:rsidR="00063C56" w:rsidRDefault="00063C56">
            <w:pPr>
              <w:pStyle w:val="ConsPlusNormal"/>
            </w:pPr>
          </w:p>
        </w:tc>
        <w:tc>
          <w:tcPr>
            <w:tcW w:w="992" w:type="dxa"/>
            <w:vMerge/>
          </w:tcPr>
          <w:p w:rsidR="00063C56" w:rsidRDefault="00063C56">
            <w:pPr>
              <w:pStyle w:val="ConsPlusNormal"/>
            </w:pPr>
          </w:p>
        </w:tc>
        <w:tc>
          <w:tcPr>
            <w:tcW w:w="1020" w:type="dxa"/>
            <w:vAlign w:val="center"/>
          </w:tcPr>
          <w:p w:rsidR="00063C56" w:rsidRDefault="00063C56">
            <w:pPr>
              <w:pStyle w:val="ConsPlusNormal"/>
              <w:jc w:val="center"/>
            </w:pPr>
            <w:r>
              <w:t>2018</w:t>
            </w:r>
          </w:p>
        </w:tc>
        <w:tc>
          <w:tcPr>
            <w:tcW w:w="1020" w:type="dxa"/>
            <w:vAlign w:val="center"/>
          </w:tcPr>
          <w:p w:rsidR="00063C56" w:rsidRDefault="00063C56">
            <w:pPr>
              <w:pStyle w:val="ConsPlusNormal"/>
              <w:jc w:val="center"/>
            </w:pPr>
            <w:r>
              <w:t>2019</w:t>
            </w:r>
          </w:p>
        </w:tc>
        <w:tc>
          <w:tcPr>
            <w:tcW w:w="1304" w:type="dxa"/>
            <w:vAlign w:val="center"/>
          </w:tcPr>
          <w:p w:rsidR="00063C56" w:rsidRDefault="00063C56">
            <w:pPr>
              <w:pStyle w:val="ConsPlusNormal"/>
              <w:jc w:val="center"/>
            </w:pPr>
            <w:r>
              <w:t>2020</w:t>
            </w:r>
          </w:p>
        </w:tc>
        <w:tc>
          <w:tcPr>
            <w:tcW w:w="1304" w:type="dxa"/>
            <w:vAlign w:val="center"/>
          </w:tcPr>
          <w:p w:rsidR="00063C56" w:rsidRDefault="00063C56">
            <w:pPr>
              <w:pStyle w:val="ConsPlusNormal"/>
              <w:jc w:val="center"/>
            </w:pPr>
            <w:r>
              <w:t>2021</w:t>
            </w:r>
          </w:p>
        </w:tc>
        <w:tc>
          <w:tcPr>
            <w:tcW w:w="1033" w:type="dxa"/>
            <w:vAlign w:val="center"/>
          </w:tcPr>
          <w:p w:rsidR="00063C56" w:rsidRDefault="00063C56">
            <w:pPr>
              <w:pStyle w:val="ConsPlusNormal"/>
              <w:jc w:val="center"/>
            </w:pPr>
            <w:r>
              <w:t>2022</w:t>
            </w:r>
          </w:p>
        </w:tc>
        <w:tc>
          <w:tcPr>
            <w:tcW w:w="1033" w:type="dxa"/>
            <w:vAlign w:val="center"/>
          </w:tcPr>
          <w:p w:rsidR="00063C56" w:rsidRDefault="00063C56">
            <w:pPr>
              <w:pStyle w:val="ConsPlusNormal"/>
              <w:jc w:val="center"/>
            </w:pPr>
            <w:r>
              <w:t>2023</w:t>
            </w:r>
          </w:p>
        </w:tc>
        <w:tc>
          <w:tcPr>
            <w:tcW w:w="1020" w:type="dxa"/>
            <w:vAlign w:val="center"/>
          </w:tcPr>
          <w:p w:rsidR="00063C56" w:rsidRDefault="00063C56">
            <w:pPr>
              <w:pStyle w:val="ConsPlusNormal"/>
              <w:jc w:val="center"/>
            </w:pPr>
            <w:r>
              <w:t>2024</w:t>
            </w:r>
          </w:p>
        </w:tc>
      </w:tr>
      <w:tr w:rsidR="00063C56">
        <w:tc>
          <w:tcPr>
            <w:tcW w:w="710" w:type="dxa"/>
          </w:tcPr>
          <w:p w:rsidR="00063C56" w:rsidRDefault="00063C56">
            <w:pPr>
              <w:pStyle w:val="ConsPlusNormal"/>
              <w:jc w:val="center"/>
            </w:pPr>
            <w:r>
              <w:t>1</w:t>
            </w:r>
          </w:p>
        </w:tc>
        <w:tc>
          <w:tcPr>
            <w:tcW w:w="3335" w:type="dxa"/>
          </w:tcPr>
          <w:p w:rsidR="00063C56" w:rsidRDefault="00063C56">
            <w:pPr>
              <w:pStyle w:val="ConsPlusNormal"/>
              <w:jc w:val="center"/>
            </w:pPr>
            <w:r>
              <w:t>2</w:t>
            </w:r>
          </w:p>
        </w:tc>
        <w:tc>
          <w:tcPr>
            <w:tcW w:w="1814" w:type="dxa"/>
          </w:tcPr>
          <w:p w:rsidR="00063C56" w:rsidRDefault="00063C56">
            <w:pPr>
              <w:pStyle w:val="ConsPlusNormal"/>
              <w:jc w:val="center"/>
            </w:pPr>
            <w:r>
              <w:t>3</w:t>
            </w:r>
          </w:p>
        </w:tc>
        <w:tc>
          <w:tcPr>
            <w:tcW w:w="850" w:type="dxa"/>
          </w:tcPr>
          <w:p w:rsidR="00063C56" w:rsidRDefault="00063C56">
            <w:pPr>
              <w:pStyle w:val="ConsPlusNormal"/>
              <w:jc w:val="center"/>
            </w:pPr>
            <w:r>
              <w:t>4</w:t>
            </w:r>
          </w:p>
        </w:tc>
        <w:tc>
          <w:tcPr>
            <w:tcW w:w="1276" w:type="dxa"/>
          </w:tcPr>
          <w:p w:rsidR="00063C56" w:rsidRDefault="00063C56">
            <w:pPr>
              <w:pStyle w:val="ConsPlusNormal"/>
              <w:jc w:val="center"/>
            </w:pPr>
            <w:r>
              <w:t>5</w:t>
            </w:r>
          </w:p>
        </w:tc>
        <w:tc>
          <w:tcPr>
            <w:tcW w:w="992" w:type="dxa"/>
          </w:tcPr>
          <w:p w:rsidR="00063C56" w:rsidRDefault="00063C56">
            <w:pPr>
              <w:pStyle w:val="ConsPlusNormal"/>
              <w:jc w:val="center"/>
            </w:pPr>
            <w:r>
              <w:t>6</w:t>
            </w:r>
          </w:p>
        </w:tc>
        <w:tc>
          <w:tcPr>
            <w:tcW w:w="1020" w:type="dxa"/>
          </w:tcPr>
          <w:p w:rsidR="00063C56" w:rsidRDefault="00063C56">
            <w:pPr>
              <w:pStyle w:val="ConsPlusNormal"/>
              <w:jc w:val="center"/>
            </w:pPr>
            <w:r>
              <w:t>7</w:t>
            </w:r>
          </w:p>
        </w:tc>
        <w:tc>
          <w:tcPr>
            <w:tcW w:w="1020" w:type="dxa"/>
          </w:tcPr>
          <w:p w:rsidR="00063C56" w:rsidRDefault="00063C56">
            <w:pPr>
              <w:pStyle w:val="ConsPlusNormal"/>
              <w:jc w:val="center"/>
            </w:pPr>
            <w:r>
              <w:t>8</w:t>
            </w:r>
          </w:p>
        </w:tc>
        <w:tc>
          <w:tcPr>
            <w:tcW w:w="1304" w:type="dxa"/>
          </w:tcPr>
          <w:p w:rsidR="00063C56" w:rsidRDefault="00063C56">
            <w:pPr>
              <w:pStyle w:val="ConsPlusNormal"/>
              <w:jc w:val="center"/>
            </w:pPr>
            <w:r>
              <w:t>9</w:t>
            </w:r>
          </w:p>
        </w:tc>
        <w:tc>
          <w:tcPr>
            <w:tcW w:w="1304" w:type="dxa"/>
          </w:tcPr>
          <w:p w:rsidR="00063C56" w:rsidRDefault="00063C56">
            <w:pPr>
              <w:pStyle w:val="ConsPlusNormal"/>
              <w:jc w:val="center"/>
            </w:pPr>
            <w:r>
              <w:t>10</w:t>
            </w:r>
          </w:p>
        </w:tc>
        <w:tc>
          <w:tcPr>
            <w:tcW w:w="1033" w:type="dxa"/>
          </w:tcPr>
          <w:p w:rsidR="00063C56" w:rsidRDefault="00063C56">
            <w:pPr>
              <w:pStyle w:val="ConsPlusNormal"/>
              <w:jc w:val="center"/>
            </w:pPr>
            <w:r>
              <w:t>11</w:t>
            </w:r>
          </w:p>
        </w:tc>
        <w:tc>
          <w:tcPr>
            <w:tcW w:w="1033" w:type="dxa"/>
          </w:tcPr>
          <w:p w:rsidR="00063C56" w:rsidRDefault="00063C56">
            <w:pPr>
              <w:pStyle w:val="ConsPlusNormal"/>
              <w:jc w:val="center"/>
            </w:pPr>
            <w:r>
              <w:t>12</w:t>
            </w:r>
          </w:p>
        </w:tc>
        <w:tc>
          <w:tcPr>
            <w:tcW w:w="1020" w:type="dxa"/>
          </w:tcPr>
          <w:p w:rsidR="00063C56" w:rsidRDefault="00063C56">
            <w:pPr>
              <w:pStyle w:val="ConsPlusNormal"/>
              <w:jc w:val="center"/>
            </w:pPr>
            <w:r>
              <w:t>13</w:t>
            </w:r>
          </w:p>
        </w:tc>
      </w:tr>
      <w:tr w:rsidR="00063C56">
        <w:tc>
          <w:tcPr>
            <w:tcW w:w="710" w:type="dxa"/>
          </w:tcPr>
          <w:p w:rsidR="00063C56" w:rsidRDefault="00063C56">
            <w:pPr>
              <w:pStyle w:val="ConsPlusNormal"/>
              <w:jc w:val="center"/>
              <w:outlineLvl w:val="2"/>
            </w:pPr>
            <w:r>
              <w:t>1.</w:t>
            </w:r>
          </w:p>
        </w:tc>
        <w:tc>
          <w:tcPr>
            <w:tcW w:w="16001" w:type="dxa"/>
            <w:gridSpan w:val="12"/>
          </w:tcPr>
          <w:p w:rsidR="00063C56" w:rsidRDefault="00063C56">
            <w:pPr>
              <w:pStyle w:val="ConsPlusNormal"/>
            </w:pPr>
            <w:r>
              <w:t>Задача 1. Благоустройство территорий муниципальных образований Новгородской области</w:t>
            </w:r>
          </w:p>
        </w:tc>
      </w:tr>
      <w:tr w:rsidR="00063C56">
        <w:tc>
          <w:tcPr>
            <w:tcW w:w="710" w:type="dxa"/>
          </w:tcPr>
          <w:p w:rsidR="00063C56" w:rsidRDefault="00063C56">
            <w:pPr>
              <w:pStyle w:val="ConsPlusNormal"/>
              <w:jc w:val="center"/>
            </w:pPr>
            <w:r>
              <w:t>1.1.</w:t>
            </w:r>
          </w:p>
        </w:tc>
        <w:tc>
          <w:tcPr>
            <w:tcW w:w="3335" w:type="dxa"/>
          </w:tcPr>
          <w:p w:rsidR="00063C56" w:rsidRDefault="00063C56">
            <w:pPr>
              <w:pStyle w:val="ConsPlusNormal"/>
            </w:pPr>
            <w:r>
              <w:t>Реализация регионального проекта "Формирование комфортной городской среды на территории Новгородской области"</w:t>
            </w:r>
          </w:p>
        </w:tc>
        <w:tc>
          <w:tcPr>
            <w:tcW w:w="1814" w:type="dxa"/>
          </w:tcPr>
          <w:p w:rsidR="00063C56" w:rsidRDefault="00063C56">
            <w:pPr>
              <w:pStyle w:val="ConsPlusNormal"/>
            </w:pPr>
            <w:r>
              <w:t>министерство</w:t>
            </w:r>
          </w:p>
          <w:p w:rsidR="00063C56" w:rsidRDefault="00063C56">
            <w:pPr>
              <w:pStyle w:val="ConsPlusNormal"/>
            </w:pPr>
          </w:p>
          <w:p w:rsidR="00063C56" w:rsidRDefault="00063C56">
            <w:pPr>
              <w:pStyle w:val="ConsPlusNormal"/>
            </w:pPr>
            <w:r>
              <w:t>администрации муниципальных образований Новгородской области</w:t>
            </w:r>
          </w:p>
        </w:tc>
        <w:tc>
          <w:tcPr>
            <w:tcW w:w="850" w:type="dxa"/>
          </w:tcPr>
          <w:p w:rsidR="00063C56" w:rsidRDefault="00063C56">
            <w:pPr>
              <w:pStyle w:val="ConsPlusNormal"/>
              <w:jc w:val="center"/>
            </w:pPr>
            <w:r>
              <w:t>2018 - 2024 годы</w:t>
            </w:r>
          </w:p>
        </w:tc>
        <w:tc>
          <w:tcPr>
            <w:tcW w:w="1276" w:type="dxa"/>
          </w:tcPr>
          <w:p w:rsidR="00063C56" w:rsidRDefault="00063C56">
            <w:pPr>
              <w:pStyle w:val="ConsPlusNormal"/>
              <w:jc w:val="center"/>
            </w:pPr>
            <w:r>
              <w:t>1 - 5, 9, 10, 14</w:t>
            </w:r>
          </w:p>
        </w:tc>
        <w:tc>
          <w:tcPr>
            <w:tcW w:w="992" w:type="dxa"/>
          </w:tcPr>
          <w:p w:rsidR="00063C56" w:rsidRDefault="00063C56">
            <w:pPr>
              <w:pStyle w:val="ConsPlusNormal"/>
              <w:jc w:val="center"/>
            </w:pPr>
            <w:r>
              <w:t>-</w:t>
            </w:r>
          </w:p>
        </w:tc>
        <w:tc>
          <w:tcPr>
            <w:tcW w:w="1020" w:type="dxa"/>
          </w:tcPr>
          <w:p w:rsidR="00063C56" w:rsidRDefault="00063C56">
            <w:pPr>
              <w:pStyle w:val="ConsPlusNormal"/>
              <w:jc w:val="center"/>
            </w:pPr>
            <w:r>
              <w:t>-</w:t>
            </w:r>
          </w:p>
        </w:tc>
        <w:tc>
          <w:tcPr>
            <w:tcW w:w="1020" w:type="dxa"/>
          </w:tcPr>
          <w:p w:rsidR="00063C56" w:rsidRDefault="00063C56">
            <w:pPr>
              <w:pStyle w:val="ConsPlusNormal"/>
              <w:jc w:val="center"/>
            </w:pPr>
            <w:r>
              <w:t>-</w:t>
            </w:r>
          </w:p>
        </w:tc>
        <w:tc>
          <w:tcPr>
            <w:tcW w:w="1304" w:type="dxa"/>
          </w:tcPr>
          <w:p w:rsidR="00063C56" w:rsidRDefault="00063C56">
            <w:pPr>
              <w:pStyle w:val="ConsPlusNormal"/>
              <w:jc w:val="center"/>
            </w:pPr>
            <w:r>
              <w:t>-</w:t>
            </w:r>
          </w:p>
        </w:tc>
        <w:tc>
          <w:tcPr>
            <w:tcW w:w="1304" w:type="dxa"/>
          </w:tcPr>
          <w:p w:rsidR="00063C56" w:rsidRDefault="00063C56">
            <w:pPr>
              <w:pStyle w:val="ConsPlusNormal"/>
              <w:jc w:val="center"/>
            </w:pPr>
            <w:r>
              <w:t>-</w:t>
            </w:r>
          </w:p>
        </w:tc>
        <w:tc>
          <w:tcPr>
            <w:tcW w:w="1033" w:type="dxa"/>
          </w:tcPr>
          <w:p w:rsidR="00063C56" w:rsidRDefault="00063C56">
            <w:pPr>
              <w:pStyle w:val="ConsPlusNormal"/>
              <w:jc w:val="center"/>
            </w:pPr>
            <w:r>
              <w:t>-</w:t>
            </w:r>
          </w:p>
        </w:tc>
        <w:tc>
          <w:tcPr>
            <w:tcW w:w="1033" w:type="dxa"/>
          </w:tcPr>
          <w:p w:rsidR="00063C56" w:rsidRDefault="00063C56">
            <w:pPr>
              <w:pStyle w:val="ConsPlusNormal"/>
              <w:jc w:val="center"/>
            </w:pPr>
            <w:r>
              <w:t>-</w:t>
            </w:r>
          </w:p>
        </w:tc>
        <w:tc>
          <w:tcPr>
            <w:tcW w:w="1020" w:type="dxa"/>
          </w:tcPr>
          <w:p w:rsidR="00063C56" w:rsidRDefault="00063C56">
            <w:pPr>
              <w:pStyle w:val="ConsPlusNormal"/>
              <w:jc w:val="center"/>
            </w:pPr>
            <w:r>
              <w:t>-</w:t>
            </w:r>
          </w:p>
        </w:tc>
      </w:tr>
      <w:tr w:rsidR="00063C56">
        <w:tc>
          <w:tcPr>
            <w:tcW w:w="710" w:type="dxa"/>
            <w:vMerge w:val="restart"/>
          </w:tcPr>
          <w:p w:rsidR="00063C56" w:rsidRDefault="00063C56">
            <w:pPr>
              <w:pStyle w:val="ConsPlusNormal"/>
              <w:jc w:val="center"/>
            </w:pPr>
            <w:r>
              <w:t>1.2.</w:t>
            </w:r>
          </w:p>
        </w:tc>
        <w:tc>
          <w:tcPr>
            <w:tcW w:w="3335" w:type="dxa"/>
            <w:vMerge w:val="restart"/>
          </w:tcPr>
          <w:p w:rsidR="00063C56" w:rsidRDefault="00063C56">
            <w:pPr>
              <w:pStyle w:val="ConsPlusNormal"/>
            </w:pPr>
            <w:r>
              <w:t xml:space="preserve">Предоставление субсидий бюджетам муниципальных образований Новгородской </w:t>
            </w:r>
            <w:r>
              <w:lastRenderedPageBreak/>
              <w:t>области на реализацию мероприятий муниципальных программ, направленных на</w:t>
            </w:r>
          </w:p>
        </w:tc>
        <w:tc>
          <w:tcPr>
            <w:tcW w:w="1814" w:type="dxa"/>
            <w:vMerge w:val="restart"/>
          </w:tcPr>
          <w:p w:rsidR="00063C56" w:rsidRDefault="00063C56">
            <w:pPr>
              <w:pStyle w:val="ConsPlusNormal"/>
            </w:pPr>
            <w:r>
              <w:lastRenderedPageBreak/>
              <w:t>министерство</w:t>
            </w:r>
          </w:p>
        </w:tc>
        <w:tc>
          <w:tcPr>
            <w:tcW w:w="850" w:type="dxa"/>
            <w:vMerge w:val="restart"/>
          </w:tcPr>
          <w:p w:rsidR="00063C56" w:rsidRDefault="00063C56">
            <w:pPr>
              <w:pStyle w:val="ConsPlusNormal"/>
              <w:jc w:val="center"/>
            </w:pPr>
            <w:r>
              <w:t>2018 - 2024 годы</w:t>
            </w:r>
          </w:p>
        </w:tc>
        <w:tc>
          <w:tcPr>
            <w:tcW w:w="1276" w:type="dxa"/>
            <w:vMerge w:val="restart"/>
          </w:tcPr>
          <w:p w:rsidR="00063C56" w:rsidRDefault="00063C56">
            <w:pPr>
              <w:pStyle w:val="ConsPlusNormal"/>
              <w:jc w:val="center"/>
            </w:pPr>
            <w:r>
              <w:t>1 - 5</w:t>
            </w:r>
          </w:p>
        </w:tc>
        <w:tc>
          <w:tcPr>
            <w:tcW w:w="992" w:type="dxa"/>
          </w:tcPr>
          <w:p w:rsidR="00063C56" w:rsidRDefault="00063C56">
            <w:pPr>
              <w:pStyle w:val="ConsPlusNormal"/>
            </w:pPr>
            <w:r>
              <w:t>федеральный бюджет</w:t>
            </w:r>
          </w:p>
        </w:tc>
        <w:tc>
          <w:tcPr>
            <w:tcW w:w="1020" w:type="dxa"/>
          </w:tcPr>
          <w:p w:rsidR="00063C56" w:rsidRDefault="00063C56">
            <w:pPr>
              <w:pStyle w:val="ConsPlusNormal"/>
            </w:pPr>
            <w:r>
              <w:t>109332,6</w:t>
            </w:r>
          </w:p>
        </w:tc>
        <w:tc>
          <w:tcPr>
            <w:tcW w:w="1020" w:type="dxa"/>
          </w:tcPr>
          <w:p w:rsidR="00063C56" w:rsidRDefault="00063C56">
            <w:pPr>
              <w:pStyle w:val="ConsPlusNormal"/>
            </w:pPr>
            <w:r>
              <w:t>181364,9</w:t>
            </w:r>
          </w:p>
        </w:tc>
        <w:tc>
          <w:tcPr>
            <w:tcW w:w="1304" w:type="dxa"/>
          </w:tcPr>
          <w:p w:rsidR="00063C56" w:rsidRDefault="00063C56">
            <w:pPr>
              <w:pStyle w:val="ConsPlusNormal"/>
            </w:pPr>
            <w:r>
              <w:t>166425,5</w:t>
            </w:r>
          </w:p>
        </w:tc>
        <w:tc>
          <w:tcPr>
            <w:tcW w:w="1304" w:type="dxa"/>
          </w:tcPr>
          <w:p w:rsidR="00063C56" w:rsidRDefault="00063C56">
            <w:pPr>
              <w:pStyle w:val="ConsPlusNormal"/>
            </w:pPr>
            <w:r>
              <w:t>157832,2</w:t>
            </w:r>
          </w:p>
        </w:tc>
        <w:tc>
          <w:tcPr>
            <w:tcW w:w="1033" w:type="dxa"/>
          </w:tcPr>
          <w:p w:rsidR="00063C56" w:rsidRDefault="00063C56">
            <w:pPr>
              <w:pStyle w:val="ConsPlusNormal"/>
            </w:pPr>
            <w:r>
              <w:t>155358,1</w:t>
            </w:r>
          </w:p>
        </w:tc>
        <w:tc>
          <w:tcPr>
            <w:tcW w:w="1033" w:type="dxa"/>
          </w:tcPr>
          <w:p w:rsidR="00063C56" w:rsidRDefault="00063C56">
            <w:pPr>
              <w:pStyle w:val="ConsPlusNormal"/>
            </w:pPr>
            <w:r>
              <w:t>153019,0</w:t>
            </w:r>
          </w:p>
        </w:tc>
        <w:tc>
          <w:tcPr>
            <w:tcW w:w="1020" w:type="dxa"/>
          </w:tcPr>
          <w:p w:rsidR="00063C56" w:rsidRDefault="00063C56">
            <w:pPr>
              <w:pStyle w:val="ConsPlusNormal"/>
            </w:pPr>
            <w:r>
              <w:t>167622,0</w:t>
            </w:r>
          </w:p>
        </w:tc>
      </w:tr>
      <w:tr w:rsidR="00063C56">
        <w:tc>
          <w:tcPr>
            <w:tcW w:w="710" w:type="dxa"/>
            <w:vMerge/>
          </w:tcPr>
          <w:p w:rsidR="00063C56" w:rsidRDefault="00063C56">
            <w:pPr>
              <w:pStyle w:val="ConsPlusNormal"/>
            </w:pPr>
          </w:p>
        </w:tc>
        <w:tc>
          <w:tcPr>
            <w:tcW w:w="3335" w:type="dxa"/>
            <w:vMerge/>
          </w:tcPr>
          <w:p w:rsidR="00063C56" w:rsidRDefault="00063C56">
            <w:pPr>
              <w:pStyle w:val="ConsPlusNormal"/>
            </w:pPr>
          </w:p>
        </w:tc>
        <w:tc>
          <w:tcPr>
            <w:tcW w:w="1814" w:type="dxa"/>
            <w:vMerge/>
          </w:tcPr>
          <w:p w:rsidR="00063C56" w:rsidRDefault="00063C56">
            <w:pPr>
              <w:pStyle w:val="ConsPlusNormal"/>
            </w:pPr>
          </w:p>
        </w:tc>
        <w:tc>
          <w:tcPr>
            <w:tcW w:w="850" w:type="dxa"/>
            <w:vMerge/>
          </w:tcPr>
          <w:p w:rsidR="00063C56" w:rsidRDefault="00063C56">
            <w:pPr>
              <w:pStyle w:val="ConsPlusNormal"/>
            </w:pPr>
          </w:p>
        </w:tc>
        <w:tc>
          <w:tcPr>
            <w:tcW w:w="1276" w:type="dxa"/>
            <w:vMerge/>
          </w:tcPr>
          <w:p w:rsidR="00063C56" w:rsidRDefault="00063C56">
            <w:pPr>
              <w:pStyle w:val="ConsPlusNormal"/>
            </w:pPr>
          </w:p>
        </w:tc>
        <w:tc>
          <w:tcPr>
            <w:tcW w:w="992" w:type="dxa"/>
          </w:tcPr>
          <w:p w:rsidR="00063C56" w:rsidRDefault="00063C56">
            <w:pPr>
              <w:pStyle w:val="ConsPlusNormal"/>
            </w:pPr>
            <w:r>
              <w:t>областной бюджет</w:t>
            </w:r>
          </w:p>
        </w:tc>
        <w:tc>
          <w:tcPr>
            <w:tcW w:w="1020" w:type="dxa"/>
          </w:tcPr>
          <w:p w:rsidR="00063C56" w:rsidRDefault="00063C56">
            <w:pPr>
              <w:pStyle w:val="ConsPlusNormal"/>
            </w:pPr>
            <w:r>
              <w:t>62849,1</w:t>
            </w:r>
          </w:p>
        </w:tc>
        <w:tc>
          <w:tcPr>
            <w:tcW w:w="1020" w:type="dxa"/>
          </w:tcPr>
          <w:p w:rsidR="00063C56" w:rsidRDefault="00063C56">
            <w:pPr>
              <w:pStyle w:val="ConsPlusNormal"/>
            </w:pPr>
            <w:r>
              <w:t>15609,2</w:t>
            </w:r>
          </w:p>
        </w:tc>
        <w:tc>
          <w:tcPr>
            <w:tcW w:w="1304" w:type="dxa"/>
          </w:tcPr>
          <w:p w:rsidR="00063C56" w:rsidRDefault="00063C56">
            <w:pPr>
              <w:pStyle w:val="ConsPlusNormal"/>
            </w:pPr>
            <w:r>
              <w:t>5147,2</w:t>
            </w:r>
          </w:p>
        </w:tc>
        <w:tc>
          <w:tcPr>
            <w:tcW w:w="1304" w:type="dxa"/>
          </w:tcPr>
          <w:p w:rsidR="00063C56" w:rsidRDefault="00063C56">
            <w:pPr>
              <w:pStyle w:val="ConsPlusNormal"/>
            </w:pPr>
            <w:r>
              <w:t>4881,4</w:t>
            </w:r>
          </w:p>
        </w:tc>
        <w:tc>
          <w:tcPr>
            <w:tcW w:w="1033" w:type="dxa"/>
          </w:tcPr>
          <w:p w:rsidR="00063C56" w:rsidRDefault="00063C56">
            <w:pPr>
              <w:pStyle w:val="ConsPlusNormal"/>
            </w:pPr>
            <w:r>
              <w:t>4804,9</w:t>
            </w:r>
          </w:p>
        </w:tc>
        <w:tc>
          <w:tcPr>
            <w:tcW w:w="1033" w:type="dxa"/>
          </w:tcPr>
          <w:p w:rsidR="00063C56" w:rsidRDefault="00063C56">
            <w:pPr>
              <w:pStyle w:val="ConsPlusNormal"/>
            </w:pPr>
            <w:r>
              <w:t>4732,55</w:t>
            </w:r>
          </w:p>
        </w:tc>
        <w:tc>
          <w:tcPr>
            <w:tcW w:w="1020" w:type="dxa"/>
          </w:tcPr>
          <w:p w:rsidR="00063C56" w:rsidRDefault="00063C56">
            <w:pPr>
              <w:pStyle w:val="ConsPlusNormal"/>
            </w:pPr>
            <w:r>
              <w:t>5184,19</w:t>
            </w:r>
          </w:p>
        </w:tc>
      </w:tr>
      <w:tr w:rsidR="00063C56">
        <w:tc>
          <w:tcPr>
            <w:tcW w:w="710" w:type="dxa"/>
            <w:vMerge w:val="restart"/>
          </w:tcPr>
          <w:p w:rsidR="00063C56" w:rsidRDefault="00063C56">
            <w:pPr>
              <w:pStyle w:val="ConsPlusNormal"/>
              <w:jc w:val="center"/>
            </w:pPr>
            <w:r>
              <w:lastRenderedPageBreak/>
              <w:t>1.2.1.</w:t>
            </w:r>
          </w:p>
        </w:tc>
        <w:tc>
          <w:tcPr>
            <w:tcW w:w="3335" w:type="dxa"/>
            <w:vMerge w:val="restart"/>
          </w:tcPr>
          <w:p w:rsidR="00063C56" w:rsidRDefault="00063C56">
            <w:pPr>
              <w:pStyle w:val="ConsPlusNormal"/>
            </w:pPr>
            <w:r>
              <w:t>Благоустройство дворовых территорий многоквартирных домов и на благоустройство общественных территорий</w:t>
            </w:r>
          </w:p>
        </w:tc>
        <w:tc>
          <w:tcPr>
            <w:tcW w:w="1814" w:type="dxa"/>
            <w:vMerge w:val="restart"/>
          </w:tcPr>
          <w:p w:rsidR="00063C56" w:rsidRDefault="00063C56">
            <w:pPr>
              <w:pStyle w:val="ConsPlusNormal"/>
            </w:pPr>
            <w:r>
              <w:t>министерство</w:t>
            </w:r>
          </w:p>
        </w:tc>
        <w:tc>
          <w:tcPr>
            <w:tcW w:w="850" w:type="dxa"/>
            <w:vMerge w:val="restart"/>
          </w:tcPr>
          <w:p w:rsidR="00063C56" w:rsidRDefault="00063C56">
            <w:pPr>
              <w:pStyle w:val="ConsPlusNormal"/>
              <w:jc w:val="center"/>
            </w:pPr>
            <w:r>
              <w:t>2018 - 2024 годы</w:t>
            </w:r>
          </w:p>
        </w:tc>
        <w:tc>
          <w:tcPr>
            <w:tcW w:w="1276" w:type="dxa"/>
            <w:vMerge w:val="restart"/>
          </w:tcPr>
          <w:p w:rsidR="00063C56" w:rsidRDefault="00063C56">
            <w:pPr>
              <w:pStyle w:val="ConsPlusNormal"/>
              <w:jc w:val="center"/>
            </w:pPr>
            <w:r>
              <w:t>1, 2, 4, 5</w:t>
            </w:r>
          </w:p>
        </w:tc>
        <w:tc>
          <w:tcPr>
            <w:tcW w:w="992" w:type="dxa"/>
          </w:tcPr>
          <w:p w:rsidR="00063C56" w:rsidRDefault="00063C56">
            <w:pPr>
              <w:pStyle w:val="ConsPlusNormal"/>
            </w:pPr>
            <w:r>
              <w:t>федеральный бюджет</w:t>
            </w:r>
          </w:p>
        </w:tc>
        <w:tc>
          <w:tcPr>
            <w:tcW w:w="1020" w:type="dxa"/>
          </w:tcPr>
          <w:p w:rsidR="00063C56" w:rsidRDefault="00063C56">
            <w:pPr>
              <w:pStyle w:val="ConsPlusNormal"/>
            </w:pPr>
            <w:r>
              <w:t>103684,5</w:t>
            </w:r>
          </w:p>
        </w:tc>
        <w:tc>
          <w:tcPr>
            <w:tcW w:w="1020" w:type="dxa"/>
          </w:tcPr>
          <w:p w:rsidR="00063C56" w:rsidRDefault="00063C56">
            <w:pPr>
              <w:pStyle w:val="ConsPlusNormal"/>
            </w:pPr>
            <w:r>
              <w:t>181364,9</w:t>
            </w:r>
          </w:p>
        </w:tc>
        <w:tc>
          <w:tcPr>
            <w:tcW w:w="1304" w:type="dxa"/>
          </w:tcPr>
          <w:p w:rsidR="00063C56" w:rsidRDefault="00063C56">
            <w:pPr>
              <w:pStyle w:val="ConsPlusNormal"/>
            </w:pPr>
            <w:r>
              <w:t>166425,5</w:t>
            </w:r>
          </w:p>
        </w:tc>
        <w:tc>
          <w:tcPr>
            <w:tcW w:w="1304" w:type="dxa"/>
          </w:tcPr>
          <w:p w:rsidR="00063C56" w:rsidRDefault="00063C56">
            <w:pPr>
              <w:pStyle w:val="ConsPlusNormal"/>
            </w:pPr>
            <w:r>
              <w:t>157832,2</w:t>
            </w:r>
          </w:p>
        </w:tc>
        <w:tc>
          <w:tcPr>
            <w:tcW w:w="1033" w:type="dxa"/>
          </w:tcPr>
          <w:p w:rsidR="00063C56" w:rsidRDefault="00063C56">
            <w:pPr>
              <w:pStyle w:val="ConsPlusNormal"/>
            </w:pPr>
            <w:r>
              <w:t>155358,1</w:t>
            </w:r>
          </w:p>
        </w:tc>
        <w:tc>
          <w:tcPr>
            <w:tcW w:w="1033" w:type="dxa"/>
          </w:tcPr>
          <w:p w:rsidR="00063C56" w:rsidRDefault="00063C56">
            <w:pPr>
              <w:pStyle w:val="ConsPlusNormal"/>
            </w:pPr>
            <w:r>
              <w:t>153019,0</w:t>
            </w:r>
          </w:p>
        </w:tc>
        <w:tc>
          <w:tcPr>
            <w:tcW w:w="1020" w:type="dxa"/>
          </w:tcPr>
          <w:p w:rsidR="00063C56" w:rsidRDefault="00063C56">
            <w:pPr>
              <w:pStyle w:val="ConsPlusNormal"/>
            </w:pPr>
            <w:r>
              <w:t>167622,0</w:t>
            </w:r>
          </w:p>
        </w:tc>
      </w:tr>
      <w:tr w:rsidR="00063C56">
        <w:tc>
          <w:tcPr>
            <w:tcW w:w="710" w:type="dxa"/>
            <w:vMerge/>
          </w:tcPr>
          <w:p w:rsidR="00063C56" w:rsidRDefault="00063C56">
            <w:pPr>
              <w:pStyle w:val="ConsPlusNormal"/>
            </w:pPr>
          </w:p>
        </w:tc>
        <w:tc>
          <w:tcPr>
            <w:tcW w:w="3335" w:type="dxa"/>
            <w:vMerge/>
          </w:tcPr>
          <w:p w:rsidR="00063C56" w:rsidRDefault="00063C56">
            <w:pPr>
              <w:pStyle w:val="ConsPlusNormal"/>
            </w:pPr>
          </w:p>
        </w:tc>
        <w:tc>
          <w:tcPr>
            <w:tcW w:w="1814" w:type="dxa"/>
            <w:vMerge/>
          </w:tcPr>
          <w:p w:rsidR="00063C56" w:rsidRDefault="00063C56">
            <w:pPr>
              <w:pStyle w:val="ConsPlusNormal"/>
            </w:pPr>
          </w:p>
        </w:tc>
        <w:tc>
          <w:tcPr>
            <w:tcW w:w="850" w:type="dxa"/>
            <w:vMerge/>
          </w:tcPr>
          <w:p w:rsidR="00063C56" w:rsidRDefault="00063C56">
            <w:pPr>
              <w:pStyle w:val="ConsPlusNormal"/>
            </w:pPr>
          </w:p>
        </w:tc>
        <w:tc>
          <w:tcPr>
            <w:tcW w:w="1276" w:type="dxa"/>
            <w:vMerge/>
          </w:tcPr>
          <w:p w:rsidR="00063C56" w:rsidRDefault="00063C56">
            <w:pPr>
              <w:pStyle w:val="ConsPlusNormal"/>
            </w:pPr>
          </w:p>
        </w:tc>
        <w:tc>
          <w:tcPr>
            <w:tcW w:w="992" w:type="dxa"/>
          </w:tcPr>
          <w:p w:rsidR="00063C56" w:rsidRDefault="00063C56">
            <w:pPr>
              <w:pStyle w:val="ConsPlusNormal"/>
            </w:pPr>
            <w:r>
              <w:t>областной бюджет</w:t>
            </w:r>
          </w:p>
        </w:tc>
        <w:tc>
          <w:tcPr>
            <w:tcW w:w="1020" w:type="dxa"/>
          </w:tcPr>
          <w:p w:rsidR="00063C56" w:rsidRDefault="00063C56">
            <w:pPr>
              <w:pStyle w:val="ConsPlusNormal"/>
            </w:pPr>
            <w:r>
              <w:t>59431,0</w:t>
            </w:r>
          </w:p>
        </w:tc>
        <w:tc>
          <w:tcPr>
            <w:tcW w:w="1020" w:type="dxa"/>
          </w:tcPr>
          <w:p w:rsidR="00063C56" w:rsidRDefault="00063C56">
            <w:pPr>
              <w:pStyle w:val="ConsPlusNormal"/>
            </w:pPr>
            <w:r>
              <w:t>5609,2</w:t>
            </w:r>
          </w:p>
        </w:tc>
        <w:tc>
          <w:tcPr>
            <w:tcW w:w="1304" w:type="dxa"/>
          </w:tcPr>
          <w:p w:rsidR="00063C56" w:rsidRDefault="00063C56">
            <w:pPr>
              <w:pStyle w:val="ConsPlusNormal"/>
            </w:pPr>
            <w:r>
              <w:t>5147,2</w:t>
            </w:r>
          </w:p>
        </w:tc>
        <w:tc>
          <w:tcPr>
            <w:tcW w:w="1304" w:type="dxa"/>
          </w:tcPr>
          <w:p w:rsidR="00063C56" w:rsidRDefault="00063C56">
            <w:pPr>
              <w:pStyle w:val="ConsPlusNormal"/>
            </w:pPr>
            <w:r>
              <w:t>4881,4</w:t>
            </w:r>
          </w:p>
        </w:tc>
        <w:tc>
          <w:tcPr>
            <w:tcW w:w="1033" w:type="dxa"/>
          </w:tcPr>
          <w:p w:rsidR="00063C56" w:rsidRDefault="00063C56">
            <w:pPr>
              <w:pStyle w:val="ConsPlusNormal"/>
            </w:pPr>
            <w:r>
              <w:t>4804,9</w:t>
            </w:r>
          </w:p>
        </w:tc>
        <w:tc>
          <w:tcPr>
            <w:tcW w:w="1033" w:type="dxa"/>
          </w:tcPr>
          <w:p w:rsidR="00063C56" w:rsidRDefault="00063C56">
            <w:pPr>
              <w:pStyle w:val="ConsPlusNormal"/>
            </w:pPr>
            <w:r>
              <w:t>4732,55</w:t>
            </w:r>
          </w:p>
        </w:tc>
        <w:tc>
          <w:tcPr>
            <w:tcW w:w="1020" w:type="dxa"/>
          </w:tcPr>
          <w:p w:rsidR="00063C56" w:rsidRDefault="00063C56">
            <w:pPr>
              <w:pStyle w:val="ConsPlusNormal"/>
            </w:pPr>
            <w:r>
              <w:t>5184,19</w:t>
            </w:r>
          </w:p>
        </w:tc>
      </w:tr>
      <w:tr w:rsidR="00063C56">
        <w:tc>
          <w:tcPr>
            <w:tcW w:w="710" w:type="dxa"/>
          </w:tcPr>
          <w:p w:rsidR="00063C56" w:rsidRDefault="00063C56">
            <w:pPr>
              <w:pStyle w:val="ConsPlusNormal"/>
              <w:jc w:val="center"/>
            </w:pPr>
            <w:r>
              <w:t>1.2.2.</w:t>
            </w:r>
          </w:p>
        </w:tc>
        <w:tc>
          <w:tcPr>
            <w:tcW w:w="3335" w:type="dxa"/>
          </w:tcPr>
          <w:p w:rsidR="00063C56" w:rsidRDefault="00063C56">
            <w:pPr>
              <w:pStyle w:val="ConsPlusNormal"/>
            </w:pPr>
            <w:r>
              <w:t>Благоустройство общественных территорий, этапы которых были начаты в 2018 году и не завершены</w:t>
            </w:r>
          </w:p>
        </w:tc>
        <w:tc>
          <w:tcPr>
            <w:tcW w:w="1814" w:type="dxa"/>
          </w:tcPr>
          <w:p w:rsidR="00063C56" w:rsidRDefault="00063C56">
            <w:pPr>
              <w:pStyle w:val="ConsPlusNormal"/>
            </w:pPr>
            <w:r>
              <w:t>министерство</w:t>
            </w:r>
          </w:p>
        </w:tc>
        <w:tc>
          <w:tcPr>
            <w:tcW w:w="850" w:type="dxa"/>
          </w:tcPr>
          <w:p w:rsidR="00063C56" w:rsidRDefault="00063C56">
            <w:pPr>
              <w:pStyle w:val="ConsPlusNormal"/>
              <w:jc w:val="center"/>
            </w:pPr>
            <w:r>
              <w:t>2019 год</w:t>
            </w:r>
          </w:p>
        </w:tc>
        <w:tc>
          <w:tcPr>
            <w:tcW w:w="1276" w:type="dxa"/>
          </w:tcPr>
          <w:p w:rsidR="00063C56" w:rsidRDefault="00063C56">
            <w:pPr>
              <w:pStyle w:val="ConsPlusNormal"/>
              <w:jc w:val="center"/>
            </w:pPr>
            <w:r>
              <w:t>2, 5</w:t>
            </w:r>
          </w:p>
        </w:tc>
        <w:tc>
          <w:tcPr>
            <w:tcW w:w="992" w:type="dxa"/>
          </w:tcPr>
          <w:p w:rsidR="00063C56" w:rsidRDefault="00063C56">
            <w:pPr>
              <w:pStyle w:val="ConsPlusNormal"/>
            </w:pPr>
            <w:r>
              <w:t>областной бюджет</w:t>
            </w:r>
          </w:p>
        </w:tc>
        <w:tc>
          <w:tcPr>
            <w:tcW w:w="1020" w:type="dxa"/>
          </w:tcPr>
          <w:p w:rsidR="00063C56" w:rsidRDefault="00063C56">
            <w:pPr>
              <w:pStyle w:val="ConsPlusNormal"/>
              <w:jc w:val="center"/>
            </w:pPr>
            <w:r>
              <w:t>-</w:t>
            </w:r>
          </w:p>
        </w:tc>
        <w:tc>
          <w:tcPr>
            <w:tcW w:w="1020" w:type="dxa"/>
          </w:tcPr>
          <w:p w:rsidR="00063C56" w:rsidRDefault="00063C56">
            <w:pPr>
              <w:pStyle w:val="ConsPlusNormal"/>
            </w:pPr>
            <w:r>
              <w:t>10000,0</w:t>
            </w:r>
          </w:p>
        </w:tc>
        <w:tc>
          <w:tcPr>
            <w:tcW w:w="1304" w:type="dxa"/>
          </w:tcPr>
          <w:p w:rsidR="00063C56" w:rsidRDefault="00063C56">
            <w:pPr>
              <w:pStyle w:val="ConsPlusNormal"/>
              <w:jc w:val="center"/>
            </w:pPr>
            <w:r>
              <w:t>-</w:t>
            </w:r>
          </w:p>
        </w:tc>
        <w:tc>
          <w:tcPr>
            <w:tcW w:w="1304" w:type="dxa"/>
          </w:tcPr>
          <w:p w:rsidR="00063C56" w:rsidRDefault="00063C56">
            <w:pPr>
              <w:pStyle w:val="ConsPlusNormal"/>
              <w:jc w:val="center"/>
            </w:pPr>
            <w:r>
              <w:t>-</w:t>
            </w:r>
          </w:p>
        </w:tc>
        <w:tc>
          <w:tcPr>
            <w:tcW w:w="1033" w:type="dxa"/>
          </w:tcPr>
          <w:p w:rsidR="00063C56" w:rsidRDefault="00063C56">
            <w:pPr>
              <w:pStyle w:val="ConsPlusNormal"/>
              <w:jc w:val="center"/>
            </w:pPr>
            <w:r>
              <w:t>-</w:t>
            </w:r>
          </w:p>
        </w:tc>
        <w:tc>
          <w:tcPr>
            <w:tcW w:w="1033" w:type="dxa"/>
          </w:tcPr>
          <w:p w:rsidR="00063C56" w:rsidRDefault="00063C56">
            <w:pPr>
              <w:pStyle w:val="ConsPlusNormal"/>
              <w:jc w:val="center"/>
            </w:pPr>
            <w:r>
              <w:t>-</w:t>
            </w:r>
          </w:p>
        </w:tc>
        <w:tc>
          <w:tcPr>
            <w:tcW w:w="1020" w:type="dxa"/>
          </w:tcPr>
          <w:p w:rsidR="00063C56" w:rsidRDefault="00063C56">
            <w:pPr>
              <w:pStyle w:val="ConsPlusNormal"/>
              <w:jc w:val="center"/>
            </w:pPr>
            <w:r>
              <w:t>-</w:t>
            </w:r>
          </w:p>
        </w:tc>
      </w:tr>
      <w:tr w:rsidR="00063C56">
        <w:tc>
          <w:tcPr>
            <w:tcW w:w="710" w:type="dxa"/>
            <w:vMerge w:val="restart"/>
          </w:tcPr>
          <w:p w:rsidR="00063C56" w:rsidRDefault="00063C56">
            <w:pPr>
              <w:pStyle w:val="ConsPlusNormal"/>
              <w:jc w:val="center"/>
            </w:pPr>
            <w:r>
              <w:t>1.2.3.</w:t>
            </w:r>
          </w:p>
        </w:tc>
        <w:tc>
          <w:tcPr>
            <w:tcW w:w="3335" w:type="dxa"/>
            <w:vMerge w:val="restart"/>
          </w:tcPr>
          <w:p w:rsidR="00063C56" w:rsidRDefault="00063C56">
            <w:pPr>
              <w:pStyle w:val="ConsPlusNormal"/>
            </w:pPr>
            <w:r>
              <w:t>Благоустройство городских парков (в том числе изготовление проектно-сметной документации по благоустройству городского парка)</w:t>
            </w:r>
          </w:p>
        </w:tc>
        <w:tc>
          <w:tcPr>
            <w:tcW w:w="1814" w:type="dxa"/>
            <w:vMerge w:val="restart"/>
          </w:tcPr>
          <w:p w:rsidR="00063C56" w:rsidRDefault="00063C56">
            <w:pPr>
              <w:pStyle w:val="ConsPlusNormal"/>
            </w:pPr>
            <w:r>
              <w:t>министерство строительства и жилищно-коммунального хозяйства Новгородской области</w:t>
            </w:r>
          </w:p>
        </w:tc>
        <w:tc>
          <w:tcPr>
            <w:tcW w:w="850" w:type="dxa"/>
            <w:vMerge w:val="restart"/>
          </w:tcPr>
          <w:p w:rsidR="00063C56" w:rsidRDefault="00063C56">
            <w:pPr>
              <w:pStyle w:val="ConsPlusNormal"/>
              <w:jc w:val="center"/>
            </w:pPr>
            <w:r>
              <w:t>2018 год</w:t>
            </w:r>
          </w:p>
        </w:tc>
        <w:tc>
          <w:tcPr>
            <w:tcW w:w="1276" w:type="dxa"/>
            <w:vMerge w:val="restart"/>
          </w:tcPr>
          <w:p w:rsidR="00063C56" w:rsidRDefault="00063C56">
            <w:pPr>
              <w:pStyle w:val="ConsPlusNormal"/>
              <w:jc w:val="center"/>
            </w:pPr>
            <w:r>
              <w:t>3</w:t>
            </w:r>
          </w:p>
        </w:tc>
        <w:tc>
          <w:tcPr>
            <w:tcW w:w="992" w:type="dxa"/>
          </w:tcPr>
          <w:p w:rsidR="00063C56" w:rsidRDefault="00063C56">
            <w:pPr>
              <w:pStyle w:val="ConsPlusNormal"/>
            </w:pPr>
            <w:r>
              <w:t>федеральный бюджет</w:t>
            </w:r>
          </w:p>
        </w:tc>
        <w:tc>
          <w:tcPr>
            <w:tcW w:w="1020" w:type="dxa"/>
          </w:tcPr>
          <w:p w:rsidR="00063C56" w:rsidRDefault="00063C56">
            <w:pPr>
              <w:pStyle w:val="ConsPlusNormal"/>
            </w:pPr>
            <w:r>
              <w:t>5648,1</w:t>
            </w:r>
          </w:p>
        </w:tc>
        <w:tc>
          <w:tcPr>
            <w:tcW w:w="1020" w:type="dxa"/>
          </w:tcPr>
          <w:p w:rsidR="00063C56" w:rsidRDefault="00063C56">
            <w:pPr>
              <w:pStyle w:val="ConsPlusNormal"/>
              <w:jc w:val="center"/>
            </w:pPr>
            <w:r>
              <w:t>-</w:t>
            </w:r>
          </w:p>
        </w:tc>
        <w:tc>
          <w:tcPr>
            <w:tcW w:w="1304" w:type="dxa"/>
          </w:tcPr>
          <w:p w:rsidR="00063C56" w:rsidRDefault="00063C56">
            <w:pPr>
              <w:pStyle w:val="ConsPlusNormal"/>
              <w:jc w:val="center"/>
            </w:pPr>
            <w:r>
              <w:t>-</w:t>
            </w:r>
          </w:p>
        </w:tc>
        <w:tc>
          <w:tcPr>
            <w:tcW w:w="1304" w:type="dxa"/>
          </w:tcPr>
          <w:p w:rsidR="00063C56" w:rsidRDefault="00063C56">
            <w:pPr>
              <w:pStyle w:val="ConsPlusNormal"/>
              <w:jc w:val="center"/>
            </w:pPr>
            <w:r>
              <w:t>-</w:t>
            </w:r>
          </w:p>
        </w:tc>
        <w:tc>
          <w:tcPr>
            <w:tcW w:w="1033" w:type="dxa"/>
          </w:tcPr>
          <w:p w:rsidR="00063C56" w:rsidRDefault="00063C56">
            <w:pPr>
              <w:pStyle w:val="ConsPlusNormal"/>
              <w:jc w:val="center"/>
            </w:pPr>
            <w:r>
              <w:t>-</w:t>
            </w:r>
          </w:p>
        </w:tc>
        <w:tc>
          <w:tcPr>
            <w:tcW w:w="1033" w:type="dxa"/>
          </w:tcPr>
          <w:p w:rsidR="00063C56" w:rsidRDefault="00063C56">
            <w:pPr>
              <w:pStyle w:val="ConsPlusNormal"/>
              <w:jc w:val="center"/>
            </w:pPr>
            <w:r>
              <w:t>-</w:t>
            </w:r>
          </w:p>
        </w:tc>
        <w:tc>
          <w:tcPr>
            <w:tcW w:w="1020" w:type="dxa"/>
          </w:tcPr>
          <w:p w:rsidR="00063C56" w:rsidRDefault="00063C56">
            <w:pPr>
              <w:pStyle w:val="ConsPlusNormal"/>
              <w:jc w:val="center"/>
            </w:pPr>
            <w:r>
              <w:t>-</w:t>
            </w:r>
          </w:p>
        </w:tc>
      </w:tr>
      <w:tr w:rsidR="00063C56">
        <w:tc>
          <w:tcPr>
            <w:tcW w:w="710" w:type="dxa"/>
            <w:vMerge/>
          </w:tcPr>
          <w:p w:rsidR="00063C56" w:rsidRDefault="00063C56">
            <w:pPr>
              <w:pStyle w:val="ConsPlusNormal"/>
            </w:pPr>
          </w:p>
        </w:tc>
        <w:tc>
          <w:tcPr>
            <w:tcW w:w="3335" w:type="dxa"/>
            <w:vMerge/>
          </w:tcPr>
          <w:p w:rsidR="00063C56" w:rsidRDefault="00063C56">
            <w:pPr>
              <w:pStyle w:val="ConsPlusNormal"/>
            </w:pPr>
          </w:p>
        </w:tc>
        <w:tc>
          <w:tcPr>
            <w:tcW w:w="1814" w:type="dxa"/>
            <w:vMerge/>
          </w:tcPr>
          <w:p w:rsidR="00063C56" w:rsidRDefault="00063C56">
            <w:pPr>
              <w:pStyle w:val="ConsPlusNormal"/>
            </w:pPr>
          </w:p>
        </w:tc>
        <w:tc>
          <w:tcPr>
            <w:tcW w:w="850" w:type="dxa"/>
            <w:vMerge/>
          </w:tcPr>
          <w:p w:rsidR="00063C56" w:rsidRDefault="00063C56">
            <w:pPr>
              <w:pStyle w:val="ConsPlusNormal"/>
            </w:pPr>
          </w:p>
        </w:tc>
        <w:tc>
          <w:tcPr>
            <w:tcW w:w="1276" w:type="dxa"/>
            <w:vMerge/>
          </w:tcPr>
          <w:p w:rsidR="00063C56" w:rsidRDefault="00063C56">
            <w:pPr>
              <w:pStyle w:val="ConsPlusNormal"/>
            </w:pPr>
          </w:p>
        </w:tc>
        <w:tc>
          <w:tcPr>
            <w:tcW w:w="992" w:type="dxa"/>
          </w:tcPr>
          <w:p w:rsidR="00063C56" w:rsidRDefault="00063C56">
            <w:pPr>
              <w:pStyle w:val="ConsPlusNormal"/>
            </w:pPr>
            <w:r>
              <w:t>областной бюджет</w:t>
            </w:r>
          </w:p>
        </w:tc>
        <w:tc>
          <w:tcPr>
            <w:tcW w:w="1020" w:type="dxa"/>
          </w:tcPr>
          <w:p w:rsidR="00063C56" w:rsidRDefault="00063C56">
            <w:pPr>
              <w:pStyle w:val="ConsPlusNormal"/>
            </w:pPr>
            <w:r>
              <w:t>3418,1</w:t>
            </w:r>
          </w:p>
        </w:tc>
        <w:tc>
          <w:tcPr>
            <w:tcW w:w="1020" w:type="dxa"/>
          </w:tcPr>
          <w:p w:rsidR="00063C56" w:rsidRDefault="00063C56">
            <w:pPr>
              <w:pStyle w:val="ConsPlusNormal"/>
              <w:jc w:val="center"/>
            </w:pPr>
            <w:r>
              <w:t>-</w:t>
            </w:r>
          </w:p>
        </w:tc>
        <w:tc>
          <w:tcPr>
            <w:tcW w:w="1304" w:type="dxa"/>
          </w:tcPr>
          <w:p w:rsidR="00063C56" w:rsidRDefault="00063C56">
            <w:pPr>
              <w:pStyle w:val="ConsPlusNormal"/>
              <w:jc w:val="center"/>
            </w:pPr>
            <w:r>
              <w:t>-</w:t>
            </w:r>
          </w:p>
        </w:tc>
        <w:tc>
          <w:tcPr>
            <w:tcW w:w="1304" w:type="dxa"/>
          </w:tcPr>
          <w:p w:rsidR="00063C56" w:rsidRDefault="00063C56">
            <w:pPr>
              <w:pStyle w:val="ConsPlusNormal"/>
              <w:jc w:val="center"/>
            </w:pPr>
            <w:r>
              <w:t>-</w:t>
            </w:r>
          </w:p>
        </w:tc>
        <w:tc>
          <w:tcPr>
            <w:tcW w:w="1033" w:type="dxa"/>
          </w:tcPr>
          <w:p w:rsidR="00063C56" w:rsidRDefault="00063C56">
            <w:pPr>
              <w:pStyle w:val="ConsPlusNormal"/>
              <w:jc w:val="center"/>
            </w:pPr>
            <w:r>
              <w:t>-</w:t>
            </w:r>
          </w:p>
        </w:tc>
        <w:tc>
          <w:tcPr>
            <w:tcW w:w="1033" w:type="dxa"/>
          </w:tcPr>
          <w:p w:rsidR="00063C56" w:rsidRDefault="00063C56">
            <w:pPr>
              <w:pStyle w:val="ConsPlusNormal"/>
              <w:jc w:val="center"/>
            </w:pPr>
            <w:r>
              <w:t>-</w:t>
            </w:r>
          </w:p>
        </w:tc>
        <w:tc>
          <w:tcPr>
            <w:tcW w:w="1020" w:type="dxa"/>
          </w:tcPr>
          <w:p w:rsidR="00063C56" w:rsidRDefault="00063C56">
            <w:pPr>
              <w:pStyle w:val="ConsPlusNormal"/>
              <w:jc w:val="center"/>
            </w:pPr>
            <w:r>
              <w:t>-</w:t>
            </w:r>
          </w:p>
        </w:tc>
      </w:tr>
      <w:tr w:rsidR="00063C56">
        <w:tc>
          <w:tcPr>
            <w:tcW w:w="710" w:type="dxa"/>
            <w:vMerge w:val="restart"/>
          </w:tcPr>
          <w:p w:rsidR="00063C56" w:rsidRDefault="00063C56">
            <w:pPr>
              <w:pStyle w:val="ConsPlusNormal"/>
              <w:jc w:val="center"/>
            </w:pPr>
            <w:r>
              <w:t>1.3.</w:t>
            </w:r>
          </w:p>
        </w:tc>
        <w:tc>
          <w:tcPr>
            <w:tcW w:w="3335" w:type="dxa"/>
            <w:vMerge w:val="restart"/>
          </w:tcPr>
          <w:p w:rsidR="00063C56" w:rsidRDefault="00063C56">
            <w:pPr>
              <w:pStyle w:val="ConsPlusNormal"/>
            </w:pPr>
            <w:r>
              <w:t>Предоставление субсидий бюджетам городских поселений и городского округа Новгородской области на реализацию мероприятий муниципальных программ, направленных на строительство набережных</w:t>
            </w:r>
          </w:p>
        </w:tc>
        <w:tc>
          <w:tcPr>
            <w:tcW w:w="1814" w:type="dxa"/>
            <w:vMerge w:val="restart"/>
          </w:tcPr>
          <w:p w:rsidR="00063C56" w:rsidRDefault="00063C56">
            <w:pPr>
              <w:pStyle w:val="ConsPlusNormal"/>
            </w:pPr>
            <w:r>
              <w:t>министерство</w:t>
            </w:r>
          </w:p>
        </w:tc>
        <w:tc>
          <w:tcPr>
            <w:tcW w:w="850" w:type="dxa"/>
            <w:vMerge w:val="restart"/>
          </w:tcPr>
          <w:p w:rsidR="00063C56" w:rsidRDefault="00063C56">
            <w:pPr>
              <w:pStyle w:val="ConsPlusNormal"/>
              <w:jc w:val="center"/>
            </w:pPr>
            <w:r>
              <w:t>2019 - 2021 годы</w:t>
            </w:r>
          </w:p>
        </w:tc>
        <w:tc>
          <w:tcPr>
            <w:tcW w:w="1276" w:type="dxa"/>
            <w:vMerge w:val="restart"/>
          </w:tcPr>
          <w:p w:rsidR="00063C56" w:rsidRDefault="00063C56">
            <w:pPr>
              <w:pStyle w:val="ConsPlusNormal"/>
              <w:jc w:val="center"/>
            </w:pPr>
            <w:r>
              <w:t>14</w:t>
            </w:r>
          </w:p>
        </w:tc>
        <w:tc>
          <w:tcPr>
            <w:tcW w:w="992" w:type="dxa"/>
          </w:tcPr>
          <w:p w:rsidR="00063C56" w:rsidRDefault="00063C56">
            <w:pPr>
              <w:pStyle w:val="ConsPlusNormal"/>
            </w:pPr>
            <w:r>
              <w:t>федеральный бюджет</w:t>
            </w:r>
          </w:p>
        </w:tc>
        <w:tc>
          <w:tcPr>
            <w:tcW w:w="1020" w:type="dxa"/>
          </w:tcPr>
          <w:p w:rsidR="00063C56" w:rsidRDefault="00063C56">
            <w:pPr>
              <w:pStyle w:val="ConsPlusNormal"/>
              <w:jc w:val="center"/>
            </w:pPr>
            <w:r>
              <w:t>-</w:t>
            </w:r>
          </w:p>
        </w:tc>
        <w:tc>
          <w:tcPr>
            <w:tcW w:w="1020" w:type="dxa"/>
          </w:tcPr>
          <w:p w:rsidR="00063C56" w:rsidRDefault="00063C56">
            <w:pPr>
              <w:pStyle w:val="ConsPlusNormal"/>
            </w:pPr>
            <w:r>
              <w:t>81955,2</w:t>
            </w:r>
          </w:p>
        </w:tc>
        <w:tc>
          <w:tcPr>
            <w:tcW w:w="1304" w:type="dxa"/>
          </w:tcPr>
          <w:p w:rsidR="00063C56" w:rsidRDefault="00063C56">
            <w:pPr>
              <w:pStyle w:val="ConsPlusNormal"/>
            </w:pPr>
            <w:r>
              <w:t>133008,0</w:t>
            </w:r>
          </w:p>
        </w:tc>
        <w:tc>
          <w:tcPr>
            <w:tcW w:w="1304" w:type="dxa"/>
          </w:tcPr>
          <w:p w:rsidR="00063C56" w:rsidRDefault="00063C56">
            <w:pPr>
              <w:pStyle w:val="ConsPlusNormal"/>
            </w:pPr>
            <w:r>
              <w:t>187137,9</w:t>
            </w:r>
          </w:p>
        </w:tc>
        <w:tc>
          <w:tcPr>
            <w:tcW w:w="1033" w:type="dxa"/>
          </w:tcPr>
          <w:p w:rsidR="00063C56" w:rsidRDefault="00063C56">
            <w:pPr>
              <w:pStyle w:val="ConsPlusNormal"/>
              <w:jc w:val="center"/>
            </w:pPr>
            <w:r>
              <w:t>-</w:t>
            </w:r>
          </w:p>
        </w:tc>
        <w:tc>
          <w:tcPr>
            <w:tcW w:w="1033" w:type="dxa"/>
          </w:tcPr>
          <w:p w:rsidR="00063C56" w:rsidRDefault="00063C56">
            <w:pPr>
              <w:pStyle w:val="ConsPlusNormal"/>
              <w:jc w:val="center"/>
            </w:pPr>
            <w:r>
              <w:t>-</w:t>
            </w:r>
          </w:p>
        </w:tc>
        <w:tc>
          <w:tcPr>
            <w:tcW w:w="1020" w:type="dxa"/>
          </w:tcPr>
          <w:p w:rsidR="00063C56" w:rsidRDefault="00063C56">
            <w:pPr>
              <w:pStyle w:val="ConsPlusNormal"/>
              <w:jc w:val="center"/>
            </w:pPr>
            <w:r>
              <w:t>-</w:t>
            </w:r>
          </w:p>
        </w:tc>
      </w:tr>
      <w:tr w:rsidR="00063C56">
        <w:tc>
          <w:tcPr>
            <w:tcW w:w="710" w:type="dxa"/>
            <w:vMerge/>
          </w:tcPr>
          <w:p w:rsidR="00063C56" w:rsidRDefault="00063C56">
            <w:pPr>
              <w:pStyle w:val="ConsPlusNormal"/>
            </w:pPr>
          </w:p>
        </w:tc>
        <w:tc>
          <w:tcPr>
            <w:tcW w:w="3335" w:type="dxa"/>
            <w:vMerge/>
          </w:tcPr>
          <w:p w:rsidR="00063C56" w:rsidRDefault="00063C56">
            <w:pPr>
              <w:pStyle w:val="ConsPlusNormal"/>
            </w:pPr>
          </w:p>
        </w:tc>
        <w:tc>
          <w:tcPr>
            <w:tcW w:w="1814" w:type="dxa"/>
            <w:vMerge/>
          </w:tcPr>
          <w:p w:rsidR="00063C56" w:rsidRDefault="00063C56">
            <w:pPr>
              <w:pStyle w:val="ConsPlusNormal"/>
            </w:pPr>
          </w:p>
        </w:tc>
        <w:tc>
          <w:tcPr>
            <w:tcW w:w="850" w:type="dxa"/>
            <w:vMerge/>
          </w:tcPr>
          <w:p w:rsidR="00063C56" w:rsidRDefault="00063C56">
            <w:pPr>
              <w:pStyle w:val="ConsPlusNormal"/>
            </w:pPr>
          </w:p>
        </w:tc>
        <w:tc>
          <w:tcPr>
            <w:tcW w:w="1276" w:type="dxa"/>
            <w:vMerge/>
          </w:tcPr>
          <w:p w:rsidR="00063C56" w:rsidRDefault="00063C56">
            <w:pPr>
              <w:pStyle w:val="ConsPlusNormal"/>
            </w:pPr>
          </w:p>
        </w:tc>
        <w:tc>
          <w:tcPr>
            <w:tcW w:w="992" w:type="dxa"/>
          </w:tcPr>
          <w:p w:rsidR="00063C56" w:rsidRDefault="00063C56">
            <w:pPr>
              <w:pStyle w:val="ConsPlusNormal"/>
            </w:pPr>
            <w:r>
              <w:t>областной бюджет</w:t>
            </w:r>
          </w:p>
        </w:tc>
        <w:tc>
          <w:tcPr>
            <w:tcW w:w="1020" w:type="dxa"/>
          </w:tcPr>
          <w:p w:rsidR="00063C56" w:rsidRDefault="00063C56">
            <w:pPr>
              <w:pStyle w:val="ConsPlusNormal"/>
              <w:jc w:val="center"/>
            </w:pPr>
            <w:r>
              <w:t>-</w:t>
            </w:r>
          </w:p>
        </w:tc>
        <w:tc>
          <w:tcPr>
            <w:tcW w:w="1020" w:type="dxa"/>
          </w:tcPr>
          <w:p w:rsidR="00063C56" w:rsidRDefault="00063C56">
            <w:pPr>
              <w:pStyle w:val="ConsPlusNormal"/>
            </w:pPr>
            <w:r>
              <w:t>55259,7</w:t>
            </w:r>
          </w:p>
        </w:tc>
        <w:tc>
          <w:tcPr>
            <w:tcW w:w="1304" w:type="dxa"/>
          </w:tcPr>
          <w:p w:rsidR="00063C56" w:rsidRDefault="00063C56">
            <w:pPr>
              <w:pStyle w:val="ConsPlusNormal"/>
            </w:pPr>
            <w:r>
              <w:t>39729,1</w:t>
            </w:r>
          </w:p>
        </w:tc>
        <w:tc>
          <w:tcPr>
            <w:tcW w:w="1304" w:type="dxa"/>
          </w:tcPr>
          <w:p w:rsidR="00063C56" w:rsidRDefault="00063C56">
            <w:pPr>
              <w:pStyle w:val="ConsPlusNormal"/>
            </w:pPr>
            <w:r>
              <w:t>66203,3</w:t>
            </w:r>
          </w:p>
        </w:tc>
        <w:tc>
          <w:tcPr>
            <w:tcW w:w="1033" w:type="dxa"/>
          </w:tcPr>
          <w:p w:rsidR="00063C56" w:rsidRDefault="00063C56">
            <w:pPr>
              <w:pStyle w:val="ConsPlusNormal"/>
              <w:jc w:val="center"/>
            </w:pPr>
            <w:r>
              <w:t>-</w:t>
            </w:r>
          </w:p>
        </w:tc>
        <w:tc>
          <w:tcPr>
            <w:tcW w:w="1033" w:type="dxa"/>
          </w:tcPr>
          <w:p w:rsidR="00063C56" w:rsidRDefault="00063C56">
            <w:pPr>
              <w:pStyle w:val="ConsPlusNormal"/>
              <w:jc w:val="center"/>
            </w:pPr>
            <w:r>
              <w:t>-</w:t>
            </w:r>
          </w:p>
        </w:tc>
        <w:tc>
          <w:tcPr>
            <w:tcW w:w="1020" w:type="dxa"/>
          </w:tcPr>
          <w:p w:rsidR="00063C56" w:rsidRDefault="00063C56">
            <w:pPr>
              <w:pStyle w:val="ConsPlusNormal"/>
              <w:jc w:val="center"/>
            </w:pPr>
            <w:r>
              <w:t>-</w:t>
            </w:r>
          </w:p>
        </w:tc>
      </w:tr>
      <w:tr w:rsidR="00063C56">
        <w:tc>
          <w:tcPr>
            <w:tcW w:w="710" w:type="dxa"/>
            <w:vMerge w:val="restart"/>
          </w:tcPr>
          <w:p w:rsidR="00063C56" w:rsidRDefault="00063C56">
            <w:pPr>
              <w:pStyle w:val="ConsPlusNormal"/>
              <w:jc w:val="center"/>
            </w:pPr>
            <w:r>
              <w:t>1.3.1.</w:t>
            </w:r>
          </w:p>
        </w:tc>
        <w:tc>
          <w:tcPr>
            <w:tcW w:w="3335" w:type="dxa"/>
            <w:vMerge w:val="restart"/>
          </w:tcPr>
          <w:p w:rsidR="00063C56" w:rsidRDefault="00063C56">
            <w:pPr>
              <w:pStyle w:val="ConsPlusNormal"/>
            </w:pPr>
            <w:r>
              <w:t xml:space="preserve">Строительство Софийской </w:t>
            </w:r>
            <w:r>
              <w:lastRenderedPageBreak/>
              <w:t>набережной реки Волхов (участок от моста Александра Невского до гостиницы "Интурист"), Великий Новгород, II этап строительства. Софийская набережная</w:t>
            </w:r>
          </w:p>
        </w:tc>
        <w:tc>
          <w:tcPr>
            <w:tcW w:w="1814" w:type="dxa"/>
            <w:vMerge w:val="restart"/>
          </w:tcPr>
          <w:p w:rsidR="00063C56" w:rsidRDefault="00063C56">
            <w:pPr>
              <w:pStyle w:val="ConsPlusNormal"/>
            </w:pPr>
            <w:r>
              <w:lastRenderedPageBreak/>
              <w:t>министерство</w:t>
            </w:r>
          </w:p>
        </w:tc>
        <w:tc>
          <w:tcPr>
            <w:tcW w:w="850" w:type="dxa"/>
            <w:vMerge w:val="restart"/>
          </w:tcPr>
          <w:p w:rsidR="00063C56" w:rsidRDefault="00063C56">
            <w:pPr>
              <w:pStyle w:val="ConsPlusNormal"/>
              <w:jc w:val="center"/>
            </w:pPr>
            <w:r>
              <w:t xml:space="preserve">2019 - </w:t>
            </w:r>
            <w:r>
              <w:lastRenderedPageBreak/>
              <w:t>2021 годы</w:t>
            </w:r>
          </w:p>
        </w:tc>
        <w:tc>
          <w:tcPr>
            <w:tcW w:w="1276" w:type="dxa"/>
            <w:vMerge w:val="restart"/>
          </w:tcPr>
          <w:p w:rsidR="00063C56" w:rsidRDefault="00063C56">
            <w:pPr>
              <w:pStyle w:val="ConsPlusNormal"/>
              <w:jc w:val="center"/>
            </w:pPr>
            <w:r>
              <w:lastRenderedPageBreak/>
              <w:t>14</w:t>
            </w:r>
          </w:p>
        </w:tc>
        <w:tc>
          <w:tcPr>
            <w:tcW w:w="992" w:type="dxa"/>
          </w:tcPr>
          <w:p w:rsidR="00063C56" w:rsidRDefault="00063C56">
            <w:pPr>
              <w:pStyle w:val="ConsPlusNormal"/>
            </w:pPr>
            <w:r>
              <w:t>федерал</w:t>
            </w:r>
            <w:r>
              <w:lastRenderedPageBreak/>
              <w:t>ьный бюджет</w:t>
            </w:r>
          </w:p>
        </w:tc>
        <w:tc>
          <w:tcPr>
            <w:tcW w:w="1020" w:type="dxa"/>
          </w:tcPr>
          <w:p w:rsidR="00063C56" w:rsidRDefault="00063C56">
            <w:pPr>
              <w:pStyle w:val="ConsPlusNormal"/>
              <w:jc w:val="center"/>
            </w:pPr>
            <w:r>
              <w:lastRenderedPageBreak/>
              <w:t>-</w:t>
            </w:r>
          </w:p>
        </w:tc>
        <w:tc>
          <w:tcPr>
            <w:tcW w:w="1020" w:type="dxa"/>
          </w:tcPr>
          <w:p w:rsidR="00063C56" w:rsidRDefault="00063C56">
            <w:pPr>
              <w:pStyle w:val="ConsPlusNormal"/>
            </w:pPr>
            <w:r>
              <w:t>81955,2</w:t>
            </w:r>
          </w:p>
        </w:tc>
        <w:tc>
          <w:tcPr>
            <w:tcW w:w="1304" w:type="dxa"/>
          </w:tcPr>
          <w:p w:rsidR="00063C56" w:rsidRDefault="00063C56">
            <w:pPr>
              <w:pStyle w:val="ConsPlusNormal"/>
            </w:pPr>
            <w:r>
              <w:t>133008,0</w:t>
            </w:r>
          </w:p>
        </w:tc>
        <w:tc>
          <w:tcPr>
            <w:tcW w:w="1304" w:type="dxa"/>
          </w:tcPr>
          <w:p w:rsidR="00063C56" w:rsidRDefault="00063C56">
            <w:pPr>
              <w:pStyle w:val="ConsPlusNormal"/>
            </w:pPr>
            <w:r>
              <w:t>187137,9</w:t>
            </w:r>
          </w:p>
        </w:tc>
        <w:tc>
          <w:tcPr>
            <w:tcW w:w="1033" w:type="dxa"/>
          </w:tcPr>
          <w:p w:rsidR="00063C56" w:rsidRDefault="00063C56">
            <w:pPr>
              <w:pStyle w:val="ConsPlusNormal"/>
              <w:jc w:val="center"/>
            </w:pPr>
            <w:r>
              <w:t>-</w:t>
            </w:r>
          </w:p>
        </w:tc>
        <w:tc>
          <w:tcPr>
            <w:tcW w:w="1033" w:type="dxa"/>
          </w:tcPr>
          <w:p w:rsidR="00063C56" w:rsidRDefault="00063C56">
            <w:pPr>
              <w:pStyle w:val="ConsPlusNormal"/>
              <w:jc w:val="center"/>
            </w:pPr>
            <w:r>
              <w:t>-</w:t>
            </w:r>
          </w:p>
        </w:tc>
        <w:tc>
          <w:tcPr>
            <w:tcW w:w="1020" w:type="dxa"/>
          </w:tcPr>
          <w:p w:rsidR="00063C56" w:rsidRDefault="00063C56">
            <w:pPr>
              <w:pStyle w:val="ConsPlusNormal"/>
              <w:jc w:val="center"/>
            </w:pPr>
            <w:r>
              <w:t>-</w:t>
            </w:r>
          </w:p>
        </w:tc>
      </w:tr>
      <w:tr w:rsidR="00063C56">
        <w:tc>
          <w:tcPr>
            <w:tcW w:w="710" w:type="dxa"/>
            <w:vMerge/>
          </w:tcPr>
          <w:p w:rsidR="00063C56" w:rsidRDefault="00063C56">
            <w:pPr>
              <w:pStyle w:val="ConsPlusNormal"/>
            </w:pPr>
          </w:p>
        </w:tc>
        <w:tc>
          <w:tcPr>
            <w:tcW w:w="3335" w:type="dxa"/>
            <w:vMerge/>
          </w:tcPr>
          <w:p w:rsidR="00063C56" w:rsidRDefault="00063C56">
            <w:pPr>
              <w:pStyle w:val="ConsPlusNormal"/>
            </w:pPr>
          </w:p>
        </w:tc>
        <w:tc>
          <w:tcPr>
            <w:tcW w:w="1814" w:type="dxa"/>
            <w:vMerge/>
          </w:tcPr>
          <w:p w:rsidR="00063C56" w:rsidRDefault="00063C56">
            <w:pPr>
              <w:pStyle w:val="ConsPlusNormal"/>
            </w:pPr>
          </w:p>
        </w:tc>
        <w:tc>
          <w:tcPr>
            <w:tcW w:w="850" w:type="dxa"/>
            <w:vMerge/>
          </w:tcPr>
          <w:p w:rsidR="00063C56" w:rsidRDefault="00063C56">
            <w:pPr>
              <w:pStyle w:val="ConsPlusNormal"/>
            </w:pPr>
          </w:p>
        </w:tc>
        <w:tc>
          <w:tcPr>
            <w:tcW w:w="1276" w:type="dxa"/>
            <w:vMerge/>
          </w:tcPr>
          <w:p w:rsidR="00063C56" w:rsidRDefault="00063C56">
            <w:pPr>
              <w:pStyle w:val="ConsPlusNormal"/>
            </w:pPr>
          </w:p>
        </w:tc>
        <w:tc>
          <w:tcPr>
            <w:tcW w:w="992" w:type="dxa"/>
          </w:tcPr>
          <w:p w:rsidR="00063C56" w:rsidRDefault="00063C56">
            <w:pPr>
              <w:pStyle w:val="ConsPlusNormal"/>
            </w:pPr>
            <w:r>
              <w:t>областной бюджет</w:t>
            </w:r>
          </w:p>
        </w:tc>
        <w:tc>
          <w:tcPr>
            <w:tcW w:w="1020" w:type="dxa"/>
          </w:tcPr>
          <w:p w:rsidR="00063C56" w:rsidRDefault="00063C56">
            <w:pPr>
              <w:pStyle w:val="ConsPlusNormal"/>
              <w:jc w:val="center"/>
            </w:pPr>
            <w:r>
              <w:t>-</w:t>
            </w:r>
          </w:p>
        </w:tc>
        <w:tc>
          <w:tcPr>
            <w:tcW w:w="1020" w:type="dxa"/>
          </w:tcPr>
          <w:p w:rsidR="00063C56" w:rsidRDefault="00063C56">
            <w:pPr>
              <w:pStyle w:val="ConsPlusNormal"/>
            </w:pPr>
            <w:r>
              <w:t>55259,7</w:t>
            </w:r>
          </w:p>
        </w:tc>
        <w:tc>
          <w:tcPr>
            <w:tcW w:w="1304" w:type="dxa"/>
          </w:tcPr>
          <w:p w:rsidR="00063C56" w:rsidRDefault="00063C56">
            <w:pPr>
              <w:pStyle w:val="ConsPlusNormal"/>
            </w:pPr>
            <w:r>
              <w:t>39729,1</w:t>
            </w:r>
          </w:p>
        </w:tc>
        <w:tc>
          <w:tcPr>
            <w:tcW w:w="1304" w:type="dxa"/>
          </w:tcPr>
          <w:p w:rsidR="00063C56" w:rsidRDefault="00063C56">
            <w:pPr>
              <w:pStyle w:val="ConsPlusNormal"/>
            </w:pPr>
            <w:r>
              <w:t>66203,3</w:t>
            </w:r>
          </w:p>
        </w:tc>
        <w:tc>
          <w:tcPr>
            <w:tcW w:w="1033" w:type="dxa"/>
          </w:tcPr>
          <w:p w:rsidR="00063C56" w:rsidRDefault="00063C56">
            <w:pPr>
              <w:pStyle w:val="ConsPlusNormal"/>
              <w:jc w:val="center"/>
            </w:pPr>
            <w:r>
              <w:t>-</w:t>
            </w:r>
          </w:p>
        </w:tc>
        <w:tc>
          <w:tcPr>
            <w:tcW w:w="1033" w:type="dxa"/>
          </w:tcPr>
          <w:p w:rsidR="00063C56" w:rsidRDefault="00063C56">
            <w:pPr>
              <w:pStyle w:val="ConsPlusNormal"/>
              <w:jc w:val="center"/>
            </w:pPr>
            <w:r>
              <w:t>-</w:t>
            </w:r>
          </w:p>
        </w:tc>
        <w:tc>
          <w:tcPr>
            <w:tcW w:w="1020" w:type="dxa"/>
          </w:tcPr>
          <w:p w:rsidR="00063C56" w:rsidRDefault="00063C56">
            <w:pPr>
              <w:pStyle w:val="ConsPlusNormal"/>
              <w:jc w:val="center"/>
            </w:pPr>
            <w:r>
              <w:t>-</w:t>
            </w:r>
          </w:p>
        </w:tc>
      </w:tr>
      <w:tr w:rsidR="00063C56">
        <w:tc>
          <w:tcPr>
            <w:tcW w:w="710" w:type="dxa"/>
          </w:tcPr>
          <w:p w:rsidR="00063C56" w:rsidRDefault="00063C56">
            <w:pPr>
              <w:pStyle w:val="ConsPlusNormal"/>
              <w:jc w:val="center"/>
            </w:pPr>
            <w:r>
              <w:t>1.4.</w:t>
            </w:r>
          </w:p>
        </w:tc>
        <w:tc>
          <w:tcPr>
            <w:tcW w:w="3335" w:type="dxa"/>
          </w:tcPr>
          <w:p w:rsidR="00063C56" w:rsidRDefault="00063C56">
            <w:pPr>
              <w:pStyle w:val="ConsPlusNormal"/>
            </w:pPr>
            <w:r>
              <w:t>Предоставление иных межбюджетных трансфертов бюджетам городского округа, городских поселений Новгородской области на мероприятия по благоустройству набережных</w:t>
            </w:r>
          </w:p>
        </w:tc>
        <w:tc>
          <w:tcPr>
            <w:tcW w:w="1814" w:type="dxa"/>
          </w:tcPr>
          <w:p w:rsidR="00063C56" w:rsidRDefault="00063C56">
            <w:pPr>
              <w:pStyle w:val="ConsPlusNormal"/>
            </w:pPr>
            <w:r>
              <w:t>министерство строительства, архитектуры и имущественных отношений Новгородской области</w:t>
            </w:r>
          </w:p>
        </w:tc>
        <w:tc>
          <w:tcPr>
            <w:tcW w:w="850" w:type="dxa"/>
          </w:tcPr>
          <w:p w:rsidR="00063C56" w:rsidRDefault="00063C56">
            <w:pPr>
              <w:pStyle w:val="ConsPlusNormal"/>
              <w:jc w:val="center"/>
            </w:pPr>
            <w:r>
              <w:t>2023 год</w:t>
            </w:r>
          </w:p>
        </w:tc>
        <w:tc>
          <w:tcPr>
            <w:tcW w:w="1276" w:type="dxa"/>
          </w:tcPr>
          <w:p w:rsidR="00063C56" w:rsidRDefault="00063C56">
            <w:pPr>
              <w:pStyle w:val="ConsPlusNormal"/>
              <w:jc w:val="center"/>
            </w:pPr>
            <w:r>
              <w:t>14</w:t>
            </w:r>
          </w:p>
        </w:tc>
        <w:tc>
          <w:tcPr>
            <w:tcW w:w="992" w:type="dxa"/>
          </w:tcPr>
          <w:p w:rsidR="00063C56" w:rsidRDefault="00063C56">
            <w:pPr>
              <w:pStyle w:val="ConsPlusNormal"/>
            </w:pPr>
            <w:r>
              <w:t>областной бюджет</w:t>
            </w:r>
          </w:p>
        </w:tc>
        <w:tc>
          <w:tcPr>
            <w:tcW w:w="1020" w:type="dxa"/>
          </w:tcPr>
          <w:p w:rsidR="00063C56" w:rsidRDefault="00063C56">
            <w:pPr>
              <w:pStyle w:val="ConsPlusNormal"/>
              <w:jc w:val="center"/>
            </w:pPr>
            <w:r>
              <w:t>-</w:t>
            </w:r>
          </w:p>
        </w:tc>
        <w:tc>
          <w:tcPr>
            <w:tcW w:w="1020" w:type="dxa"/>
          </w:tcPr>
          <w:p w:rsidR="00063C56" w:rsidRDefault="00063C56">
            <w:pPr>
              <w:pStyle w:val="ConsPlusNormal"/>
              <w:jc w:val="center"/>
            </w:pPr>
            <w:r>
              <w:t>-</w:t>
            </w:r>
          </w:p>
        </w:tc>
        <w:tc>
          <w:tcPr>
            <w:tcW w:w="1304" w:type="dxa"/>
          </w:tcPr>
          <w:p w:rsidR="00063C56" w:rsidRDefault="00063C56">
            <w:pPr>
              <w:pStyle w:val="ConsPlusNormal"/>
              <w:jc w:val="center"/>
            </w:pPr>
            <w:r>
              <w:t>-</w:t>
            </w:r>
          </w:p>
        </w:tc>
        <w:tc>
          <w:tcPr>
            <w:tcW w:w="1304" w:type="dxa"/>
          </w:tcPr>
          <w:p w:rsidR="00063C56" w:rsidRDefault="00063C56">
            <w:pPr>
              <w:pStyle w:val="ConsPlusNormal"/>
              <w:jc w:val="center"/>
            </w:pPr>
            <w:r>
              <w:t>-</w:t>
            </w:r>
          </w:p>
        </w:tc>
        <w:tc>
          <w:tcPr>
            <w:tcW w:w="1033" w:type="dxa"/>
          </w:tcPr>
          <w:p w:rsidR="00063C56" w:rsidRDefault="00063C56">
            <w:pPr>
              <w:pStyle w:val="ConsPlusNormal"/>
              <w:jc w:val="center"/>
            </w:pPr>
            <w:r>
              <w:t>-</w:t>
            </w:r>
          </w:p>
        </w:tc>
        <w:tc>
          <w:tcPr>
            <w:tcW w:w="1033" w:type="dxa"/>
          </w:tcPr>
          <w:p w:rsidR="00063C56" w:rsidRDefault="00063C56">
            <w:pPr>
              <w:pStyle w:val="ConsPlusNormal"/>
            </w:pPr>
            <w:r>
              <w:t>181246,3</w:t>
            </w:r>
          </w:p>
        </w:tc>
        <w:tc>
          <w:tcPr>
            <w:tcW w:w="1020" w:type="dxa"/>
          </w:tcPr>
          <w:p w:rsidR="00063C56" w:rsidRDefault="00063C56">
            <w:pPr>
              <w:pStyle w:val="ConsPlusNormal"/>
              <w:jc w:val="center"/>
            </w:pPr>
            <w:r>
              <w:t>-</w:t>
            </w:r>
          </w:p>
        </w:tc>
      </w:tr>
      <w:tr w:rsidR="00063C56">
        <w:tc>
          <w:tcPr>
            <w:tcW w:w="710" w:type="dxa"/>
          </w:tcPr>
          <w:p w:rsidR="00063C56" w:rsidRDefault="00063C56">
            <w:pPr>
              <w:pStyle w:val="ConsPlusNormal"/>
              <w:jc w:val="center"/>
              <w:outlineLvl w:val="2"/>
            </w:pPr>
            <w:r>
              <w:t>2.</w:t>
            </w:r>
          </w:p>
        </w:tc>
        <w:tc>
          <w:tcPr>
            <w:tcW w:w="16001" w:type="dxa"/>
            <w:gridSpan w:val="12"/>
          </w:tcPr>
          <w:p w:rsidR="00063C56" w:rsidRDefault="00063C56">
            <w:pPr>
              <w:pStyle w:val="ConsPlusNormal"/>
            </w:pPr>
            <w:r>
              <w:t>Задача 2. Развитие территорий муниципальных образований Новгородской области и повышение индекса качества городской среды в городах, на территории которых реализуются проекты по созданию комфортной городской среды</w:t>
            </w:r>
          </w:p>
        </w:tc>
      </w:tr>
      <w:tr w:rsidR="00063C56">
        <w:tc>
          <w:tcPr>
            <w:tcW w:w="710" w:type="dxa"/>
            <w:vMerge w:val="restart"/>
          </w:tcPr>
          <w:p w:rsidR="00063C56" w:rsidRDefault="00063C56">
            <w:pPr>
              <w:pStyle w:val="ConsPlusNormal"/>
              <w:jc w:val="center"/>
            </w:pPr>
            <w:r>
              <w:t>2.1.</w:t>
            </w:r>
          </w:p>
        </w:tc>
        <w:tc>
          <w:tcPr>
            <w:tcW w:w="3335" w:type="dxa"/>
            <w:vMerge w:val="restart"/>
          </w:tcPr>
          <w:p w:rsidR="00063C56" w:rsidRDefault="00063C56">
            <w:pPr>
              <w:pStyle w:val="ConsPlusNormal"/>
            </w:pPr>
            <w:r>
              <w:t>Проведение работ по благоустройству дворовых территорий многоквартирных домов и общественных территорий, расположенных в городском округе и поселениях Новгородской области</w:t>
            </w:r>
          </w:p>
        </w:tc>
        <w:tc>
          <w:tcPr>
            <w:tcW w:w="1814" w:type="dxa"/>
          </w:tcPr>
          <w:p w:rsidR="00063C56" w:rsidRDefault="00063C56">
            <w:pPr>
              <w:pStyle w:val="ConsPlusNormal"/>
            </w:pPr>
            <w:r>
              <w:t>администрации муниципальных образований Новгородской области</w:t>
            </w:r>
          </w:p>
        </w:tc>
        <w:tc>
          <w:tcPr>
            <w:tcW w:w="850" w:type="dxa"/>
            <w:vMerge w:val="restart"/>
          </w:tcPr>
          <w:p w:rsidR="00063C56" w:rsidRDefault="00063C56">
            <w:pPr>
              <w:pStyle w:val="ConsPlusNormal"/>
              <w:jc w:val="center"/>
            </w:pPr>
            <w:r>
              <w:t>2018 - 2023 годы</w:t>
            </w:r>
          </w:p>
        </w:tc>
        <w:tc>
          <w:tcPr>
            <w:tcW w:w="1276" w:type="dxa"/>
            <w:vMerge w:val="restart"/>
          </w:tcPr>
          <w:p w:rsidR="00063C56" w:rsidRDefault="00063C56">
            <w:pPr>
              <w:pStyle w:val="ConsPlusNormal"/>
              <w:jc w:val="center"/>
            </w:pPr>
            <w:r>
              <w:t>1, 2, 4, 5, 7 - 9</w:t>
            </w:r>
          </w:p>
        </w:tc>
        <w:tc>
          <w:tcPr>
            <w:tcW w:w="992" w:type="dxa"/>
          </w:tcPr>
          <w:p w:rsidR="00063C56" w:rsidRDefault="00063C56">
            <w:pPr>
              <w:pStyle w:val="ConsPlusNormal"/>
            </w:pPr>
            <w:r>
              <w:t>местный бюджет</w:t>
            </w:r>
          </w:p>
        </w:tc>
        <w:tc>
          <w:tcPr>
            <w:tcW w:w="1020" w:type="dxa"/>
          </w:tcPr>
          <w:p w:rsidR="00063C56" w:rsidRDefault="00063C56">
            <w:pPr>
              <w:pStyle w:val="ConsPlusNormal"/>
            </w:pPr>
            <w:r>
              <w:t>41232,2</w:t>
            </w:r>
          </w:p>
        </w:tc>
        <w:tc>
          <w:tcPr>
            <w:tcW w:w="1020" w:type="dxa"/>
          </w:tcPr>
          <w:p w:rsidR="00063C56" w:rsidRDefault="00063C56">
            <w:pPr>
              <w:pStyle w:val="ConsPlusNormal"/>
            </w:pPr>
            <w:r>
              <w:t>48936,4</w:t>
            </w:r>
          </w:p>
        </w:tc>
        <w:tc>
          <w:tcPr>
            <w:tcW w:w="1304" w:type="dxa"/>
          </w:tcPr>
          <w:p w:rsidR="00063C56" w:rsidRDefault="00063C56">
            <w:pPr>
              <w:pStyle w:val="ConsPlusNormal"/>
            </w:pPr>
            <w:r>
              <w:t>45114,5</w:t>
            </w:r>
          </w:p>
        </w:tc>
        <w:tc>
          <w:tcPr>
            <w:tcW w:w="1304" w:type="dxa"/>
          </w:tcPr>
          <w:p w:rsidR="00063C56" w:rsidRDefault="00063C56">
            <w:pPr>
              <w:pStyle w:val="ConsPlusNormal"/>
            </w:pPr>
            <w:r>
              <w:t>46294,0</w:t>
            </w:r>
          </w:p>
        </w:tc>
        <w:tc>
          <w:tcPr>
            <w:tcW w:w="1033" w:type="dxa"/>
          </w:tcPr>
          <w:p w:rsidR="00063C56" w:rsidRDefault="00063C56">
            <w:pPr>
              <w:pStyle w:val="ConsPlusNormal"/>
            </w:pPr>
            <w:r>
              <w:t>40040,7</w:t>
            </w:r>
          </w:p>
        </w:tc>
        <w:tc>
          <w:tcPr>
            <w:tcW w:w="1033" w:type="dxa"/>
          </w:tcPr>
          <w:p w:rsidR="00063C56" w:rsidRDefault="00063C56">
            <w:pPr>
              <w:pStyle w:val="ConsPlusNormal"/>
            </w:pPr>
            <w:r>
              <w:t>39438,0</w:t>
            </w:r>
          </w:p>
        </w:tc>
        <w:tc>
          <w:tcPr>
            <w:tcW w:w="1020" w:type="dxa"/>
          </w:tcPr>
          <w:p w:rsidR="00063C56" w:rsidRDefault="00063C56">
            <w:pPr>
              <w:pStyle w:val="ConsPlusNormal"/>
              <w:jc w:val="center"/>
            </w:pPr>
            <w:r>
              <w:t>-</w:t>
            </w:r>
          </w:p>
        </w:tc>
      </w:tr>
      <w:tr w:rsidR="00063C56">
        <w:tc>
          <w:tcPr>
            <w:tcW w:w="710" w:type="dxa"/>
            <w:vMerge/>
          </w:tcPr>
          <w:p w:rsidR="00063C56" w:rsidRDefault="00063C56">
            <w:pPr>
              <w:pStyle w:val="ConsPlusNormal"/>
            </w:pPr>
          </w:p>
        </w:tc>
        <w:tc>
          <w:tcPr>
            <w:tcW w:w="3335" w:type="dxa"/>
            <w:vMerge/>
          </w:tcPr>
          <w:p w:rsidR="00063C56" w:rsidRDefault="00063C56">
            <w:pPr>
              <w:pStyle w:val="ConsPlusNormal"/>
            </w:pPr>
          </w:p>
        </w:tc>
        <w:tc>
          <w:tcPr>
            <w:tcW w:w="1814" w:type="dxa"/>
          </w:tcPr>
          <w:p w:rsidR="00063C56" w:rsidRDefault="00063C56">
            <w:pPr>
              <w:pStyle w:val="ConsPlusNormal"/>
            </w:pPr>
            <w:r>
              <w:t>собственники помещений в многоквартирных домах</w:t>
            </w:r>
          </w:p>
        </w:tc>
        <w:tc>
          <w:tcPr>
            <w:tcW w:w="850" w:type="dxa"/>
            <w:vMerge/>
          </w:tcPr>
          <w:p w:rsidR="00063C56" w:rsidRDefault="00063C56">
            <w:pPr>
              <w:pStyle w:val="ConsPlusNormal"/>
            </w:pPr>
          </w:p>
        </w:tc>
        <w:tc>
          <w:tcPr>
            <w:tcW w:w="1276" w:type="dxa"/>
            <w:vMerge/>
          </w:tcPr>
          <w:p w:rsidR="00063C56" w:rsidRDefault="00063C56">
            <w:pPr>
              <w:pStyle w:val="ConsPlusNormal"/>
            </w:pPr>
          </w:p>
        </w:tc>
        <w:tc>
          <w:tcPr>
            <w:tcW w:w="992" w:type="dxa"/>
          </w:tcPr>
          <w:p w:rsidR="00063C56" w:rsidRDefault="00063C56">
            <w:pPr>
              <w:pStyle w:val="ConsPlusNormal"/>
            </w:pPr>
            <w:r>
              <w:t>внебюджетные источники</w:t>
            </w:r>
          </w:p>
        </w:tc>
        <w:tc>
          <w:tcPr>
            <w:tcW w:w="1020" w:type="dxa"/>
          </w:tcPr>
          <w:p w:rsidR="00063C56" w:rsidRDefault="00063C56">
            <w:pPr>
              <w:pStyle w:val="ConsPlusNormal"/>
            </w:pPr>
            <w:r>
              <w:t>1031,6</w:t>
            </w:r>
          </w:p>
        </w:tc>
        <w:tc>
          <w:tcPr>
            <w:tcW w:w="1020" w:type="dxa"/>
          </w:tcPr>
          <w:p w:rsidR="00063C56" w:rsidRDefault="00063C56">
            <w:pPr>
              <w:pStyle w:val="ConsPlusNormal"/>
            </w:pPr>
            <w:r>
              <w:t>9025,7</w:t>
            </w:r>
          </w:p>
        </w:tc>
        <w:tc>
          <w:tcPr>
            <w:tcW w:w="1304" w:type="dxa"/>
          </w:tcPr>
          <w:p w:rsidR="00063C56" w:rsidRDefault="00063C56">
            <w:pPr>
              <w:pStyle w:val="ConsPlusNormal"/>
            </w:pPr>
            <w:r>
              <w:t>9025,7</w:t>
            </w:r>
          </w:p>
        </w:tc>
        <w:tc>
          <w:tcPr>
            <w:tcW w:w="1304" w:type="dxa"/>
          </w:tcPr>
          <w:p w:rsidR="00063C56" w:rsidRDefault="00063C56">
            <w:pPr>
              <w:pStyle w:val="ConsPlusNormal"/>
            </w:pPr>
            <w:r>
              <w:t>4597,5</w:t>
            </w:r>
          </w:p>
        </w:tc>
        <w:tc>
          <w:tcPr>
            <w:tcW w:w="1033" w:type="dxa"/>
          </w:tcPr>
          <w:p w:rsidR="00063C56" w:rsidRDefault="00063C56">
            <w:pPr>
              <w:pStyle w:val="ConsPlusNormal"/>
            </w:pPr>
            <w:r>
              <w:t>8696,7</w:t>
            </w:r>
          </w:p>
        </w:tc>
        <w:tc>
          <w:tcPr>
            <w:tcW w:w="1033" w:type="dxa"/>
          </w:tcPr>
          <w:p w:rsidR="00063C56" w:rsidRDefault="00063C56">
            <w:pPr>
              <w:pStyle w:val="ConsPlusNormal"/>
              <w:jc w:val="center"/>
            </w:pPr>
            <w:r>
              <w:t>-</w:t>
            </w:r>
          </w:p>
        </w:tc>
        <w:tc>
          <w:tcPr>
            <w:tcW w:w="1020" w:type="dxa"/>
          </w:tcPr>
          <w:p w:rsidR="00063C56" w:rsidRDefault="00063C56">
            <w:pPr>
              <w:pStyle w:val="ConsPlusNormal"/>
              <w:jc w:val="center"/>
            </w:pPr>
            <w:r>
              <w:t>-</w:t>
            </w:r>
          </w:p>
        </w:tc>
      </w:tr>
      <w:tr w:rsidR="00063C56">
        <w:tc>
          <w:tcPr>
            <w:tcW w:w="710" w:type="dxa"/>
          </w:tcPr>
          <w:p w:rsidR="00063C56" w:rsidRDefault="00063C56">
            <w:pPr>
              <w:pStyle w:val="ConsPlusNormal"/>
              <w:jc w:val="center"/>
            </w:pPr>
            <w:r>
              <w:t>2.2.</w:t>
            </w:r>
          </w:p>
        </w:tc>
        <w:tc>
          <w:tcPr>
            <w:tcW w:w="3335" w:type="dxa"/>
          </w:tcPr>
          <w:p w:rsidR="00063C56" w:rsidRDefault="00063C56">
            <w:pPr>
              <w:pStyle w:val="ConsPlusNormal"/>
            </w:pPr>
            <w:r>
              <w:t>Проведение работ по благоустройству городских парков, расположенных в городском округе и городах областного значения Новгородской области</w:t>
            </w:r>
          </w:p>
        </w:tc>
        <w:tc>
          <w:tcPr>
            <w:tcW w:w="1814" w:type="dxa"/>
          </w:tcPr>
          <w:p w:rsidR="00063C56" w:rsidRDefault="00063C56">
            <w:pPr>
              <w:pStyle w:val="ConsPlusNormal"/>
            </w:pPr>
            <w:r>
              <w:t>администрации муниципальных образований Новгородской области</w:t>
            </w:r>
          </w:p>
        </w:tc>
        <w:tc>
          <w:tcPr>
            <w:tcW w:w="850" w:type="dxa"/>
          </w:tcPr>
          <w:p w:rsidR="00063C56" w:rsidRDefault="00063C56">
            <w:pPr>
              <w:pStyle w:val="ConsPlusNormal"/>
              <w:jc w:val="center"/>
            </w:pPr>
            <w:r>
              <w:t>2018 год</w:t>
            </w:r>
          </w:p>
        </w:tc>
        <w:tc>
          <w:tcPr>
            <w:tcW w:w="1276" w:type="dxa"/>
          </w:tcPr>
          <w:p w:rsidR="00063C56" w:rsidRDefault="00063C56">
            <w:pPr>
              <w:pStyle w:val="ConsPlusNormal"/>
              <w:jc w:val="center"/>
            </w:pPr>
            <w:r>
              <w:t>3, 8, 10</w:t>
            </w:r>
          </w:p>
        </w:tc>
        <w:tc>
          <w:tcPr>
            <w:tcW w:w="992" w:type="dxa"/>
          </w:tcPr>
          <w:p w:rsidR="00063C56" w:rsidRDefault="00063C56">
            <w:pPr>
              <w:pStyle w:val="ConsPlusNormal"/>
            </w:pPr>
            <w:r>
              <w:t>местный бюджет</w:t>
            </w:r>
          </w:p>
        </w:tc>
        <w:tc>
          <w:tcPr>
            <w:tcW w:w="1020" w:type="dxa"/>
          </w:tcPr>
          <w:p w:rsidR="00063C56" w:rsidRDefault="00063C56">
            <w:pPr>
              <w:pStyle w:val="ConsPlusNormal"/>
            </w:pPr>
            <w:r>
              <w:t>1813,2</w:t>
            </w:r>
          </w:p>
        </w:tc>
        <w:tc>
          <w:tcPr>
            <w:tcW w:w="1020" w:type="dxa"/>
          </w:tcPr>
          <w:p w:rsidR="00063C56" w:rsidRDefault="00063C56">
            <w:pPr>
              <w:pStyle w:val="ConsPlusNormal"/>
              <w:jc w:val="center"/>
            </w:pPr>
            <w:r>
              <w:t>-</w:t>
            </w:r>
          </w:p>
        </w:tc>
        <w:tc>
          <w:tcPr>
            <w:tcW w:w="1304" w:type="dxa"/>
          </w:tcPr>
          <w:p w:rsidR="00063C56" w:rsidRDefault="00063C56">
            <w:pPr>
              <w:pStyle w:val="ConsPlusNormal"/>
              <w:jc w:val="center"/>
            </w:pPr>
            <w:r>
              <w:t>-</w:t>
            </w:r>
          </w:p>
        </w:tc>
        <w:tc>
          <w:tcPr>
            <w:tcW w:w="1304" w:type="dxa"/>
          </w:tcPr>
          <w:p w:rsidR="00063C56" w:rsidRDefault="00063C56">
            <w:pPr>
              <w:pStyle w:val="ConsPlusNormal"/>
              <w:jc w:val="center"/>
            </w:pPr>
            <w:r>
              <w:t>-</w:t>
            </w:r>
          </w:p>
        </w:tc>
        <w:tc>
          <w:tcPr>
            <w:tcW w:w="1033" w:type="dxa"/>
          </w:tcPr>
          <w:p w:rsidR="00063C56" w:rsidRDefault="00063C56">
            <w:pPr>
              <w:pStyle w:val="ConsPlusNormal"/>
              <w:jc w:val="center"/>
            </w:pPr>
            <w:r>
              <w:t>-</w:t>
            </w:r>
          </w:p>
        </w:tc>
        <w:tc>
          <w:tcPr>
            <w:tcW w:w="1033" w:type="dxa"/>
          </w:tcPr>
          <w:p w:rsidR="00063C56" w:rsidRDefault="00063C56">
            <w:pPr>
              <w:pStyle w:val="ConsPlusNormal"/>
              <w:jc w:val="center"/>
            </w:pPr>
            <w:r>
              <w:t>-</w:t>
            </w:r>
          </w:p>
        </w:tc>
        <w:tc>
          <w:tcPr>
            <w:tcW w:w="1020" w:type="dxa"/>
          </w:tcPr>
          <w:p w:rsidR="00063C56" w:rsidRDefault="00063C56">
            <w:pPr>
              <w:pStyle w:val="ConsPlusNormal"/>
              <w:jc w:val="center"/>
            </w:pPr>
            <w:r>
              <w:t>-</w:t>
            </w:r>
          </w:p>
        </w:tc>
      </w:tr>
      <w:tr w:rsidR="00063C56">
        <w:tc>
          <w:tcPr>
            <w:tcW w:w="710" w:type="dxa"/>
          </w:tcPr>
          <w:p w:rsidR="00063C56" w:rsidRDefault="00063C56">
            <w:pPr>
              <w:pStyle w:val="ConsPlusNormal"/>
              <w:jc w:val="center"/>
            </w:pPr>
            <w:r>
              <w:lastRenderedPageBreak/>
              <w:t>2.3.</w:t>
            </w:r>
          </w:p>
        </w:tc>
        <w:tc>
          <w:tcPr>
            <w:tcW w:w="3335" w:type="dxa"/>
          </w:tcPr>
          <w:p w:rsidR="00063C56" w:rsidRDefault="00063C56">
            <w:pPr>
              <w:pStyle w:val="ConsPlusNormal"/>
            </w:pPr>
            <w:r>
              <w:t>Проведение работ по строительству набережных, расположенных в городском округе и городах областного значения Новгородской области</w:t>
            </w:r>
          </w:p>
        </w:tc>
        <w:tc>
          <w:tcPr>
            <w:tcW w:w="1814" w:type="dxa"/>
          </w:tcPr>
          <w:p w:rsidR="00063C56" w:rsidRDefault="00063C56">
            <w:pPr>
              <w:pStyle w:val="ConsPlusNormal"/>
            </w:pPr>
            <w:r>
              <w:t>администрации муниципальных образований Новгородской области</w:t>
            </w:r>
          </w:p>
        </w:tc>
        <w:tc>
          <w:tcPr>
            <w:tcW w:w="850" w:type="dxa"/>
          </w:tcPr>
          <w:p w:rsidR="00063C56" w:rsidRDefault="00063C56">
            <w:pPr>
              <w:pStyle w:val="ConsPlusNormal"/>
              <w:jc w:val="center"/>
            </w:pPr>
            <w:r>
              <w:t>2019 - 2021 годы</w:t>
            </w:r>
          </w:p>
        </w:tc>
        <w:tc>
          <w:tcPr>
            <w:tcW w:w="1276" w:type="dxa"/>
          </w:tcPr>
          <w:p w:rsidR="00063C56" w:rsidRDefault="00063C56">
            <w:pPr>
              <w:pStyle w:val="ConsPlusNormal"/>
              <w:jc w:val="center"/>
            </w:pPr>
            <w:r>
              <w:t>14</w:t>
            </w:r>
          </w:p>
        </w:tc>
        <w:tc>
          <w:tcPr>
            <w:tcW w:w="992" w:type="dxa"/>
          </w:tcPr>
          <w:p w:rsidR="00063C56" w:rsidRDefault="00063C56">
            <w:pPr>
              <w:pStyle w:val="ConsPlusNormal"/>
            </w:pPr>
            <w:r>
              <w:t>местный бюджет</w:t>
            </w:r>
          </w:p>
        </w:tc>
        <w:tc>
          <w:tcPr>
            <w:tcW w:w="1020" w:type="dxa"/>
          </w:tcPr>
          <w:p w:rsidR="00063C56" w:rsidRDefault="00063C56">
            <w:pPr>
              <w:pStyle w:val="ConsPlusNormal"/>
              <w:jc w:val="center"/>
            </w:pPr>
            <w:r>
              <w:t>-</w:t>
            </w:r>
          </w:p>
        </w:tc>
        <w:tc>
          <w:tcPr>
            <w:tcW w:w="1020" w:type="dxa"/>
          </w:tcPr>
          <w:p w:rsidR="00063C56" w:rsidRDefault="00063C56">
            <w:pPr>
              <w:pStyle w:val="ConsPlusNormal"/>
            </w:pPr>
            <w:r>
              <w:t>26695,5</w:t>
            </w:r>
          </w:p>
        </w:tc>
        <w:tc>
          <w:tcPr>
            <w:tcW w:w="1304" w:type="dxa"/>
          </w:tcPr>
          <w:p w:rsidR="00063C56" w:rsidRDefault="00063C56">
            <w:pPr>
              <w:pStyle w:val="ConsPlusNormal"/>
            </w:pPr>
            <w:r>
              <w:t>19193,1</w:t>
            </w:r>
          </w:p>
        </w:tc>
        <w:tc>
          <w:tcPr>
            <w:tcW w:w="1304" w:type="dxa"/>
          </w:tcPr>
          <w:p w:rsidR="00063C56" w:rsidRDefault="00063C56">
            <w:pPr>
              <w:pStyle w:val="ConsPlusNormal"/>
            </w:pPr>
            <w:r>
              <w:t>16699,6</w:t>
            </w:r>
          </w:p>
        </w:tc>
        <w:tc>
          <w:tcPr>
            <w:tcW w:w="1033" w:type="dxa"/>
          </w:tcPr>
          <w:p w:rsidR="00063C56" w:rsidRDefault="00063C56">
            <w:pPr>
              <w:pStyle w:val="ConsPlusNormal"/>
              <w:jc w:val="center"/>
            </w:pPr>
            <w:r>
              <w:t>-</w:t>
            </w:r>
          </w:p>
        </w:tc>
        <w:tc>
          <w:tcPr>
            <w:tcW w:w="1033" w:type="dxa"/>
          </w:tcPr>
          <w:p w:rsidR="00063C56" w:rsidRDefault="00063C56">
            <w:pPr>
              <w:pStyle w:val="ConsPlusNormal"/>
              <w:jc w:val="center"/>
            </w:pPr>
            <w:r>
              <w:t>-</w:t>
            </w:r>
          </w:p>
        </w:tc>
        <w:tc>
          <w:tcPr>
            <w:tcW w:w="1020" w:type="dxa"/>
          </w:tcPr>
          <w:p w:rsidR="00063C56" w:rsidRDefault="00063C56">
            <w:pPr>
              <w:pStyle w:val="ConsPlusNormal"/>
              <w:jc w:val="center"/>
            </w:pPr>
            <w:r>
              <w:t>-</w:t>
            </w:r>
          </w:p>
        </w:tc>
      </w:tr>
      <w:tr w:rsidR="00063C56">
        <w:tc>
          <w:tcPr>
            <w:tcW w:w="710" w:type="dxa"/>
          </w:tcPr>
          <w:p w:rsidR="00063C56" w:rsidRDefault="00063C56">
            <w:pPr>
              <w:pStyle w:val="ConsPlusNormal"/>
              <w:jc w:val="center"/>
            </w:pPr>
            <w:r>
              <w:t>2.4.</w:t>
            </w:r>
          </w:p>
        </w:tc>
        <w:tc>
          <w:tcPr>
            <w:tcW w:w="3335" w:type="dxa"/>
          </w:tcPr>
          <w:p w:rsidR="00063C56" w:rsidRDefault="00063C56">
            <w:pPr>
              <w:pStyle w:val="ConsPlusNormal"/>
            </w:pPr>
            <w:r>
              <w:t>Заключение соглашений по благоустройству своих территорий между собственниками (пользователями) жилых домов, руководителями организаций и администрациями городского округа, городских и сельских поселений, в состав которых входят населенные пункты с численностью населения более 1,0 тыс. человек</w:t>
            </w:r>
          </w:p>
        </w:tc>
        <w:tc>
          <w:tcPr>
            <w:tcW w:w="1814" w:type="dxa"/>
          </w:tcPr>
          <w:p w:rsidR="00063C56" w:rsidRDefault="00063C56">
            <w:pPr>
              <w:pStyle w:val="ConsPlusNormal"/>
            </w:pPr>
            <w:r>
              <w:t>администрации муниципальных образований Новгородской области</w:t>
            </w:r>
          </w:p>
        </w:tc>
        <w:tc>
          <w:tcPr>
            <w:tcW w:w="850" w:type="dxa"/>
          </w:tcPr>
          <w:p w:rsidR="00063C56" w:rsidRDefault="00063C56">
            <w:pPr>
              <w:pStyle w:val="ConsPlusNormal"/>
              <w:jc w:val="center"/>
            </w:pPr>
            <w:r>
              <w:t>2018 год</w:t>
            </w:r>
          </w:p>
        </w:tc>
        <w:tc>
          <w:tcPr>
            <w:tcW w:w="1276" w:type="dxa"/>
          </w:tcPr>
          <w:p w:rsidR="00063C56" w:rsidRDefault="00063C56">
            <w:pPr>
              <w:pStyle w:val="ConsPlusNormal"/>
              <w:jc w:val="center"/>
            </w:pPr>
            <w:r>
              <w:t>6</w:t>
            </w:r>
          </w:p>
        </w:tc>
        <w:tc>
          <w:tcPr>
            <w:tcW w:w="992" w:type="dxa"/>
          </w:tcPr>
          <w:p w:rsidR="00063C56" w:rsidRDefault="00063C56">
            <w:pPr>
              <w:pStyle w:val="ConsPlusNormal"/>
              <w:jc w:val="center"/>
            </w:pPr>
            <w:r>
              <w:t>-</w:t>
            </w:r>
          </w:p>
        </w:tc>
        <w:tc>
          <w:tcPr>
            <w:tcW w:w="1020" w:type="dxa"/>
          </w:tcPr>
          <w:p w:rsidR="00063C56" w:rsidRDefault="00063C56">
            <w:pPr>
              <w:pStyle w:val="ConsPlusNormal"/>
              <w:jc w:val="center"/>
            </w:pPr>
            <w:r>
              <w:t>-</w:t>
            </w:r>
          </w:p>
        </w:tc>
        <w:tc>
          <w:tcPr>
            <w:tcW w:w="1020" w:type="dxa"/>
          </w:tcPr>
          <w:p w:rsidR="00063C56" w:rsidRDefault="00063C56">
            <w:pPr>
              <w:pStyle w:val="ConsPlusNormal"/>
              <w:jc w:val="center"/>
            </w:pPr>
            <w:r>
              <w:t>-</w:t>
            </w:r>
          </w:p>
        </w:tc>
        <w:tc>
          <w:tcPr>
            <w:tcW w:w="1304" w:type="dxa"/>
          </w:tcPr>
          <w:p w:rsidR="00063C56" w:rsidRDefault="00063C56">
            <w:pPr>
              <w:pStyle w:val="ConsPlusNormal"/>
              <w:jc w:val="center"/>
            </w:pPr>
            <w:r>
              <w:t>-</w:t>
            </w:r>
          </w:p>
        </w:tc>
        <w:tc>
          <w:tcPr>
            <w:tcW w:w="1304" w:type="dxa"/>
          </w:tcPr>
          <w:p w:rsidR="00063C56" w:rsidRDefault="00063C56">
            <w:pPr>
              <w:pStyle w:val="ConsPlusNormal"/>
              <w:jc w:val="center"/>
            </w:pPr>
            <w:r>
              <w:t>-</w:t>
            </w:r>
          </w:p>
        </w:tc>
        <w:tc>
          <w:tcPr>
            <w:tcW w:w="1033" w:type="dxa"/>
          </w:tcPr>
          <w:p w:rsidR="00063C56" w:rsidRDefault="00063C56">
            <w:pPr>
              <w:pStyle w:val="ConsPlusNormal"/>
              <w:jc w:val="center"/>
            </w:pPr>
            <w:r>
              <w:t>-</w:t>
            </w:r>
          </w:p>
        </w:tc>
        <w:tc>
          <w:tcPr>
            <w:tcW w:w="1033" w:type="dxa"/>
          </w:tcPr>
          <w:p w:rsidR="00063C56" w:rsidRDefault="00063C56">
            <w:pPr>
              <w:pStyle w:val="ConsPlusNormal"/>
              <w:jc w:val="center"/>
            </w:pPr>
            <w:r>
              <w:t>-</w:t>
            </w:r>
          </w:p>
        </w:tc>
        <w:tc>
          <w:tcPr>
            <w:tcW w:w="1020" w:type="dxa"/>
          </w:tcPr>
          <w:p w:rsidR="00063C56" w:rsidRDefault="00063C56">
            <w:pPr>
              <w:pStyle w:val="ConsPlusNormal"/>
              <w:jc w:val="center"/>
            </w:pPr>
            <w:r>
              <w:t>-</w:t>
            </w:r>
          </w:p>
        </w:tc>
      </w:tr>
      <w:tr w:rsidR="00063C56">
        <w:tc>
          <w:tcPr>
            <w:tcW w:w="710" w:type="dxa"/>
          </w:tcPr>
          <w:p w:rsidR="00063C56" w:rsidRDefault="00063C56">
            <w:pPr>
              <w:pStyle w:val="ConsPlusNormal"/>
              <w:jc w:val="center"/>
            </w:pPr>
            <w:r>
              <w:t>2.5.</w:t>
            </w:r>
          </w:p>
        </w:tc>
        <w:tc>
          <w:tcPr>
            <w:tcW w:w="3335" w:type="dxa"/>
          </w:tcPr>
          <w:p w:rsidR="00063C56" w:rsidRDefault="00063C56">
            <w:pPr>
              <w:pStyle w:val="ConsPlusNormal"/>
            </w:pPr>
            <w:r>
              <w:t xml:space="preserve">Адаптация для инвалидов и других маломобильных групп населения приоритетных объектов социальной инфраструктуры (оборудование пандусных съездов, стоянок автотранспорта, расширение дверных проемов, оборудование санитарно-гигиенических помещений и путей движения внутри здания, зон оказания услуг, включая изготовление, установку и выполнение работ по оснащению зданий специальными устройствами, в </w:t>
            </w:r>
            <w:r>
              <w:lastRenderedPageBreak/>
              <w:t>том числе лестничными подъемными устройствами для передвижения инвалидов-колясочников, съемными и выдвижными пандусами, ориентировочными и опорными поручнями, перилами, мягкими порогами, информирующими обозначениями и знаками доступности с рельефным профилем, кнопками вызова, автоматическими светозвуковыми информаторами и информационными табло) &lt;*&gt;</w:t>
            </w:r>
          </w:p>
        </w:tc>
        <w:tc>
          <w:tcPr>
            <w:tcW w:w="1814" w:type="dxa"/>
          </w:tcPr>
          <w:p w:rsidR="00063C56" w:rsidRDefault="00063C56">
            <w:pPr>
              <w:pStyle w:val="ConsPlusNormal"/>
            </w:pPr>
            <w:r>
              <w:lastRenderedPageBreak/>
              <w:t>министерство труда и социальной защиты населения Новгородской области</w:t>
            </w:r>
          </w:p>
        </w:tc>
        <w:tc>
          <w:tcPr>
            <w:tcW w:w="850" w:type="dxa"/>
          </w:tcPr>
          <w:p w:rsidR="00063C56" w:rsidRDefault="00063C56">
            <w:pPr>
              <w:pStyle w:val="ConsPlusNormal"/>
              <w:jc w:val="center"/>
            </w:pPr>
            <w:r>
              <w:t>2018 - 2024 годы</w:t>
            </w:r>
          </w:p>
        </w:tc>
        <w:tc>
          <w:tcPr>
            <w:tcW w:w="1276" w:type="dxa"/>
          </w:tcPr>
          <w:p w:rsidR="00063C56" w:rsidRDefault="00063C56">
            <w:pPr>
              <w:pStyle w:val="ConsPlusNormal"/>
              <w:jc w:val="center"/>
            </w:pPr>
            <w:r>
              <w:t>8</w:t>
            </w:r>
          </w:p>
        </w:tc>
        <w:tc>
          <w:tcPr>
            <w:tcW w:w="992" w:type="dxa"/>
          </w:tcPr>
          <w:p w:rsidR="00063C56" w:rsidRDefault="00063C56">
            <w:pPr>
              <w:pStyle w:val="ConsPlusNormal"/>
              <w:jc w:val="center"/>
            </w:pPr>
            <w:r>
              <w:t>-</w:t>
            </w:r>
          </w:p>
        </w:tc>
        <w:tc>
          <w:tcPr>
            <w:tcW w:w="1020" w:type="dxa"/>
          </w:tcPr>
          <w:p w:rsidR="00063C56" w:rsidRDefault="00063C56">
            <w:pPr>
              <w:pStyle w:val="ConsPlusNormal"/>
              <w:jc w:val="center"/>
            </w:pPr>
            <w:r>
              <w:t>-</w:t>
            </w:r>
          </w:p>
        </w:tc>
        <w:tc>
          <w:tcPr>
            <w:tcW w:w="1020" w:type="dxa"/>
          </w:tcPr>
          <w:p w:rsidR="00063C56" w:rsidRDefault="00063C56">
            <w:pPr>
              <w:pStyle w:val="ConsPlusNormal"/>
              <w:jc w:val="center"/>
            </w:pPr>
            <w:r>
              <w:t>-</w:t>
            </w:r>
          </w:p>
        </w:tc>
        <w:tc>
          <w:tcPr>
            <w:tcW w:w="1304" w:type="dxa"/>
          </w:tcPr>
          <w:p w:rsidR="00063C56" w:rsidRDefault="00063C56">
            <w:pPr>
              <w:pStyle w:val="ConsPlusNormal"/>
              <w:jc w:val="center"/>
            </w:pPr>
            <w:r>
              <w:t>-</w:t>
            </w:r>
          </w:p>
        </w:tc>
        <w:tc>
          <w:tcPr>
            <w:tcW w:w="1304" w:type="dxa"/>
          </w:tcPr>
          <w:p w:rsidR="00063C56" w:rsidRDefault="00063C56">
            <w:pPr>
              <w:pStyle w:val="ConsPlusNormal"/>
              <w:jc w:val="center"/>
            </w:pPr>
            <w:r>
              <w:t>-</w:t>
            </w:r>
          </w:p>
        </w:tc>
        <w:tc>
          <w:tcPr>
            <w:tcW w:w="1033" w:type="dxa"/>
          </w:tcPr>
          <w:p w:rsidR="00063C56" w:rsidRDefault="00063C56">
            <w:pPr>
              <w:pStyle w:val="ConsPlusNormal"/>
              <w:jc w:val="center"/>
            </w:pPr>
            <w:r>
              <w:t>-</w:t>
            </w:r>
          </w:p>
        </w:tc>
        <w:tc>
          <w:tcPr>
            <w:tcW w:w="1033" w:type="dxa"/>
          </w:tcPr>
          <w:p w:rsidR="00063C56" w:rsidRDefault="00063C56">
            <w:pPr>
              <w:pStyle w:val="ConsPlusNormal"/>
              <w:jc w:val="center"/>
            </w:pPr>
            <w:r>
              <w:t>-</w:t>
            </w:r>
          </w:p>
        </w:tc>
        <w:tc>
          <w:tcPr>
            <w:tcW w:w="1020" w:type="dxa"/>
          </w:tcPr>
          <w:p w:rsidR="00063C56" w:rsidRDefault="00063C56">
            <w:pPr>
              <w:pStyle w:val="ConsPlusNormal"/>
              <w:jc w:val="center"/>
            </w:pPr>
            <w:r>
              <w:t>-</w:t>
            </w:r>
          </w:p>
        </w:tc>
      </w:tr>
      <w:tr w:rsidR="00063C56">
        <w:tc>
          <w:tcPr>
            <w:tcW w:w="710" w:type="dxa"/>
          </w:tcPr>
          <w:p w:rsidR="00063C56" w:rsidRDefault="00063C56">
            <w:pPr>
              <w:pStyle w:val="ConsPlusNormal"/>
              <w:jc w:val="center"/>
            </w:pPr>
            <w:r>
              <w:lastRenderedPageBreak/>
              <w:t>2.6.</w:t>
            </w:r>
          </w:p>
        </w:tc>
        <w:tc>
          <w:tcPr>
            <w:tcW w:w="3335" w:type="dxa"/>
          </w:tcPr>
          <w:p w:rsidR="00063C56" w:rsidRDefault="00063C56">
            <w:pPr>
              <w:pStyle w:val="ConsPlusNormal"/>
            </w:pPr>
            <w:r>
              <w:t>Проведение мероприятий по цифровизации городского хозяйства, в том числе:</w:t>
            </w:r>
          </w:p>
          <w:p w:rsidR="00063C56" w:rsidRDefault="00063C56">
            <w:pPr>
              <w:pStyle w:val="ConsPlusNormal"/>
            </w:pPr>
            <w:r>
              <w:t>обустройство зон общественного Wi-Fi, внедрение функции видеоаналитики, энергосберегающего освещения</w:t>
            </w:r>
          </w:p>
        </w:tc>
        <w:tc>
          <w:tcPr>
            <w:tcW w:w="1814" w:type="dxa"/>
          </w:tcPr>
          <w:p w:rsidR="00063C56" w:rsidRDefault="00063C56">
            <w:pPr>
              <w:pStyle w:val="ConsPlusNormal"/>
            </w:pPr>
            <w:r>
              <w:t>администрации муниципальных образований Новгородской области</w:t>
            </w:r>
          </w:p>
        </w:tc>
        <w:tc>
          <w:tcPr>
            <w:tcW w:w="850" w:type="dxa"/>
          </w:tcPr>
          <w:p w:rsidR="00063C56" w:rsidRDefault="00063C56">
            <w:pPr>
              <w:pStyle w:val="ConsPlusNormal"/>
              <w:jc w:val="center"/>
            </w:pPr>
            <w:r>
              <w:t>2019 - 2022 годы</w:t>
            </w:r>
          </w:p>
        </w:tc>
        <w:tc>
          <w:tcPr>
            <w:tcW w:w="1276" w:type="dxa"/>
          </w:tcPr>
          <w:p w:rsidR="00063C56" w:rsidRDefault="00063C56">
            <w:pPr>
              <w:pStyle w:val="ConsPlusNormal"/>
              <w:jc w:val="center"/>
            </w:pPr>
            <w:r>
              <w:t>11, 12, 15</w:t>
            </w:r>
          </w:p>
        </w:tc>
        <w:tc>
          <w:tcPr>
            <w:tcW w:w="992" w:type="dxa"/>
          </w:tcPr>
          <w:p w:rsidR="00063C56" w:rsidRDefault="00063C56">
            <w:pPr>
              <w:pStyle w:val="ConsPlusNormal"/>
              <w:jc w:val="center"/>
            </w:pPr>
            <w:r>
              <w:t>-</w:t>
            </w:r>
          </w:p>
        </w:tc>
        <w:tc>
          <w:tcPr>
            <w:tcW w:w="1020" w:type="dxa"/>
          </w:tcPr>
          <w:p w:rsidR="00063C56" w:rsidRDefault="00063C56">
            <w:pPr>
              <w:pStyle w:val="ConsPlusNormal"/>
              <w:jc w:val="center"/>
            </w:pPr>
            <w:r>
              <w:t>-</w:t>
            </w:r>
          </w:p>
        </w:tc>
        <w:tc>
          <w:tcPr>
            <w:tcW w:w="1020" w:type="dxa"/>
          </w:tcPr>
          <w:p w:rsidR="00063C56" w:rsidRDefault="00063C56">
            <w:pPr>
              <w:pStyle w:val="ConsPlusNormal"/>
              <w:jc w:val="center"/>
            </w:pPr>
            <w:r>
              <w:t>-</w:t>
            </w:r>
          </w:p>
        </w:tc>
        <w:tc>
          <w:tcPr>
            <w:tcW w:w="1304" w:type="dxa"/>
          </w:tcPr>
          <w:p w:rsidR="00063C56" w:rsidRDefault="00063C56">
            <w:pPr>
              <w:pStyle w:val="ConsPlusNormal"/>
              <w:jc w:val="center"/>
            </w:pPr>
            <w:r>
              <w:t>-</w:t>
            </w:r>
          </w:p>
        </w:tc>
        <w:tc>
          <w:tcPr>
            <w:tcW w:w="1304" w:type="dxa"/>
          </w:tcPr>
          <w:p w:rsidR="00063C56" w:rsidRDefault="00063C56">
            <w:pPr>
              <w:pStyle w:val="ConsPlusNormal"/>
              <w:jc w:val="center"/>
            </w:pPr>
            <w:r>
              <w:t>-</w:t>
            </w:r>
          </w:p>
        </w:tc>
        <w:tc>
          <w:tcPr>
            <w:tcW w:w="1033" w:type="dxa"/>
          </w:tcPr>
          <w:p w:rsidR="00063C56" w:rsidRDefault="00063C56">
            <w:pPr>
              <w:pStyle w:val="ConsPlusNormal"/>
              <w:jc w:val="center"/>
            </w:pPr>
            <w:r>
              <w:t>-</w:t>
            </w:r>
          </w:p>
        </w:tc>
        <w:tc>
          <w:tcPr>
            <w:tcW w:w="1033" w:type="dxa"/>
          </w:tcPr>
          <w:p w:rsidR="00063C56" w:rsidRDefault="00063C56">
            <w:pPr>
              <w:pStyle w:val="ConsPlusNormal"/>
              <w:jc w:val="center"/>
            </w:pPr>
            <w:r>
              <w:t>-</w:t>
            </w:r>
          </w:p>
        </w:tc>
        <w:tc>
          <w:tcPr>
            <w:tcW w:w="1020" w:type="dxa"/>
          </w:tcPr>
          <w:p w:rsidR="00063C56" w:rsidRDefault="00063C56">
            <w:pPr>
              <w:pStyle w:val="ConsPlusNormal"/>
              <w:jc w:val="center"/>
            </w:pPr>
            <w:r>
              <w:t>-</w:t>
            </w:r>
          </w:p>
        </w:tc>
      </w:tr>
      <w:tr w:rsidR="00063C56">
        <w:tc>
          <w:tcPr>
            <w:tcW w:w="710" w:type="dxa"/>
          </w:tcPr>
          <w:p w:rsidR="00063C56" w:rsidRDefault="00063C56">
            <w:pPr>
              <w:pStyle w:val="ConsPlusNormal"/>
              <w:jc w:val="center"/>
            </w:pPr>
            <w:r>
              <w:t>2.7.</w:t>
            </w:r>
          </w:p>
        </w:tc>
        <w:tc>
          <w:tcPr>
            <w:tcW w:w="3335" w:type="dxa"/>
          </w:tcPr>
          <w:p w:rsidR="00063C56" w:rsidRDefault="00063C56">
            <w:pPr>
              <w:pStyle w:val="ConsPlusNormal"/>
            </w:pPr>
            <w:r>
              <w:t>Предоставление иных межбюджетных трансфертов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1814" w:type="dxa"/>
          </w:tcPr>
          <w:p w:rsidR="00063C56" w:rsidRDefault="00063C56">
            <w:pPr>
              <w:pStyle w:val="ConsPlusNormal"/>
            </w:pPr>
            <w:r>
              <w:t>министерство</w:t>
            </w:r>
          </w:p>
        </w:tc>
        <w:tc>
          <w:tcPr>
            <w:tcW w:w="850" w:type="dxa"/>
          </w:tcPr>
          <w:p w:rsidR="00063C56" w:rsidRDefault="00063C56">
            <w:pPr>
              <w:pStyle w:val="ConsPlusNormal"/>
              <w:jc w:val="center"/>
            </w:pPr>
            <w:r>
              <w:t>2020, 2022 годы</w:t>
            </w:r>
          </w:p>
        </w:tc>
        <w:tc>
          <w:tcPr>
            <w:tcW w:w="1276" w:type="dxa"/>
          </w:tcPr>
          <w:p w:rsidR="00063C56" w:rsidRDefault="00063C56">
            <w:pPr>
              <w:pStyle w:val="ConsPlusNormal"/>
              <w:jc w:val="center"/>
            </w:pPr>
            <w:r>
              <w:t>4, 5, 16</w:t>
            </w:r>
          </w:p>
        </w:tc>
        <w:tc>
          <w:tcPr>
            <w:tcW w:w="992" w:type="dxa"/>
          </w:tcPr>
          <w:p w:rsidR="00063C56" w:rsidRDefault="00063C56">
            <w:pPr>
              <w:pStyle w:val="ConsPlusNormal"/>
            </w:pPr>
            <w:r>
              <w:t>областной бюджет</w:t>
            </w:r>
          </w:p>
        </w:tc>
        <w:tc>
          <w:tcPr>
            <w:tcW w:w="1020" w:type="dxa"/>
          </w:tcPr>
          <w:p w:rsidR="00063C56" w:rsidRDefault="00063C56">
            <w:pPr>
              <w:pStyle w:val="ConsPlusNormal"/>
              <w:jc w:val="center"/>
            </w:pPr>
            <w:r>
              <w:t>-</w:t>
            </w:r>
          </w:p>
        </w:tc>
        <w:tc>
          <w:tcPr>
            <w:tcW w:w="1020" w:type="dxa"/>
          </w:tcPr>
          <w:p w:rsidR="00063C56" w:rsidRDefault="00063C56">
            <w:pPr>
              <w:pStyle w:val="ConsPlusNormal"/>
              <w:jc w:val="center"/>
            </w:pPr>
            <w:r>
              <w:t>-</w:t>
            </w:r>
          </w:p>
        </w:tc>
        <w:tc>
          <w:tcPr>
            <w:tcW w:w="1304" w:type="dxa"/>
          </w:tcPr>
          <w:p w:rsidR="00063C56" w:rsidRDefault="00063C56">
            <w:pPr>
              <w:pStyle w:val="ConsPlusNormal"/>
            </w:pPr>
            <w:r>
              <w:t>2000,0</w:t>
            </w:r>
          </w:p>
        </w:tc>
        <w:tc>
          <w:tcPr>
            <w:tcW w:w="1304" w:type="dxa"/>
          </w:tcPr>
          <w:p w:rsidR="00063C56" w:rsidRDefault="00063C56">
            <w:pPr>
              <w:pStyle w:val="ConsPlusNormal"/>
              <w:jc w:val="center"/>
            </w:pPr>
            <w:r>
              <w:t>-</w:t>
            </w:r>
          </w:p>
        </w:tc>
        <w:tc>
          <w:tcPr>
            <w:tcW w:w="1033" w:type="dxa"/>
          </w:tcPr>
          <w:p w:rsidR="00063C56" w:rsidRDefault="00063C56">
            <w:pPr>
              <w:pStyle w:val="ConsPlusNormal"/>
            </w:pPr>
            <w:r>
              <w:t>1600,0</w:t>
            </w:r>
          </w:p>
        </w:tc>
        <w:tc>
          <w:tcPr>
            <w:tcW w:w="1033" w:type="dxa"/>
          </w:tcPr>
          <w:p w:rsidR="00063C56" w:rsidRDefault="00063C56">
            <w:pPr>
              <w:pStyle w:val="ConsPlusNormal"/>
              <w:jc w:val="center"/>
            </w:pPr>
            <w:r>
              <w:t>-</w:t>
            </w:r>
          </w:p>
        </w:tc>
        <w:tc>
          <w:tcPr>
            <w:tcW w:w="1020" w:type="dxa"/>
          </w:tcPr>
          <w:p w:rsidR="00063C56" w:rsidRDefault="00063C56">
            <w:pPr>
              <w:pStyle w:val="ConsPlusNormal"/>
              <w:jc w:val="center"/>
            </w:pPr>
            <w:r>
              <w:t>-</w:t>
            </w:r>
          </w:p>
        </w:tc>
      </w:tr>
      <w:tr w:rsidR="00063C56">
        <w:tc>
          <w:tcPr>
            <w:tcW w:w="710" w:type="dxa"/>
          </w:tcPr>
          <w:p w:rsidR="00063C56" w:rsidRDefault="00063C56">
            <w:pPr>
              <w:pStyle w:val="ConsPlusNormal"/>
              <w:jc w:val="center"/>
            </w:pPr>
            <w:r>
              <w:t>2.8.</w:t>
            </w:r>
          </w:p>
        </w:tc>
        <w:tc>
          <w:tcPr>
            <w:tcW w:w="3335" w:type="dxa"/>
          </w:tcPr>
          <w:p w:rsidR="00063C56" w:rsidRDefault="00063C56">
            <w:pPr>
              <w:pStyle w:val="ConsPlusNormal"/>
            </w:pPr>
            <w:r>
              <w:t xml:space="preserve">Предоставление иных межбюджетных трансфертов </w:t>
            </w:r>
            <w:r>
              <w:lastRenderedPageBreak/>
              <w:t>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w:t>
            </w:r>
          </w:p>
        </w:tc>
        <w:tc>
          <w:tcPr>
            <w:tcW w:w="1814" w:type="dxa"/>
          </w:tcPr>
          <w:p w:rsidR="00063C56" w:rsidRDefault="00063C56">
            <w:pPr>
              <w:pStyle w:val="ConsPlusNormal"/>
            </w:pPr>
            <w:r>
              <w:lastRenderedPageBreak/>
              <w:t>министерство</w:t>
            </w:r>
          </w:p>
        </w:tc>
        <w:tc>
          <w:tcPr>
            <w:tcW w:w="850" w:type="dxa"/>
          </w:tcPr>
          <w:p w:rsidR="00063C56" w:rsidRDefault="00063C56">
            <w:pPr>
              <w:pStyle w:val="ConsPlusNormal"/>
              <w:jc w:val="center"/>
            </w:pPr>
            <w:r>
              <w:t xml:space="preserve">2020, 2022 </w:t>
            </w:r>
            <w:r>
              <w:lastRenderedPageBreak/>
              <w:t>годы</w:t>
            </w:r>
          </w:p>
        </w:tc>
        <w:tc>
          <w:tcPr>
            <w:tcW w:w="1276" w:type="dxa"/>
          </w:tcPr>
          <w:p w:rsidR="00063C56" w:rsidRDefault="00063C56">
            <w:pPr>
              <w:pStyle w:val="ConsPlusNormal"/>
              <w:jc w:val="center"/>
            </w:pPr>
            <w:r>
              <w:lastRenderedPageBreak/>
              <w:t>5</w:t>
            </w:r>
          </w:p>
        </w:tc>
        <w:tc>
          <w:tcPr>
            <w:tcW w:w="992" w:type="dxa"/>
          </w:tcPr>
          <w:p w:rsidR="00063C56" w:rsidRDefault="00063C56">
            <w:pPr>
              <w:pStyle w:val="ConsPlusNormal"/>
            </w:pPr>
            <w:r>
              <w:t xml:space="preserve">областной </w:t>
            </w:r>
            <w:r>
              <w:lastRenderedPageBreak/>
              <w:t>бюджет</w:t>
            </w:r>
          </w:p>
        </w:tc>
        <w:tc>
          <w:tcPr>
            <w:tcW w:w="1020" w:type="dxa"/>
          </w:tcPr>
          <w:p w:rsidR="00063C56" w:rsidRDefault="00063C56">
            <w:pPr>
              <w:pStyle w:val="ConsPlusNormal"/>
              <w:jc w:val="center"/>
            </w:pPr>
            <w:r>
              <w:lastRenderedPageBreak/>
              <w:t>-</w:t>
            </w:r>
          </w:p>
        </w:tc>
        <w:tc>
          <w:tcPr>
            <w:tcW w:w="1020" w:type="dxa"/>
          </w:tcPr>
          <w:p w:rsidR="00063C56" w:rsidRDefault="00063C56">
            <w:pPr>
              <w:pStyle w:val="ConsPlusNormal"/>
              <w:jc w:val="center"/>
            </w:pPr>
            <w:r>
              <w:t>-</w:t>
            </w:r>
          </w:p>
        </w:tc>
        <w:tc>
          <w:tcPr>
            <w:tcW w:w="1304" w:type="dxa"/>
          </w:tcPr>
          <w:p w:rsidR="00063C56" w:rsidRDefault="00063C56">
            <w:pPr>
              <w:pStyle w:val="ConsPlusNormal"/>
            </w:pPr>
            <w:r>
              <w:t>7877,44264</w:t>
            </w:r>
          </w:p>
        </w:tc>
        <w:tc>
          <w:tcPr>
            <w:tcW w:w="1304" w:type="dxa"/>
          </w:tcPr>
          <w:p w:rsidR="00063C56" w:rsidRDefault="00063C56">
            <w:pPr>
              <w:pStyle w:val="ConsPlusNormal"/>
              <w:jc w:val="center"/>
            </w:pPr>
            <w:r>
              <w:t>-</w:t>
            </w:r>
          </w:p>
        </w:tc>
        <w:tc>
          <w:tcPr>
            <w:tcW w:w="1033" w:type="dxa"/>
          </w:tcPr>
          <w:p w:rsidR="00063C56" w:rsidRDefault="00063C56">
            <w:pPr>
              <w:pStyle w:val="ConsPlusNormal"/>
            </w:pPr>
            <w:r>
              <w:t>34843,86</w:t>
            </w:r>
          </w:p>
        </w:tc>
        <w:tc>
          <w:tcPr>
            <w:tcW w:w="1033" w:type="dxa"/>
          </w:tcPr>
          <w:p w:rsidR="00063C56" w:rsidRDefault="00063C56">
            <w:pPr>
              <w:pStyle w:val="ConsPlusNormal"/>
              <w:jc w:val="center"/>
            </w:pPr>
            <w:r>
              <w:t>-</w:t>
            </w:r>
          </w:p>
        </w:tc>
        <w:tc>
          <w:tcPr>
            <w:tcW w:w="1020" w:type="dxa"/>
          </w:tcPr>
          <w:p w:rsidR="00063C56" w:rsidRDefault="00063C56">
            <w:pPr>
              <w:pStyle w:val="ConsPlusNormal"/>
              <w:jc w:val="center"/>
            </w:pPr>
            <w:r>
              <w:t>-</w:t>
            </w:r>
          </w:p>
        </w:tc>
      </w:tr>
      <w:tr w:rsidR="00063C56">
        <w:tc>
          <w:tcPr>
            <w:tcW w:w="710" w:type="dxa"/>
          </w:tcPr>
          <w:p w:rsidR="00063C56" w:rsidRDefault="00063C56">
            <w:pPr>
              <w:pStyle w:val="ConsPlusNormal"/>
              <w:jc w:val="center"/>
            </w:pPr>
            <w:r>
              <w:lastRenderedPageBreak/>
              <w:t>2.9.</w:t>
            </w:r>
          </w:p>
        </w:tc>
        <w:tc>
          <w:tcPr>
            <w:tcW w:w="3335" w:type="dxa"/>
          </w:tcPr>
          <w:p w:rsidR="00063C56" w:rsidRDefault="00063C56">
            <w:pPr>
              <w:pStyle w:val="ConsPlusNormal"/>
            </w:pPr>
            <w:r>
              <w:t>Предоставление иных межбюджетных трансфертов бюджетам городских поселений Новгородской области на устройство архитектурно-художественного освещения</w:t>
            </w:r>
          </w:p>
        </w:tc>
        <w:tc>
          <w:tcPr>
            <w:tcW w:w="1814" w:type="dxa"/>
          </w:tcPr>
          <w:p w:rsidR="00063C56" w:rsidRDefault="00063C56">
            <w:pPr>
              <w:pStyle w:val="ConsPlusNormal"/>
            </w:pPr>
            <w:r>
              <w:t>министерство</w:t>
            </w:r>
          </w:p>
        </w:tc>
        <w:tc>
          <w:tcPr>
            <w:tcW w:w="850" w:type="dxa"/>
          </w:tcPr>
          <w:p w:rsidR="00063C56" w:rsidRDefault="00063C56">
            <w:pPr>
              <w:pStyle w:val="ConsPlusNormal"/>
              <w:jc w:val="center"/>
            </w:pPr>
            <w:r>
              <w:t>2022 год</w:t>
            </w:r>
          </w:p>
        </w:tc>
        <w:tc>
          <w:tcPr>
            <w:tcW w:w="1276" w:type="dxa"/>
          </w:tcPr>
          <w:p w:rsidR="00063C56" w:rsidRDefault="00063C56">
            <w:pPr>
              <w:pStyle w:val="ConsPlusNormal"/>
              <w:jc w:val="center"/>
            </w:pPr>
            <w:r>
              <w:t>2, 4, 5</w:t>
            </w:r>
          </w:p>
        </w:tc>
        <w:tc>
          <w:tcPr>
            <w:tcW w:w="992" w:type="dxa"/>
          </w:tcPr>
          <w:p w:rsidR="00063C56" w:rsidRDefault="00063C56">
            <w:pPr>
              <w:pStyle w:val="ConsPlusNormal"/>
            </w:pPr>
            <w:r>
              <w:t>областной бюджет</w:t>
            </w:r>
          </w:p>
        </w:tc>
        <w:tc>
          <w:tcPr>
            <w:tcW w:w="1020" w:type="dxa"/>
          </w:tcPr>
          <w:p w:rsidR="00063C56" w:rsidRDefault="00063C56">
            <w:pPr>
              <w:pStyle w:val="ConsPlusNormal"/>
              <w:jc w:val="center"/>
            </w:pPr>
            <w:r>
              <w:t>-</w:t>
            </w:r>
          </w:p>
        </w:tc>
        <w:tc>
          <w:tcPr>
            <w:tcW w:w="1020" w:type="dxa"/>
          </w:tcPr>
          <w:p w:rsidR="00063C56" w:rsidRDefault="00063C56">
            <w:pPr>
              <w:pStyle w:val="ConsPlusNormal"/>
              <w:jc w:val="center"/>
            </w:pPr>
            <w:r>
              <w:t>-</w:t>
            </w:r>
          </w:p>
        </w:tc>
        <w:tc>
          <w:tcPr>
            <w:tcW w:w="1304" w:type="dxa"/>
          </w:tcPr>
          <w:p w:rsidR="00063C56" w:rsidRDefault="00063C56">
            <w:pPr>
              <w:pStyle w:val="ConsPlusNormal"/>
              <w:jc w:val="center"/>
            </w:pPr>
            <w:r>
              <w:t>-</w:t>
            </w:r>
          </w:p>
        </w:tc>
        <w:tc>
          <w:tcPr>
            <w:tcW w:w="1304" w:type="dxa"/>
          </w:tcPr>
          <w:p w:rsidR="00063C56" w:rsidRDefault="00063C56">
            <w:pPr>
              <w:pStyle w:val="ConsPlusNormal"/>
              <w:jc w:val="center"/>
            </w:pPr>
            <w:r>
              <w:t>-</w:t>
            </w:r>
          </w:p>
        </w:tc>
        <w:tc>
          <w:tcPr>
            <w:tcW w:w="1033" w:type="dxa"/>
          </w:tcPr>
          <w:p w:rsidR="00063C56" w:rsidRDefault="00063C56">
            <w:pPr>
              <w:pStyle w:val="ConsPlusNormal"/>
            </w:pPr>
            <w:r>
              <w:t>10000,0</w:t>
            </w:r>
          </w:p>
        </w:tc>
        <w:tc>
          <w:tcPr>
            <w:tcW w:w="1033" w:type="dxa"/>
          </w:tcPr>
          <w:p w:rsidR="00063C56" w:rsidRDefault="00063C56">
            <w:pPr>
              <w:pStyle w:val="ConsPlusNormal"/>
              <w:jc w:val="center"/>
            </w:pPr>
            <w:r>
              <w:t>-</w:t>
            </w:r>
          </w:p>
        </w:tc>
        <w:tc>
          <w:tcPr>
            <w:tcW w:w="1020" w:type="dxa"/>
          </w:tcPr>
          <w:p w:rsidR="00063C56" w:rsidRDefault="00063C56">
            <w:pPr>
              <w:pStyle w:val="ConsPlusNormal"/>
              <w:jc w:val="center"/>
            </w:pPr>
            <w:r>
              <w:t>-</w:t>
            </w:r>
          </w:p>
        </w:tc>
      </w:tr>
      <w:tr w:rsidR="00063C56">
        <w:tc>
          <w:tcPr>
            <w:tcW w:w="710" w:type="dxa"/>
          </w:tcPr>
          <w:p w:rsidR="00063C56" w:rsidRDefault="00063C56">
            <w:pPr>
              <w:pStyle w:val="ConsPlusNormal"/>
              <w:jc w:val="center"/>
            </w:pPr>
            <w:r>
              <w:t>2.10.</w:t>
            </w:r>
          </w:p>
        </w:tc>
        <w:tc>
          <w:tcPr>
            <w:tcW w:w="3335" w:type="dxa"/>
          </w:tcPr>
          <w:p w:rsidR="00063C56" w:rsidRDefault="00063C56">
            <w:pPr>
              <w:pStyle w:val="ConsPlusNormal"/>
            </w:pPr>
            <w:r>
              <w:t>Предоставление иных межбюджетных трансфертов бюджетам муниципальных образований Новгородской области, достигших установленных значений целевых показателей государственной программы</w:t>
            </w:r>
          </w:p>
        </w:tc>
        <w:tc>
          <w:tcPr>
            <w:tcW w:w="1814" w:type="dxa"/>
          </w:tcPr>
          <w:p w:rsidR="00063C56" w:rsidRDefault="00063C56">
            <w:pPr>
              <w:pStyle w:val="ConsPlusNormal"/>
            </w:pPr>
            <w:r>
              <w:t>министерство</w:t>
            </w:r>
          </w:p>
        </w:tc>
        <w:tc>
          <w:tcPr>
            <w:tcW w:w="850" w:type="dxa"/>
          </w:tcPr>
          <w:p w:rsidR="00063C56" w:rsidRDefault="00063C56">
            <w:pPr>
              <w:pStyle w:val="ConsPlusNormal"/>
              <w:jc w:val="center"/>
            </w:pPr>
            <w:r>
              <w:t>2023 - 2025 годы</w:t>
            </w:r>
          </w:p>
        </w:tc>
        <w:tc>
          <w:tcPr>
            <w:tcW w:w="1276" w:type="dxa"/>
          </w:tcPr>
          <w:p w:rsidR="00063C56" w:rsidRDefault="00063C56">
            <w:pPr>
              <w:pStyle w:val="ConsPlusNormal"/>
              <w:jc w:val="center"/>
            </w:pPr>
            <w:r>
              <w:t>4, 5, 17</w:t>
            </w:r>
          </w:p>
        </w:tc>
        <w:tc>
          <w:tcPr>
            <w:tcW w:w="992" w:type="dxa"/>
          </w:tcPr>
          <w:p w:rsidR="00063C56" w:rsidRDefault="00063C56">
            <w:pPr>
              <w:pStyle w:val="ConsPlusNormal"/>
            </w:pPr>
            <w:r>
              <w:t>областной бюджет</w:t>
            </w:r>
          </w:p>
        </w:tc>
        <w:tc>
          <w:tcPr>
            <w:tcW w:w="1020" w:type="dxa"/>
          </w:tcPr>
          <w:p w:rsidR="00063C56" w:rsidRDefault="00063C56">
            <w:pPr>
              <w:pStyle w:val="ConsPlusNormal"/>
              <w:jc w:val="center"/>
            </w:pPr>
            <w:r>
              <w:t>-</w:t>
            </w:r>
          </w:p>
        </w:tc>
        <w:tc>
          <w:tcPr>
            <w:tcW w:w="1020" w:type="dxa"/>
          </w:tcPr>
          <w:p w:rsidR="00063C56" w:rsidRDefault="00063C56">
            <w:pPr>
              <w:pStyle w:val="ConsPlusNormal"/>
              <w:jc w:val="center"/>
            </w:pPr>
            <w:r>
              <w:t>-</w:t>
            </w:r>
          </w:p>
        </w:tc>
        <w:tc>
          <w:tcPr>
            <w:tcW w:w="1304" w:type="dxa"/>
          </w:tcPr>
          <w:p w:rsidR="00063C56" w:rsidRDefault="00063C56">
            <w:pPr>
              <w:pStyle w:val="ConsPlusNormal"/>
              <w:jc w:val="center"/>
            </w:pPr>
            <w:r>
              <w:t>-</w:t>
            </w:r>
          </w:p>
        </w:tc>
        <w:tc>
          <w:tcPr>
            <w:tcW w:w="1304" w:type="dxa"/>
          </w:tcPr>
          <w:p w:rsidR="00063C56" w:rsidRDefault="00063C56">
            <w:pPr>
              <w:pStyle w:val="ConsPlusNormal"/>
              <w:jc w:val="center"/>
            </w:pPr>
            <w:r>
              <w:t>-</w:t>
            </w:r>
          </w:p>
        </w:tc>
        <w:tc>
          <w:tcPr>
            <w:tcW w:w="1033" w:type="dxa"/>
          </w:tcPr>
          <w:p w:rsidR="00063C56" w:rsidRDefault="00063C56">
            <w:pPr>
              <w:pStyle w:val="ConsPlusNormal"/>
              <w:jc w:val="center"/>
            </w:pPr>
            <w:r>
              <w:t>-</w:t>
            </w:r>
          </w:p>
        </w:tc>
        <w:tc>
          <w:tcPr>
            <w:tcW w:w="1033" w:type="dxa"/>
          </w:tcPr>
          <w:p w:rsidR="00063C56" w:rsidRDefault="00063C56">
            <w:pPr>
              <w:pStyle w:val="ConsPlusNormal"/>
            </w:pPr>
            <w:r>
              <w:t>2000,0</w:t>
            </w:r>
          </w:p>
        </w:tc>
        <w:tc>
          <w:tcPr>
            <w:tcW w:w="1020" w:type="dxa"/>
          </w:tcPr>
          <w:p w:rsidR="00063C56" w:rsidRDefault="00063C56">
            <w:pPr>
              <w:pStyle w:val="ConsPlusNormal"/>
            </w:pPr>
            <w:r>
              <w:t>2000,0</w:t>
            </w:r>
          </w:p>
        </w:tc>
      </w:tr>
      <w:tr w:rsidR="00063C56">
        <w:tc>
          <w:tcPr>
            <w:tcW w:w="710" w:type="dxa"/>
          </w:tcPr>
          <w:p w:rsidR="00063C56" w:rsidRDefault="00063C56">
            <w:pPr>
              <w:pStyle w:val="ConsPlusNormal"/>
              <w:jc w:val="center"/>
              <w:outlineLvl w:val="2"/>
            </w:pPr>
            <w:r>
              <w:t>3.</w:t>
            </w:r>
          </w:p>
        </w:tc>
        <w:tc>
          <w:tcPr>
            <w:tcW w:w="16001" w:type="dxa"/>
            <w:gridSpan w:val="12"/>
          </w:tcPr>
          <w:p w:rsidR="00063C56" w:rsidRDefault="00063C56">
            <w:pPr>
              <w:pStyle w:val="ConsPlusNormal"/>
            </w:pPr>
            <w:r>
              <w:t>Задача 3. Создание универсальных механизмов вовлеченности заинтересованных граждан, заинтересованных организаций в реализацию проектов благоустройства муниципальных образований Новгородской области, в том числе с использованием цифровой трансформации</w:t>
            </w:r>
          </w:p>
        </w:tc>
      </w:tr>
      <w:tr w:rsidR="00063C56">
        <w:tc>
          <w:tcPr>
            <w:tcW w:w="710" w:type="dxa"/>
          </w:tcPr>
          <w:p w:rsidR="00063C56" w:rsidRDefault="00063C56">
            <w:pPr>
              <w:pStyle w:val="ConsPlusNormal"/>
              <w:jc w:val="center"/>
            </w:pPr>
            <w:r>
              <w:t>3.1.</w:t>
            </w:r>
          </w:p>
        </w:tc>
        <w:tc>
          <w:tcPr>
            <w:tcW w:w="3335" w:type="dxa"/>
          </w:tcPr>
          <w:p w:rsidR="00063C56" w:rsidRDefault="00063C56">
            <w:pPr>
              <w:pStyle w:val="ConsPlusNormal"/>
            </w:pPr>
            <w:r>
              <w:t xml:space="preserve">Проведение мероприятий по вовлечению населения (в том числе с использованием цифровых технологий) в реализацию проектов благоустройства муниципальными </w:t>
            </w:r>
            <w:r>
              <w:lastRenderedPageBreak/>
              <w:t>образованиями Новгородской области</w:t>
            </w:r>
          </w:p>
        </w:tc>
        <w:tc>
          <w:tcPr>
            <w:tcW w:w="1814" w:type="dxa"/>
          </w:tcPr>
          <w:p w:rsidR="00063C56" w:rsidRDefault="00063C56">
            <w:pPr>
              <w:pStyle w:val="ConsPlusNormal"/>
            </w:pPr>
            <w:r>
              <w:lastRenderedPageBreak/>
              <w:t>администрации муниципальных образований Новгородской области</w:t>
            </w:r>
          </w:p>
        </w:tc>
        <w:tc>
          <w:tcPr>
            <w:tcW w:w="850" w:type="dxa"/>
          </w:tcPr>
          <w:p w:rsidR="00063C56" w:rsidRDefault="00063C56">
            <w:pPr>
              <w:pStyle w:val="ConsPlusNormal"/>
              <w:jc w:val="center"/>
            </w:pPr>
            <w:r>
              <w:t>2018 - 2024 годы</w:t>
            </w:r>
          </w:p>
        </w:tc>
        <w:tc>
          <w:tcPr>
            <w:tcW w:w="1276" w:type="dxa"/>
          </w:tcPr>
          <w:p w:rsidR="00063C56" w:rsidRDefault="00063C56">
            <w:pPr>
              <w:pStyle w:val="ConsPlusNormal"/>
              <w:jc w:val="center"/>
            </w:pPr>
            <w:r>
              <w:t>9, 10</w:t>
            </w:r>
          </w:p>
        </w:tc>
        <w:tc>
          <w:tcPr>
            <w:tcW w:w="992" w:type="dxa"/>
          </w:tcPr>
          <w:p w:rsidR="00063C56" w:rsidRDefault="00063C56">
            <w:pPr>
              <w:pStyle w:val="ConsPlusNormal"/>
              <w:jc w:val="center"/>
            </w:pPr>
            <w:r>
              <w:t>-</w:t>
            </w:r>
          </w:p>
        </w:tc>
        <w:tc>
          <w:tcPr>
            <w:tcW w:w="1020" w:type="dxa"/>
          </w:tcPr>
          <w:p w:rsidR="00063C56" w:rsidRDefault="00063C56">
            <w:pPr>
              <w:pStyle w:val="ConsPlusNormal"/>
              <w:jc w:val="center"/>
            </w:pPr>
            <w:r>
              <w:t>-</w:t>
            </w:r>
          </w:p>
        </w:tc>
        <w:tc>
          <w:tcPr>
            <w:tcW w:w="1020" w:type="dxa"/>
          </w:tcPr>
          <w:p w:rsidR="00063C56" w:rsidRDefault="00063C56">
            <w:pPr>
              <w:pStyle w:val="ConsPlusNormal"/>
              <w:jc w:val="center"/>
            </w:pPr>
            <w:r>
              <w:t>-</w:t>
            </w:r>
          </w:p>
        </w:tc>
        <w:tc>
          <w:tcPr>
            <w:tcW w:w="1304" w:type="dxa"/>
          </w:tcPr>
          <w:p w:rsidR="00063C56" w:rsidRDefault="00063C56">
            <w:pPr>
              <w:pStyle w:val="ConsPlusNormal"/>
              <w:jc w:val="center"/>
            </w:pPr>
            <w:r>
              <w:t>-</w:t>
            </w:r>
          </w:p>
        </w:tc>
        <w:tc>
          <w:tcPr>
            <w:tcW w:w="1304" w:type="dxa"/>
          </w:tcPr>
          <w:p w:rsidR="00063C56" w:rsidRDefault="00063C56">
            <w:pPr>
              <w:pStyle w:val="ConsPlusNormal"/>
              <w:jc w:val="center"/>
            </w:pPr>
            <w:r>
              <w:t>-</w:t>
            </w:r>
          </w:p>
        </w:tc>
        <w:tc>
          <w:tcPr>
            <w:tcW w:w="1033" w:type="dxa"/>
          </w:tcPr>
          <w:p w:rsidR="00063C56" w:rsidRDefault="00063C56">
            <w:pPr>
              <w:pStyle w:val="ConsPlusNormal"/>
              <w:jc w:val="center"/>
            </w:pPr>
            <w:r>
              <w:t>-</w:t>
            </w:r>
          </w:p>
        </w:tc>
        <w:tc>
          <w:tcPr>
            <w:tcW w:w="1033" w:type="dxa"/>
          </w:tcPr>
          <w:p w:rsidR="00063C56" w:rsidRDefault="00063C56">
            <w:pPr>
              <w:pStyle w:val="ConsPlusNormal"/>
              <w:jc w:val="center"/>
            </w:pPr>
            <w:r>
              <w:t>-</w:t>
            </w:r>
          </w:p>
        </w:tc>
        <w:tc>
          <w:tcPr>
            <w:tcW w:w="1020" w:type="dxa"/>
          </w:tcPr>
          <w:p w:rsidR="00063C56" w:rsidRDefault="00063C56">
            <w:pPr>
              <w:pStyle w:val="ConsPlusNormal"/>
              <w:jc w:val="center"/>
            </w:pPr>
            <w:r>
              <w:t>-</w:t>
            </w:r>
          </w:p>
        </w:tc>
      </w:tr>
      <w:tr w:rsidR="00063C56">
        <w:tc>
          <w:tcPr>
            <w:tcW w:w="710" w:type="dxa"/>
          </w:tcPr>
          <w:p w:rsidR="00063C56" w:rsidRDefault="00063C56">
            <w:pPr>
              <w:pStyle w:val="ConsPlusNormal"/>
              <w:jc w:val="center"/>
            </w:pPr>
            <w:r>
              <w:lastRenderedPageBreak/>
              <w:t>3.2.</w:t>
            </w:r>
          </w:p>
        </w:tc>
        <w:tc>
          <w:tcPr>
            <w:tcW w:w="3335" w:type="dxa"/>
          </w:tcPr>
          <w:p w:rsidR="00063C56" w:rsidRDefault="00063C56">
            <w:pPr>
              <w:pStyle w:val="ConsPlusNormal"/>
            </w:pPr>
            <w:r>
              <w:t>Предоставление иных межбюджетных трансфертов бюджетам муниципальных образований Новгородской области, организовавших конкурс на лучшую благоустроенную территорию</w:t>
            </w:r>
          </w:p>
        </w:tc>
        <w:tc>
          <w:tcPr>
            <w:tcW w:w="1814" w:type="dxa"/>
          </w:tcPr>
          <w:p w:rsidR="00063C56" w:rsidRDefault="00063C56">
            <w:pPr>
              <w:pStyle w:val="ConsPlusNormal"/>
            </w:pPr>
            <w:r>
              <w:t>министерство</w:t>
            </w:r>
          </w:p>
        </w:tc>
        <w:tc>
          <w:tcPr>
            <w:tcW w:w="850" w:type="dxa"/>
          </w:tcPr>
          <w:p w:rsidR="00063C56" w:rsidRDefault="00063C56">
            <w:pPr>
              <w:pStyle w:val="ConsPlusNormal"/>
              <w:jc w:val="center"/>
            </w:pPr>
            <w:r>
              <w:t>2020, 2022, 2023 годы</w:t>
            </w:r>
          </w:p>
        </w:tc>
        <w:tc>
          <w:tcPr>
            <w:tcW w:w="1276" w:type="dxa"/>
          </w:tcPr>
          <w:p w:rsidR="00063C56" w:rsidRDefault="00063C56">
            <w:pPr>
              <w:pStyle w:val="ConsPlusNormal"/>
              <w:jc w:val="center"/>
            </w:pPr>
            <w:r>
              <w:t>10</w:t>
            </w:r>
          </w:p>
        </w:tc>
        <w:tc>
          <w:tcPr>
            <w:tcW w:w="992" w:type="dxa"/>
          </w:tcPr>
          <w:p w:rsidR="00063C56" w:rsidRDefault="00063C56">
            <w:pPr>
              <w:pStyle w:val="ConsPlusNormal"/>
            </w:pPr>
            <w:r>
              <w:t>областной бюджет</w:t>
            </w:r>
          </w:p>
        </w:tc>
        <w:tc>
          <w:tcPr>
            <w:tcW w:w="1020" w:type="dxa"/>
          </w:tcPr>
          <w:p w:rsidR="00063C56" w:rsidRDefault="00063C56">
            <w:pPr>
              <w:pStyle w:val="ConsPlusNormal"/>
              <w:jc w:val="center"/>
            </w:pPr>
            <w:r>
              <w:t>-</w:t>
            </w:r>
          </w:p>
        </w:tc>
        <w:tc>
          <w:tcPr>
            <w:tcW w:w="1020" w:type="dxa"/>
          </w:tcPr>
          <w:p w:rsidR="00063C56" w:rsidRDefault="00063C56">
            <w:pPr>
              <w:pStyle w:val="ConsPlusNormal"/>
              <w:jc w:val="center"/>
            </w:pPr>
            <w:r>
              <w:t>-</w:t>
            </w:r>
          </w:p>
        </w:tc>
        <w:tc>
          <w:tcPr>
            <w:tcW w:w="1304" w:type="dxa"/>
          </w:tcPr>
          <w:p w:rsidR="00063C56" w:rsidRDefault="00063C56">
            <w:pPr>
              <w:pStyle w:val="ConsPlusNormal"/>
            </w:pPr>
            <w:r>
              <w:t>750,0</w:t>
            </w:r>
          </w:p>
        </w:tc>
        <w:tc>
          <w:tcPr>
            <w:tcW w:w="1304" w:type="dxa"/>
          </w:tcPr>
          <w:p w:rsidR="00063C56" w:rsidRDefault="00063C56">
            <w:pPr>
              <w:pStyle w:val="ConsPlusNormal"/>
              <w:jc w:val="center"/>
            </w:pPr>
            <w:r>
              <w:t>-</w:t>
            </w:r>
          </w:p>
        </w:tc>
        <w:tc>
          <w:tcPr>
            <w:tcW w:w="1033" w:type="dxa"/>
          </w:tcPr>
          <w:p w:rsidR="00063C56" w:rsidRDefault="00063C56">
            <w:pPr>
              <w:pStyle w:val="ConsPlusNormal"/>
            </w:pPr>
            <w:r>
              <w:t>20000,0</w:t>
            </w:r>
          </w:p>
        </w:tc>
        <w:tc>
          <w:tcPr>
            <w:tcW w:w="1033" w:type="dxa"/>
          </w:tcPr>
          <w:p w:rsidR="00063C56" w:rsidRDefault="00063C56">
            <w:pPr>
              <w:pStyle w:val="ConsPlusNormal"/>
            </w:pPr>
            <w:r>
              <w:t>10000,0</w:t>
            </w:r>
          </w:p>
        </w:tc>
        <w:tc>
          <w:tcPr>
            <w:tcW w:w="1020" w:type="dxa"/>
          </w:tcPr>
          <w:p w:rsidR="00063C56" w:rsidRDefault="00063C56">
            <w:pPr>
              <w:pStyle w:val="ConsPlusNormal"/>
              <w:jc w:val="center"/>
            </w:pPr>
            <w:r>
              <w:t>-</w:t>
            </w:r>
          </w:p>
        </w:tc>
      </w:tr>
      <w:tr w:rsidR="00063C56">
        <w:tc>
          <w:tcPr>
            <w:tcW w:w="710" w:type="dxa"/>
          </w:tcPr>
          <w:p w:rsidR="00063C56" w:rsidRDefault="00063C56">
            <w:pPr>
              <w:pStyle w:val="ConsPlusNormal"/>
              <w:jc w:val="center"/>
              <w:outlineLvl w:val="2"/>
            </w:pPr>
            <w:r>
              <w:t>4.</w:t>
            </w:r>
          </w:p>
        </w:tc>
        <w:tc>
          <w:tcPr>
            <w:tcW w:w="16001" w:type="dxa"/>
            <w:gridSpan w:val="12"/>
          </w:tcPr>
          <w:p w:rsidR="00063C56" w:rsidRDefault="00063C56">
            <w:pPr>
              <w:pStyle w:val="ConsPlusNormal"/>
            </w:pPr>
            <w:r>
              <w:t>Задача 4.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063C56">
        <w:tc>
          <w:tcPr>
            <w:tcW w:w="710" w:type="dxa"/>
          </w:tcPr>
          <w:p w:rsidR="00063C56" w:rsidRDefault="00063C56">
            <w:pPr>
              <w:pStyle w:val="ConsPlusNormal"/>
              <w:jc w:val="center"/>
            </w:pPr>
            <w:r>
              <w:t>4.1.</w:t>
            </w:r>
          </w:p>
        </w:tc>
        <w:tc>
          <w:tcPr>
            <w:tcW w:w="3335" w:type="dxa"/>
          </w:tcPr>
          <w:p w:rsidR="00063C56" w:rsidRDefault="00063C56">
            <w:pPr>
              <w:pStyle w:val="ConsPlusNormal"/>
            </w:pPr>
            <w:r>
              <w:t>Предоставление иного межбюджетного трансферта в форме дотации на реализацию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14" w:type="dxa"/>
          </w:tcPr>
          <w:p w:rsidR="00063C56" w:rsidRDefault="00063C56">
            <w:pPr>
              <w:pStyle w:val="ConsPlusNormal"/>
            </w:pPr>
            <w:r>
              <w:t>министерство строительства и жилищно-коммунального хозяйства Новгородской области</w:t>
            </w:r>
          </w:p>
        </w:tc>
        <w:tc>
          <w:tcPr>
            <w:tcW w:w="850" w:type="dxa"/>
          </w:tcPr>
          <w:p w:rsidR="00063C56" w:rsidRDefault="00063C56">
            <w:pPr>
              <w:pStyle w:val="ConsPlusNormal"/>
              <w:jc w:val="center"/>
            </w:pPr>
            <w:r>
              <w:t>2018 год</w:t>
            </w:r>
          </w:p>
        </w:tc>
        <w:tc>
          <w:tcPr>
            <w:tcW w:w="1276" w:type="dxa"/>
          </w:tcPr>
          <w:p w:rsidR="00063C56" w:rsidRDefault="00063C56">
            <w:pPr>
              <w:pStyle w:val="ConsPlusNormal"/>
              <w:jc w:val="center"/>
            </w:pPr>
            <w:r>
              <w:t>13</w:t>
            </w:r>
          </w:p>
        </w:tc>
        <w:tc>
          <w:tcPr>
            <w:tcW w:w="992" w:type="dxa"/>
          </w:tcPr>
          <w:p w:rsidR="00063C56" w:rsidRDefault="00063C56">
            <w:pPr>
              <w:pStyle w:val="ConsPlusNormal"/>
            </w:pPr>
            <w:r>
              <w:t>федеральный бюджет</w:t>
            </w:r>
          </w:p>
        </w:tc>
        <w:tc>
          <w:tcPr>
            <w:tcW w:w="1020" w:type="dxa"/>
          </w:tcPr>
          <w:p w:rsidR="00063C56" w:rsidRDefault="00063C56">
            <w:pPr>
              <w:pStyle w:val="ConsPlusNormal"/>
            </w:pPr>
            <w:r>
              <w:t>50000,0</w:t>
            </w:r>
          </w:p>
        </w:tc>
        <w:tc>
          <w:tcPr>
            <w:tcW w:w="1020" w:type="dxa"/>
          </w:tcPr>
          <w:p w:rsidR="00063C56" w:rsidRDefault="00063C56">
            <w:pPr>
              <w:pStyle w:val="ConsPlusNormal"/>
              <w:jc w:val="center"/>
            </w:pPr>
            <w:r>
              <w:t>-</w:t>
            </w:r>
          </w:p>
        </w:tc>
        <w:tc>
          <w:tcPr>
            <w:tcW w:w="1304" w:type="dxa"/>
          </w:tcPr>
          <w:p w:rsidR="00063C56" w:rsidRDefault="00063C56">
            <w:pPr>
              <w:pStyle w:val="ConsPlusNormal"/>
              <w:jc w:val="center"/>
            </w:pPr>
            <w:r>
              <w:t>-</w:t>
            </w:r>
          </w:p>
        </w:tc>
        <w:tc>
          <w:tcPr>
            <w:tcW w:w="1304" w:type="dxa"/>
          </w:tcPr>
          <w:p w:rsidR="00063C56" w:rsidRDefault="00063C56">
            <w:pPr>
              <w:pStyle w:val="ConsPlusNormal"/>
              <w:jc w:val="center"/>
            </w:pPr>
            <w:r>
              <w:t>-</w:t>
            </w:r>
          </w:p>
        </w:tc>
        <w:tc>
          <w:tcPr>
            <w:tcW w:w="1033" w:type="dxa"/>
          </w:tcPr>
          <w:p w:rsidR="00063C56" w:rsidRDefault="00063C56">
            <w:pPr>
              <w:pStyle w:val="ConsPlusNormal"/>
              <w:jc w:val="center"/>
            </w:pPr>
            <w:r>
              <w:t>-</w:t>
            </w:r>
          </w:p>
        </w:tc>
        <w:tc>
          <w:tcPr>
            <w:tcW w:w="1033" w:type="dxa"/>
          </w:tcPr>
          <w:p w:rsidR="00063C56" w:rsidRDefault="00063C56">
            <w:pPr>
              <w:pStyle w:val="ConsPlusNormal"/>
              <w:jc w:val="center"/>
            </w:pPr>
            <w:r>
              <w:t>-</w:t>
            </w:r>
          </w:p>
        </w:tc>
        <w:tc>
          <w:tcPr>
            <w:tcW w:w="1020" w:type="dxa"/>
          </w:tcPr>
          <w:p w:rsidR="00063C56" w:rsidRDefault="00063C56">
            <w:pPr>
              <w:pStyle w:val="ConsPlusNormal"/>
              <w:jc w:val="center"/>
            </w:pPr>
            <w:r>
              <w:t>-</w:t>
            </w:r>
          </w:p>
        </w:tc>
      </w:tr>
      <w:tr w:rsidR="00063C56">
        <w:tc>
          <w:tcPr>
            <w:tcW w:w="710" w:type="dxa"/>
            <w:vMerge w:val="restart"/>
          </w:tcPr>
          <w:p w:rsidR="00063C56" w:rsidRDefault="00063C56">
            <w:pPr>
              <w:pStyle w:val="ConsPlusNormal"/>
              <w:jc w:val="center"/>
            </w:pPr>
            <w:r>
              <w:t>4.2.</w:t>
            </w:r>
          </w:p>
        </w:tc>
        <w:tc>
          <w:tcPr>
            <w:tcW w:w="3335" w:type="dxa"/>
            <w:vMerge w:val="restart"/>
          </w:tcPr>
          <w:p w:rsidR="00063C56" w:rsidRDefault="00063C56">
            <w:pPr>
              <w:pStyle w:val="ConsPlusNormal"/>
            </w:pPr>
            <w:r>
              <w:t xml:space="preserve">Предоставление иных межбюджетных трансфертов бюджетам муниципальных образований Новгородской области на создание комфортной городской среды в малых городах и исторических поселениях - победителях Всероссийского конкурса лучших </w:t>
            </w:r>
            <w:r>
              <w:lastRenderedPageBreak/>
              <w:t>проектов создания комфортной городской среды &lt;**&gt;</w:t>
            </w:r>
          </w:p>
        </w:tc>
        <w:tc>
          <w:tcPr>
            <w:tcW w:w="1814" w:type="dxa"/>
            <w:vMerge w:val="restart"/>
          </w:tcPr>
          <w:p w:rsidR="00063C56" w:rsidRDefault="00063C56">
            <w:pPr>
              <w:pStyle w:val="ConsPlusNormal"/>
            </w:pPr>
            <w:r>
              <w:lastRenderedPageBreak/>
              <w:t>министерство</w:t>
            </w:r>
          </w:p>
        </w:tc>
        <w:tc>
          <w:tcPr>
            <w:tcW w:w="850" w:type="dxa"/>
            <w:vMerge w:val="restart"/>
          </w:tcPr>
          <w:p w:rsidR="00063C56" w:rsidRDefault="00063C56">
            <w:pPr>
              <w:pStyle w:val="ConsPlusNormal"/>
              <w:jc w:val="center"/>
            </w:pPr>
            <w:r>
              <w:t>2020 - 2023, 2026 - 2030 годы</w:t>
            </w:r>
          </w:p>
        </w:tc>
        <w:tc>
          <w:tcPr>
            <w:tcW w:w="1276" w:type="dxa"/>
            <w:vMerge w:val="restart"/>
          </w:tcPr>
          <w:p w:rsidR="00063C56" w:rsidRDefault="00063C56">
            <w:pPr>
              <w:pStyle w:val="ConsPlusNormal"/>
              <w:jc w:val="center"/>
            </w:pPr>
            <w:r>
              <w:t>13</w:t>
            </w:r>
          </w:p>
        </w:tc>
        <w:tc>
          <w:tcPr>
            <w:tcW w:w="992" w:type="dxa"/>
          </w:tcPr>
          <w:p w:rsidR="00063C56" w:rsidRDefault="00063C56">
            <w:pPr>
              <w:pStyle w:val="ConsPlusNormal"/>
            </w:pPr>
            <w:r>
              <w:t>федеральный бюджет</w:t>
            </w:r>
          </w:p>
        </w:tc>
        <w:tc>
          <w:tcPr>
            <w:tcW w:w="1020" w:type="dxa"/>
          </w:tcPr>
          <w:p w:rsidR="00063C56" w:rsidRDefault="00063C56">
            <w:pPr>
              <w:pStyle w:val="ConsPlusNormal"/>
              <w:jc w:val="center"/>
            </w:pPr>
            <w:r>
              <w:t>-</w:t>
            </w:r>
          </w:p>
        </w:tc>
        <w:tc>
          <w:tcPr>
            <w:tcW w:w="1020" w:type="dxa"/>
          </w:tcPr>
          <w:p w:rsidR="00063C56" w:rsidRDefault="00063C56">
            <w:pPr>
              <w:pStyle w:val="ConsPlusNormal"/>
              <w:jc w:val="center"/>
            </w:pPr>
            <w:r>
              <w:t>-</w:t>
            </w:r>
          </w:p>
        </w:tc>
        <w:tc>
          <w:tcPr>
            <w:tcW w:w="1304" w:type="dxa"/>
          </w:tcPr>
          <w:p w:rsidR="00063C56" w:rsidRDefault="00063C56">
            <w:pPr>
              <w:pStyle w:val="ConsPlusNormal"/>
            </w:pPr>
            <w:r>
              <w:t>115000,0</w:t>
            </w:r>
          </w:p>
        </w:tc>
        <w:tc>
          <w:tcPr>
            <w:tcW w:w="1304" w:type="dxa"/>
          </w:tcPr>
          <w:p w:rsidR="00063C56" w:rsidRDefault="00063C56">
            <w:pPr>
              <w:pStyle w:val="ConsPlusNormal"/>
            </w:pPr>
            <w:r>
              <w:t>200000,0</w:t>
            </w:r>
          </w:p>
        </w:tc>
        <w:tc>
          <w:tcPr>
            <w:tcW w:w="1033" w:type="dxa"/>
          </w:tcPr>
          <w:p w:rsidR="00063C56" w:rsidRDefault="00063C56">
            <w:pPr>
              <w:pStyle w:val="ConsPlusNormal"/>
            </w:pPr>
            <w:r>
              <w:t>164800,0</w:t>
            </w:r>
          </w:p>
        </w:tc>
        <w:tc>
          <w:tcPr>
            <w:tcW w:w="1033" w:type="dxa"/>
          </w:tcPr>
          <w:p w:rsidR="00063C56" w:rsidRDefault="00063C56">
            <w:pPr>
              <w:pStyle w:val="ConsPlusNormal"/>
            </w:pPr>
            <w:r>
              <w:t>230000,0</w:t>
            </w:r>
          </w:p>
        </w:tc>
        <w:tc>
          <w:tcPr>
            <w:tcW w:w="1020" w:type="dxa"/>
          </w:tcPr>
          <w:p w:rsidR="00063C56" w:rsidRDefault="00063C56">
            <w:pPr>
              <w:pStyle w:val="ConsPlusNormal"/>
              <w:jc w:val="center"/>
            </w:pPr>
            <w:r>
              <w:t>-</w:t>
            </w:r>
          </w:p>
        </w:tc>
      </w:tr>
      <w:tr w:rsidR="00063C56">
        <w:tc>
          <w:tcPr>
            <w:tcW w:w="710" w:type="dxa"/>
            <w:vMerge/>
          </w:tcPr>
          <w:p w:rsidR="00063C56" w:rsidRDefault="00063C56">
            <w:pPr>
              <w:pStyle w:val="ConsPlusNormal"/>
            </w:pPr>
          </w:p>
        </w:tc>
        <w:tc>
          <w:tcPr>
            <w:tcW w:w="3335" w:type="dxa"/>
            <w:vMerge/>
          </w:tcPr>
          <w:p w:rsidR="00063C56" w:rsidRDefault="00063C56">
            <w:pPr>
              <w:pStyle w:val="ConsPlusNormal"/>
            </w:pPr>
          </w:p>
        </w:tc>
        <w:tc>
          <w:tcPr>
            <w:tcW w:w="1814" w:type="dxa"/>
            <w:vMerge/>
          </w:tcPr>
          <w:p w:rsidR="00063C56" w:rsidRDefault="00063C56">
            <w:pPr>
              <w:pStyle w:val="ConsPlusNormal"/>
            </w:pPr>
          </w:p>
        </w:tc>
        <w:tc>
          <w:tcPr>
            <w:tcW w:w="850" w:type="dxa"/>
            <w:vMerge/>
          </w:tcPr>
          <w:p w:rsidR="00063C56" w:rsidRDefault="00063C56">
            <w:pPr>
              <w:pStyle w:val="ConsPlusNormal"/>
            </w:pPr>
          </w:p>
        </w:tc>
        <w:tc>
          <w:tcPr>
            <w:tcW w:w="1276" w:type="dxa"/>
            <w:vMerge/>
          </w:tcPr>
          <w:p w:rsidR="00063C56" w:rsidRDefault="00063C56">
            <w:pPr>
              <w:pStyle w:val="ConsPlusNormal"/>
            </w:pPr>
          </w:p>
        </w:tc>
        <w:tc>
          <w:tcPr>
            <w:tcW w:w="992" w:type="dxa"/>
          </w:tcPr>
          <w:p w:rsidR="00063C56" w:rsidRDefault="00063C56">
            <w:pPr>
              <w:pStyle w:val="ConsPlusNormal"/>
            </w:pPr>
            <w:r>
              <w:t>областной бюджет</w:t>
            </w:r>
          </w:p>
        </w:tc>
        <w:tc>
          <w:tcPr>
            <w:tcW w:w="1020" w:type="dxa"/>
          </w:tcPr>
          <w:p w:rsidR="00063C56" w:rsidRDefault="00063C56">
            <w:pPr>
              <w:pStyle w:val="ConsPlusNormal"/>
              <w:jc w:val="center"/>
            </w:pPr>
            <w:r>
              <w:t>-</w:t>
            </w:r>
          </w:p>
        </w:tc>
        <w:tc>
          <w:tcPr>
            <w:tcW w:w="1020" w:type="dxa"/>
          </w:tcPr>
          <w:p w:rsidR="00063C56" w:rsidRDefault="00063C56">
            <w:pPr>
              <w:pStyle w:val="ConsPlusNormal"/>
              <w:jc w:val="center"/>
            </w:pPr>
            <w:r>
              <w:t>-</w:t>
            </w:r>
          </w:p>
        </w:tc>
        <w:tc>
          <w:tcPr>
            <w:tcW w:w="1304" w:type="dxa"/>
          </w:tcPr>
          <w:p w:rsidR="00063C56" w:rsidRDefault="00063C56">
            <w:pPr>
              <w:pStyle w:val="ConsPlusNormal"/>
              <w:jc w:val="center"/>
            </w:pPr>
            <w:r>
              <w:t>-</w:t>
            </w:r>
          </w:p>
        </w:tc>
        <w:tc>
          <w:tcPr>
            <w:tcW w:w="1304" w:type="dxa"/>
          </w:tcPr>
          <w:p w:rsidR="00063C56" w:rsidRDefault="00063C56">
            <w:pPr>
              <w:pStyle w:val="ConsPlusNormal"/>
            </w:pPr>
            <w:r>
              <w:t>35000,0791</w:t>
            </w:r>
          </w:p>
        </w:tc>
        <w:tc>
          <w:tcPr>
            <w:tcW w:w="1033" w:type="dxa"/>
          </w:tcPr>
          <w:p w:rsidR="00063C56" w:rsidRDefault="00063C56">
            <w:pPr>
              <w:pStyle w:val="ConsPlusNormal"/>
            </w:pPr>
            <w:r>
              <w:t>10000,0</w:t>
            </w:r>
          </w:p>
        </w:tc>
        <w:tc>
          <w:tcPr>
            <w:tcW w:w="1033" w:type="dxa"/>
          </w:tcPr>
          <w:p w:rsidR="00063C56" w:rsidRDefault="00063C56">
            <w:pPr>
              <w:pStyle w:val="ConsPlusNormal"/>
            </w:pPr>
            <w:r>
              <w:t>15000,0</w:t>
            </w:r>
          </w:p>
        </w:tc>
        <w:tc>
          <w:tcPr>
            <w:tcW w:w="1020" w:type="dxa"/>
          </w:tcPr>
          <w:p w:rsidR="00063C56" w:rsidRDefault="00063C56">
            <w:pPr>
              <w:pStyle w:val="ConsPlusNormal"/>
              <w:jc w:val="center"/>
            </w:pPr>
            <w:r>
              <w:t>-</w:t>
            </w:r>
          </w:p>
        </w:tc>
      </w:tr>
    </w:tbl>
    <w:p w:rsidR="00063C56" w:rsidRDefault="00063C56">
      <w:pPr>
        <w:pStyle w:val="ConsPlusNormal"/>
        <w:jc w:val="both"/>
      </w:pPr>
    </w:p>
    <w:p w:rsidR="00063C56" w:rsidRDefault="00063C56">
      <w:pPr>
        <w:pStyle w:val="ConsPlusNormal"/>
        <w:jc w:val="right"/>
        <w:outlineLvl w:val="2"/>
      </w:pPr>
      <w:r>
        <w:t>Продолжение таблицы</w:t>
      </w:r>
    </w:p>
    <w:p w:rsidR="00063C56" w:rsidRDefault="00063C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0"/>
        <w:gridCol w:w="2948"/>
        <w:gridCol w:w="1814"/>
        <w:gridCol w:w="850"/>
        <w:gridCol w:w="1361"/>
        <w:gridCol w:w="1134"/>
        <w:gridCol w:w="794"/>
        <w:gridCol w:w="794"/>
        <w:gridCol w:w="794"/>
        <w:gridCol w:w="794"/>
        <w:gridCol w:w="794"/>
        <w:gridCol w:w="794"/>
      </w:tblGrid>
      <w:tr w:rsidR="00063C56">
        <w:tc>
          <w:tcPr>
            <w:tcW w:w="710" w:type="dxa"/>
            <w:vMerge w:val="restart"/>
            <w:vAlign w:val="center"/>
          </w:tcPr>
          <w:p w:rsidR="00063C56" w:rsidRDefault="00063C56">
            <w:pPr>
              <w:pStyle w:val="ConsPlusNormal"/>
              <w:jc w:val="center"/>
            </w:pPr>
            <w:r>
              <w:t>N п/п</w:t>
            </w:r>
          </w:p>
        </w:tc>
        <w:tc>
          <w:tcPr>
            <w:tcW w:w="2948" w:type="dxa"/>
            <w:vMerge w:val="restart"/>
            <w:vAlign w:val="center"/>
          </w:tcPr>
          <w:p w:rsidR="00063C56" w:rsidRDefault="00063C56">
            <w:pPr>
              <w:pStyle w:val="ConsPlusNormal"/>
              <w:jc w:val="center"/>
            </w:pPr>
            <w:r>
              <w:t>Наименование мероприятия</w:t>
            </w:r>
          </w:p>
        </w:tc>
        <w:tc>
          <w:tcPr>
            <w:tcW w:w="1814" w:type="dxa"/>
            <w:vMerge w:val="restart"/>
            <w:vAlign w:val="center"/>
          </w:tcPr>
          <w:p w:rsidR="00063C56" w:rsidRDefault="00063C56">
            <w:pPr>
              <w:pStyle w:val="ConsPlusNormal"/>
              <w:jc w:val="center"/>
            </w:pPr>
            <w:r>
              <w:t>Исполнитель</w:t>
            </w:r>
          </w:p>
        </w:tc>
        <w:tc>
          <w:tcPr>
            <w:tcW w:w="850" w:type="dxa"/>
            <w:vMerge w:val="restart"/>
            <w:vAlign w:val="center"/>
          </w:tcPr>
          <w:p w:rsidR="00063C56" w:rsidRDefault="00063C56">
            <w:pPr>
              <w:pStyle w:val="ConsPlusNormal"/>
              <w:jc w:val="center"/>
            </w:pPr>
            <w:r>
              <w:t>Срок реализации</w:t>
            </w:r>
          </w:p>
        </w:tc>
        <w:tc>
          <w:tcPr>
            <w:tcW w:w="1361" w:type="dxa"/>
            <w:vMerge w:val="restart"/>
            <w:vAlign w:val="center"/>
          </w:tcPr>
          <w:p w:rsidR="00063C56" w:rsidRDefault="00063C56">
            <w:pPr>
              <w:pStyle w:val="ConsPlusNormal"/>
              <w:jc w:val="center"/>
            </w:pPr>
            <w:r>
              <w:t>Целевой показатель (номер целевого показателя из перечня целевых показателей государственной программы)</w:t>
            </w:r>
          </w:p>
        </w:tc>
        <w:tc>
          <w:tcPr>
            <w:tcW w:w="1134" w:type="dxa"/>
            <w:vMerge w:val="restart"/>
            <w:vAlign w:val="center"/>
          </w:tcPr>
          <w:p w:rsidR="00063C56" w:rsidRDefault="00063C56">
            <w:pPr>
              <w:pStyle w:val="ConsPlusNormal"/>
              <w:jc w:val="center"/>
            </w:pPr>
            <w:r>
              <w:t>Источник финансирования</w:t>
            </w:r>
          </w:p>
        </w:tc>
        <w:tc>
          <w:tcPr>
            <w:tcW w:w="4764" w:type="dxa"/>
            <w:gridSpan w:val="6"/>
          </w:tcPr>
          <w:p w:rsidR="00063C56" w:rsidRDefault="00063C56">
            <w:pPr>
              <w:pStyle w:val="ConsPlusNormal"/>
              <w:jc w:val="center"/>
            </w:pPr>
            <w:r>
              <w:t>Объем финансирования по годам (тыс. руб.)</w:t>
            </w:r>
          </w:p>
        </w:tc>
      </w:tr>
      <w:tr w:rsidR="00063C56">
        <w:tc>
          <w:tcPr>
            <w:tcW w:w="710" w:type="dxa"/>
            <w:vMerge/>
          </w:tcPr>
          <w:p w:rsidR="00063C56" w:rsidRDefault="00063C56">
            <w:pPr>
              <w:pStyle w:val="ConsPlusNormal"/>
            </w:pPr>
          </w:p>
        </w:tc>
        <w:tc>
          <w:tcPr>
            <w:tcW w:w="2948" w:type="dxa"/>
            <w:vMerge/>
          </w:tcPr>
          <w:p w:rsidR="00063C56" w:rsidRDefault="00063C56">
            <w:pPr>
              <w:pStyle w:val="ConsPlusNormal"/>
            </w:pPr>
          </w:p>
        </w:tc>
        <w:tc>
          <w:tcPr>
            <w:tcW w:w="1814" w:type="dxa"/>
            <w:vMerge/>
          </w:tcPr>
          <w:p w:rsidR="00063C56" w:rsidRDefault="00063C56">
            <w:pPr>
              <w:pStyle w:val="ConsPlusNormal"/>
            </w:pPr>
          </w:p>
        </w:tc>
        <w:tc>
          <w:tcPr>
            <w:tcW w:w="850" w:type="dxa"/>
            <w:vMerge/>
          </w:tcPr>
          <w:p w:rsidR="00063C56" w:rsidRDefault="00063C56">
            <w:pPr>
              <w:pStyle w:val="ConsPlusNormal"/>
            </w:pPr>
          </w:p>
        </w:tc>
        <w:tc>
          <w:tcPr>
            <w:tcW w:w="1361" w:type="dxa"/>
            <w:vMerge/>
          </w:tcPr>
          <w:p w:rsidR="00063C56" w:rsidRDefault="00063C56">
            <w:pPr>
              <w:pStyle w:val="ConsPlusNormal"/>
            </w:pPr>
          </w:p>
        </w:tc>
        <w:tc>
          <w:tcPr>
            <w:tcW w:w="1134" w:type="dxa"/>
            <w:vMerge/>
          </w:tcPr>
          <w:p w:rsidR="00063C56" w:rsidRDefault="00063C56">
            <w:pPr>
              <w:pStyle w:val="ConsPlusNormal"/>
            </w:pPr>
          </w:p>
        </w:tc>
        <w:tc>
          <w:tcPr>
            <w:tcW w:w="794" w:type="dxa"/>
            <w:vAlign w:val="center"/>
          </w:tcPr>
          <w:p w:rsidR="00063C56" w:rsidRDefault="00063C56">
            <w:pPr>
              <w:pStyle w:val="ConsPlusNormal"/>
              <w:jc w:val="center"/>
            </w:pPr>
            <w:r>
              <w:t>2025</w:t>
            </w:r>
          </w:p>
        </w:tc>
        <w:tc>
          <w:tcPr>
            <w:tcW w:w="794" w:type="dxa"/>
            <w:vAlign w:val="center"/>
          </w:tcPr>
          <w:p w:rsidR="00063C56" w:rsidRDefault="00063C56">
            <w:pPr>
              <w:pStyle w:val="ConsPlusNormal"/>
              <w:jc w:val="center"/>
            </w:pPr>
            <w:r>
              <w:t>2026</w:t>
            </w:r>
          </w:p>
        </w:tc>
        <w:tc>
          <w:tcPr>
            <w:tcW w:w="794" w:type="dxa"/>
            <w:vAlign w:val="center"/>
          </w:tcPr>
          <w:p w:rsidR="00063C56" w:rsidRDefault="00063C56">
            <w:pPr>
              <w:pStyle w:val="ConsPlusNormal"/>
              <w:jc w:val="center"/>
            </w:pPr>
            <w:r>
              <w:t>2027</w:t>
            </w:r>
          </w:p>
        </w:tc>
        <w:tc>
          <w:tcPr>
            <w:tcW w:w="794" w:type="dxa"/>
            <w:vAlign w:val="center"/>
          </w:tcPr>
          <w:p w:rsidR="00063C56" w:rsidRDefault="00063C56">
            <w:pPr>
              <w:pStyle w:val="ConsPlusNormal"/>
              <w:jc w:val="center"/>
            </w:pPr>
            <w:r>
              <w:t>2028</w:t>
            </w:r>
          </w:p>
        </w:tc>
        <w:tc>
          <w:tcPr>
            <w:tcW w:w="794" w:type="dxa"/>
            <w:vAlign w:val="center"/>
          </w:tcPr>
          <w:p w:rsidR="00063C56" w:rsidRDefault="00063C56">
            <w:pPr>
              <w:pStyle w:val="ConsPlusNormal"/>
              <w:jc w:val="center"/>
            </w:pPr>
            <w:r>
              <w:t>2029</w:t>
            </w:r>
          </w:p>
        </w:tc>
        <w:tc>
          <w:tcPr>
            <w:tcW w:w="794" w:type="dxa"/>
            <w:vAlign w:val="center"/>
          </w:tcPr>
          <w:p w:rsidR="00063C56" w:rsidRDefault="00063C56">
            <w:pPr>
              <w:pStyle w:val="ConsPlusNormal"/>
              <w:jc w:val="center"/>
            </w:pPr>
            <w:r>
              <w:t>2030</w:t>
            </w:r>
          </w:p>
        </w:tc>
      </w:tr>
      <w:tr w:rsidR="00063C56">
        <w:tc>
          <w:tcPr>
            <w:tcW w:w="710" w:type="dxa"/>
          </w:tcPr>
          <w:p w:rsidR="00063C56" w:rsidRDefault="00063C56">
            <w:pPr>
              <w:pStyle w:val="ConsPlusNormal"/>
              <w:jc w:val="center"/>
            </w:pPr>
            <w:r>
              <w:t>1</w:t>
            </w:r>
          </w:p>
        </w:tc>
        <w:tc>
          <w:tcPr>
            <w:tcW w:w="2948" w:type="dxa"/>
          </w:tcPr>
          <w:p w:rsidR="00063C56" w:rsidRDefault="00063C56">
            <w:pPr>
              <w:pStyle w:val="ConsPlusNormal"/>
              <w:jc w:val="center"/>
            </w:pPr>
            <w:r>
              <w:t>2</w:t>
            </w:r>
          </w:p>
        </w:tc>
        <w:tc>
          <w:tcPr>
            <w:tcW w:w="1814" w:type="dxa"/>
          </w:tcPr>
          <w:p w:rsidR="00063C56" w:rsidRDefault="00063C56">
            <w:pPr>
              <w:pStyle w:val="ConsPlusNormal"/>
              <w:jc w:val="center"/>
            </w:pPr>
            <w:r>
              <w:t>3</w:t>
            </w:r>
          </w:p>
        </w:tc>
        <w:tc>
          <w:tcPr>
            <w:tcW w:w="850" w:type="dxa"/>
          </w:tcPr>
          <w:p w:rsidR="00063C56" w:rsidRDefault="00063C56">
            <w:pPr>
              <w:pStyle w:val="ConsPlusNormal"/>
              <w:jc w:val="center"/>
            </w:pPr>
            <w:r>
              <w:t>4</w:t>
            </w:r>
          </w:p>
        </w:tc>
        <w:tc>
          <w:tcPr>
            <w:tcW w:w="1361" w:type="dxa"/>
          </w:tcPr>
          <w:p w:rsidR="00063C56" w:rsidRDefault="00063C56">
            <w:pPr>
              <w:pStyle w:val="ConsPlusNormal"/>
              <w:jc w:val="center"/>
            </w:pPr>
            <w:r>
              <w:t>5</w:t>
            </w:r>
          </w:p>
        </w:tc>
        <w:tc>
          <w:tcPr>
            <w:tcW w:w="1134" w:type="dxa"/>
          </w:tcPr>
          <w:p w:rsidR="00063C56" w:rsidRDefault="00063C56">
            <w:pPr>
              <w:pStyle w:val="ConsPlusNormal"/>
              <w:jc w:val="center"/>
            </w:pPr>
            <w:r>
              <w:t>6</w:t>
            </w:r>
          </w:p>
        </w:tc>
        <w:tc>
          <w:tcPr>
            <w:tcW w:w="794" w:type="dxa"/>
          </w:tcPr>
          <w:p w:rsidR="00063C56" w:rsidRDefault="00063C56">
            <w:pPr>
              <w:pStyle w:val="ConsPlusNormal"/>
              <w:jc w:val="center"/>
            </w:pPr>
            <w:r>
              <w:t>14</w:t>
            </w:r>
          </w:p>
        </w:tc>
        <w:tc>
          <w:tcPr>
            <w:tcW w:w="794" w:type="dxa"/>
          </w:tcPr>
          <w:p w:rsidR="00063C56" w:rsidRDefault="00063C56">
            <w:pPr>
              <w:pStyle w:val="ConsPlusNormal"/>
              <w:jc w:val="center"/>
            </w:pPr>
            <w:r>
              <w:t>15</w:t>
            </w:r>
          </w:p>
        </w:tc>
        <w:tc>
          <w:tcPr>
            <w:tcW w:w="794" w:type="dxa"/>
          </w:tcPr>
          <w:p w:rsidR="00063C56" w:rsidRDefault="00063C56">
            <w:pPr>
              <w:pStyle w:val="ConsPlusNormal"/>
              <w:jc w:val="center"/>
            </w:pPr>
            <w:r>
              <w:t>16</w:t>
            </w:r>
          </w:p>
        </w:tc>
        <w:tc>
          <w:tcPr>
            <w:tcW w:w="794" w:type="dxa"/>
          </w:tcPr>
          <w:p w:rsidR="00063C56" w:rsidRDefault="00063C56">
            <w:pPr>
              <w:pStyle w:val="ConsPlusNormal"/>
              <w:jc w:val="center"/>
            </w:pPr>
            <w:r>
              <w:t>17</w:t>
            </w:r>
          </w:p>
        </w:tc>
        <w:tc>
          <w:tcPr>
            <w:tcW w:w="794" w:type="dxa"/>
          </w:tcPr>
          <w:p w:rsidR="00063C56" w:rsidRDefault="00063C56">
            <w:pPr>
              <w:pStyle w:val="ConsPlusNormal"/>
              <w:jc w:val="center"/>
            </w:pPr>
            <w:r>
              <w:t>18</w:t>
            </w:r>
          </w:p>
        </w:tc>
        <w:tc>
          <w:tcPr>
            <w:tcW w:w="794" w:type="dxa"/>
          </w:tcPr>
          <w:p w:rsidR="00063C56" w:rsidRDefault="00063C56">
            <w:pPr>
              <w:pStyle w:val="ConsPlusNormal"/>
              <w:jc w:val="center"/>
            </w:pPr>
            <w:r>
              <w:t>19</w:t>
            </w:r>
          </w:p>
        </w:tc>
      </w:tr>
      <w:tr w:rsidR="00063C56">
        <w:tc>
          <w:tcPr>
            <w:tcW w:w="710" w:type="dxa"/>
          </w:tcPr>
          <w:p w:rsidR="00063C56" w:rsidRDefault="00063C56">
            <w:pPr>
              <w:pStyle w:val="ConsPlusNormal"/>
              <w:jc w:val="center"/>
              <w:outlineLvl w:val="3"/>
            </w:pPr>
            <w:r>
              <w:t>1.</w:t>
            </w:r>
          </w:p>
        </w:tc>
        <w:tc>
          <w:tcPr>
            <w:tcW w:w="12871" w:type="dxa"/>
            <w:gridSpan w:val="11"/>
          </w:tcPr>
          <w:p w:rsidR="00063C56" w:rsidRDefault="00063C56">
            <w:pPr>
              <w:pStyle w:val="ConsPlusNormal"/>
            </w:pPr>
            <w:r>
              <w:t>Задача 1. Благоустройство территорий муниципальных образований Новгородской области</w:t>
            </w:r>
          </w:p>
        </w:tc>
      </w:tr>
      <w:tr w:rsidR="00063C56">
        <w:tc>
          <w:tcPr>
            <w:tcW w:w="710" w:type="dxa"/>
          </w:tcPr>
          <w:p w:rsidR="00063C56" w:rsidRDefault="00063C56">
            <w:pPr>
              <w:pStyle w:val="ConsPlusNormal"/>
              <w:jc w:val="center"/>
            </w:pPr>
            <w:r>
              <w:t>1.1.</w:t>
            </w:r>
          </w:p>
        </w:tc>
        <w:tc>
          <w:tcPr>
            <w:tcW w:w="2948" w:type="dxa"/>
          </w:tcPr>
          <w:p w:rsidR="00063C56" w:rsidRDefault="00063C56">
            <w:pPr>
              <w:pStyle w:val="ConsPlusNormal"/>
            </w:pPr>
            <w:r>
              <w:t>Реализация регионального проекта "Формирование комфортной городской среды на территории Новгородской области"</w:t>
            </w:r>
          </w:p>
        </w:tc>
        <w:tc>
          <w:tcPr>
            <w:tcW w:w="1814" w:type="dxa"/>
          </w:tcPr>
          <w:p w:rsidR="00063C56" w:rsidRDefault="00063C56">
            <w:pPr>
              <w:pStyle w:val="ConsPlusNormal"/>
            </w:pPr>
            <w:r>
              <w:t>министерство</w:t>
            </w:r>
          </w:p>
          <w:p w:rsidR="00063C56" w:rsidRDefault="00063C56">
            <w:pPr>
              <w:pStyle w:val="ConsPlusNormal"/>
            </w:pPr>
          </w:p>
          <w:p w:rsidR="00063C56" w:rsidRDefault="00063C56">
            <w:pPr>
              <w:pStyle w:val="ConsPlusNormal"/>
            </w:pPr>
            <w:r>
              <w:t>администрации муниципальных образований Новгородской области</w:t>
            </w:r>
          </w:p>
        </w:tc>
        <w:tc>
          <w:tcPr>
            <w:tcW w:w="850" w:type="dxa"/>
          </w:tcPr>
          <w:p w:rsidR="00063C56" w:rsidRDefault="00063C56">
            <w:pPr>
              <w:pStyle w:val="ConsPlusNormal"/>
              <w:jc w:val="center"/>
            </w:pPr>
            <w:r>
              <w:t>2018 - 2024 годы</w:t>
            </w:r>
          </w:p>
        </w:tc>
        <w:tc>
          <w:tcPr>
            <w:tcW w:w="1361" w:type="dxa"/>
          </w:tcPr>
          <w:p w:rsidR="00063C56" w:rsidRDefault="00063C56">
            <w:pPr>
              <w:pStyle w:val="ConsPlusNormal"/>
              <w:jc w:val="center"/>
            </w:pPr>
            <w:r>
              <w:t>1 - 5, 9, 10, 14</w:t>
            </w:r>
          </w:p>
        </w:tc>
        <w:tc>
          <w:tcPr>
            <w:tcW w:w="113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r>
      <w:tr w:rsidR="00063C56">
        <w:tc>
          <w:tcPr>
            <w:tcW w:w="710" w:type="dxa"/>
            <w:vMerge w:val="restart"/>
          </w:tcPr>
          <w:p w:rsidR="00063C56" w:rsidRDefault="00063C56">
            <w:pPr>
              <w:pStyle w:val="ConsPlusNormal"/>
              <w:jc w:val="center"/>
            </w:pPr>
            <w:r>
              <w:t>1.2.</w:t>
            </w:r>
          </w:p>
        </w:tc>
        <w:tc>
          <w:tcPr>
            <w:tcW w:w="2948" w:type="dxa"/>
            <w:vMerge w:val="restart"/>
          </w:tcPr>
          <w:p w:rsidR="00063C56" w:rsidRDefault="00063C56">
            <w:pPr>
              <w:pStyle w:val="ConsPlusNormal"/>
            </w:pPr>
            <w:r>
              <w:t xml:space="preserve">Предоставление субсидий бюджетам муниципальных образований Новгородской области на реализацию </w:t>
            </w:r>
            <w:r>
              <w:lastRenderedPageBreak/>
              <w:t>мероприятий муниципальных программ, направленных на</w:t>
            </w:r>
          </w:p>
        </w:tc>
        <w:tc>
          <w:tcPr>
            <w:tcW w:w="1814" w:type="dxa"/>
            <w:vMerge w:val="restart"/>
          </w:tcPr>
          <w:p w:rsidR="00063C56" w:rsidRDefault="00063C56">
            <w:pPr>
              <w:pStyle w:val="ConsPlusNormal"/>
            </w:pPr>
            <w:r>
              <w:lastRenderedPageBreak/>
              <w:t>министерство</w:t>
            </w:r>
          </w:p>
        </w:tc>
        <w:tc>
          <w:tcPr>
            <w:tcW w:w="850" w:type="dxa"/>
            <w:vMerge w:val="restart"/>
          </w:tcPr>
          <w:p w:rsidR="00063C56" w:rsidRDefault="00063C56">
            <w:pPr>
              <w:pStyle w:val="ConsPlusNormal"/>
              <w:jc w:val="center"/>
            </w:pPr>
            <w:r>
              <w:t>2018 - 2024 годы</w:t>
            </w:r>
          </w:p>
        </w:tc>
        <w:tc>
          <w:tcPr>
            <w:tcW w:w="1361" w:type="dxa"/>
            <w:vMerge w:val="restart"/>
          </w:tcPr>
          <w:p w:rsidR="00063C56" w:rsidRDefault="00063C56">
            <w:pPr>
              <w:pStyle w:val="ConsPlusNormal"/>
              <w:jc w:val="center"/>
            </w:pPr>
            <w:r>
              <w:t>1 - 5</w:t>
            </w:r>
          </w:p>
        </w:tc>
        <w:tc>
          <w:tcPr>
            <w:tcW w:w="1134" w:type="dxa"/>
          </w:tcPr>
          <w:p w:rsidR="00063C56" w:rsidRDefault="00063C56">
            <w:pPr>
              <w:pStyle w:val="ConsPlusNormal"/>
            </w:pPr>
            <w:r>
              <w:t>федеральный бюджет</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r>
      <w:tr w:rsidR="00063C56">
        <w:tc>
          <w:tcPr>
            <w:tcW w:w="710" w:type="dxa"/>
            <w:vMerge/>
          </w:tcPr>
          <w:p w:rsidR="00063C56" w:rsidRDefault="00063C56">
            <w:pPr>
              <w:pStyle w:val="ConsPlusNormal"/>
            </w:pPr>
          </w:p>
        </w:tc>
        <w:tc>
          <w:tcPr>
            <w:tcW w:w="2948" w:type="dxa"/>
            <w:vMerge/>
          </w:tcPr>
          <w:p w:rsidR="00063C56" w:rsidRDefault="00063C56">
            <w:pPr>
              <w:pStyle w:val="ConsPlusNormal"/>
            </w:pPr>
          </w:p>
        </w:tc>
        <w:tc>
          <w:tcPr>
            <w:tcW w:w="1814" w:type="dxa"/>
            <w:vMerge/>
          </w:tcPr>
          <w:p w:rsidR="00063C56" w:rsidRDefault="00063C56">
            <w:pPr>
              <w:pStyle w:val="ConsPlusNormal"/>
            </w:pPr>
          </w:p>
        </w:tc>
        <w:tc>
          <w:tcPr>
            <w:tcW w:w="850" w:type="dxa"/>
            <w:vMerge/>
          </w:tcPr>
          <w:p w:rsidR="00063C56" w:rsidRDefault="00063C56">
            <w:pPr>
              <w:pStyle w:val="ConsPlusNormal"/>
            </w:pPr>
          </w:p>
        </w:tc>
        <w:tc>
          <w:tcPr>
            <w:tcW w:w="1361" w:type="dxa"/>
            <w:vMerge/>
          </w:tcPr>
          <w:p w:rsidR="00063C56" w:rsidRDefault="00063C56">
            <w:pPr>
              <w:pStyle w:val="ConsPlusNormal"/>
            </w:pPr>
          </w:p>
        </w:tc>
        <w:tc>
          <w:tcPr>
            <w:tcW w:w="1134" w:type="dxa"/>
          </w:tcPr>
          <w:p w:rsidR="00063C56" w:rsidRDefault="00063C56">
            <w:pPr>
              <w:pStyle w:val="ConsPlusNormal"/>
            </w:pPr>
            <w:r>
              <w:t xml:space="preserve">областной </w:t>
            </w:r>
            <w:r>
              <w:lastRenderedPageBreak/>
              <w:t>бюджет</w:t>
            </w:r>
          </w:p>
        </w:tc>
        <w:tc>
          <w:tcPr>
            <w:tcW w:w="794" w:type="dxa"/>
          </w:tcPr>
          <w:p w:rsidR="00063C56" w:rsidRDefault="00063C56">
            <w:pPr>
              <w:pStyle w:val="ConsPlusNormal"/>
              <w:jc w:val="center"/>
            </w:pPr>
            <w:r>
              <w:lastRenderedPageBreak/>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r>
      <w:tr w:rsidR="00063C56">
        <w:tc>
          <w:tcPr>
            <w:tcW w:w="710" w:type="dxa"/>
            <w:vMerge w:val="restart"/>
          </w:tcPr>
          <w:p w:rsidR="00063C56" w:rsidRDefault="00063C56">
            <w:pPr>
              <w:pStyle w:val="ConsPlusNormal"/>
              <w:jc w:val="center"/>
            </w:pPr>
            <w:r>
              <w:lastRenderedPageBreak/>
              <w:t>1.2.1.</w:t>
            </w:r>
          </w:p>
        </w:tc>
        <w:tc>
          <w:tcPr>
            <w:tcW w:w="2948" w:type="dxa"/>
            <w:vMerge w:val="restart"/>
          </w:tcPr>
          <w:p w:rsidR="00063C56" w:rsidRDefault="00063C56">
            <w:pPr>
              <w:pStyle w:val="ConsPlusNormal"/>
            </w:pPr>
            <w:r>
              <w:t>Благоустройство дворовых территорий многоквартирных домов и на благоустройство общественных территорий</w:t>
            </w:r>
          </w:p>
        </w:tc>
        <w:tc>
          <w:tcPr>
            <w:tcW w:w="1814" w:type="dxa"/>
            <w:vMerge w:val="restart"/>
          </w:tcPr>
          <w:p w:rsidR="00063C56" w:rsidRDefault="00063C56">
            <w:pPr>
              <w:pStyle w:val="ConsPlusNormal"/>
            </w:pPr>
            <w:r>
              <w:t>министерство</w:t>
            </w:r>
          </w:p>
        </w:tc>
        <w:tc>
          <w:tcPr>
            <w:tcW w:w="850" w:type="dxa"/>
            <w:vMerge w:val="restart"/>
          </w:tcPr>
          <w:p w:rsidR="00063C56" w:rsidRDefault="00063C56">
            <w:pPr>
              <w:pStyle w:val="ConsPlusNormal"/>
              <w:jc w:val="center"/>
            </w:pPr>
            <w:r>
              <w:t>2018 - 2024 годы</w:t>
            </w:r>
          </w:p>
        </w:tc>
        <w:tc>
          <w:tcPr>
            <w:tcW w:w="1361" w:type="dxa"/>
            <w:vMerge w:val="restart"/>
          </w:tcPr>
          <w:p w:rsidR="00063C56" w:rsidRDefault="00063C56">
            <w:pPr>
              <w:pStyle w:val="ConsPlusNormal"/>
              <w:jc w:val="center"/>
            </w:pPr>
            <w:r>
              <w:t>1, 2, 4, 5</w:t>
            </w:r>
          </w:p>
        </w:tc>
        <w:tc>
          <w:tcPr>
            <w:tcW w:w="1134" w:type="dxa"/>
          </w:tcPr>
          <w:p w:rsidR="00063C56" w:rsidRDefault="00063C56">
            <w:pPr>
              <w:pStyle w:val="ConsPlusNormal"/>
            </w:pPr>
            <w:r>
              <w:t>федеральный бюджет</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r>
      <w:tr w:rsidR="00063C56">
        <w:tc>
          <w:tcPr>
            <w:tcW w:w="710" w:type="dxa"/>
            <w:vMerge/>
          </w:tcPr>
          <w:p w:rsidR="00063C56" w:rsidRDefault="00063C56">
            <w:pPr>
              <w:pStyle w:val="ConsPlusNormal"/>
            </w:pPr>
          </w:p>
        </w:tc>
        <w:tc>
          <w:tcPr>
            <w:tcW w:w="2948" w:type="dxa"/>
            <w:vMerge/>
          </w:tcPr>
          <w:p w:rsidR="00063C56" w:rsidRDefault="00063C56">
            <w:pPr>
              <w:pStyle w:val="ConsPlusNormal"/>
            </w:pPr>
          </w:p>
        </w:tc>
        <w:tc>
          <w:tcPr>
            <w:tcW w:w="1814" w:type="dxa"/>
            <w:vMerge/>
          </w:tcPr>
          <w:p w:rsidR="00063C56" w:rsidRDefault="00063C56">
            <w:pPr>
              <w:pStyle w:val="ConsPlusNormal"/>
            </w:pPr>
          </w:p>
        </w:tc>
        <w:tc>
          <w:tcPr>
            <w:tcW w:w="850" w:type="dxa"/>
            <w:vMerge/>
          </w:tcPr>
          <w:p w:rsidR="00063C56" w:rsidRDefault="00063C56">
            <w:pPr>
              <w:pStyle w:val="ConsPlusNormal"/>
            </w:pPr>
          </w:p>
        </w:tc>
        <w:tc>
          <w:tcPr>
            <w:tcW w:w="1361" w:type="dxa"/>
            <w:vMerge/>
          </w:tcPr>
          <w:p w:rsidR="00063C56" w:rsidRDefault="00063C56">
            <w:pPr>
              <w:pStyle w:val="ConsPlusNormal"/>
            </w:pPr>
          </w:p>
        </w:tc>
        <w:tc>
          <w:tcPr>
            <w:tcW w:w="1134" w:type="dxa"/>
          </w:tcPr>
          <w:p w:rsidR="00063C56" w:rsidRDefault="00063C56">
            <w:pPr>
              <w:pStyle w:val="ConsPlusNormal"/>
            </w:pPr>
            <w:r>
              <w:t>областной бюджет</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r>
      <w:tr w:rsidR="00063C56">
        <w:tc>
          <w:tcPr>
            <w:tcW w:w="710" w:type="dxa"/>
          </w:tcPr>
          <w:p w:rsidR="00063C56" w:rsidRDefault="00063C56">
            <w:pPr>
              <w:pStyle w:val="ConsPlusNormal"/>
              <w:jc w:val="center"/>
            </w:pPr>
            <w:r>
              <w:t>1.2.2.</w:t>
            </w:r>
          </w:p>
        </w:tc>
        <w:tc>
          <w:tcPr>
            <w:tcW w:w="2948" w:type="dxa"/>
          </w:tcPr>
          <w:p w:rsidR="00063C56" w:rsidRDefault="00063C56">
            <w:pPr>
              <w:pStyle w:val="ConsPlusNormal"/>
            </w:pPr>
            <w:r>
              <w:t>Благоустройство общественных территорий, этапы которых были начаты в 2018 году и не завершены</w:t>
            </w:r>
          </w:p>
        </w:tc>
        <w:tc>
          <w:tcPr>
            <w:tcW w:w="1814" w:type="dxa"/>
          </w:tcPr>
          <w:p w:rsidR="00063C56" w:rsidRDefault="00063C56">
            <w:pPr>
              <w:pStyle w:val="ConsPlusNormal"/>
            </w:pPr>
            <w:r>
              <w:t>министерство</w:t>
            </w:r>
          </w:p>
        </w:tc>
        <w:tc>
          <w:tcPr>
            <w:tcW w:w="850" w:type="dxa"/>
          </w:tcPr>
          <w:p w:rsidR="00063C56" w:rsidRDefault="00063C56">
            <w:pPr>
              <w:pStyle w:val="ConsPlusNormal"/>
              <w:jc w:val="center"/>
            </w:pPr>
            <w:r>
              <w:t>2019 год</w:t>
            </w:r>
          </w:p>
        </w:tc>
        <w:tc>
          <w:tcPr>
            <w:tcW w:w="1361" w:type="dxa"/>
          </w:tcPr>
          <w:p w:rsidR="00063C56" w:rsidRDefault="00063C56">
            <w:pPr>
              <w:pStyle w:val="ConsPlusNormal"/>
              <w:jc w:val="center"/>
            </w:pPr>
            <w:r>
              <w:t>2, 5</w:t>
            </w:r>
          </w:p>
        </w:tc>
        <w:tc>
          <w:tcPr>
            <w:tcW w:w="1134" w:type="dxa"/>
          </w:tcPr>
          <w:p w:rsidR="00063C56" w:rsidRDefault="00063C56">
            <w:pPr>
              <w:pStyle w:val="ConsPlusNormal"/>
            </w:pPr>
            <w:r>
              <w:t>областной бюджет</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r>
      <w:tr w:rsidR="00063C56">
        <w:tc>
          <w:tcPr>
            <w:tcW w:w="710" w:type="dxa"/>
            <w:vMerge w:val="restart"/>
          </w:tcPr>
          <w:p w:rsidR="00063C56" w:rsidRDefault="00063C56">
            <w:pPr>
              <w:pStyle w:val="ConsPlusNormal"/>
              <w:jc w:val="center"/>
            </w:pPr>
            <w:r>
              <w:t>1.2.3.</w:t>
            </w:r>
          </w:p>
        </w:tc>
        <w:tc>
          <w:tcPr>
            <w:tcW w:w="2948" w:type="dxa"/>
            <w:vMerge w:val="restart"/>
          </w:tcPr>
          <w:p w:rsidR="00063C56" w:rsidRDefault="00063C56">
            <w:pPr>
              <w:pStyle w:val="ConsPlusNormal"/>
            </w:pPr>
            <w:r>
              <w:t>Благоустройство городских парков (в том числе изготовление проектно-сметной документации по благоустройству городского парка)</w:t>
            </w:r>
          </w:p>
        </w:tc>
        <w:tc>
          <w:tcPr>
            <w:tcW w:w="1814" w:type="dxa"/>
            <w:vMerge w:val="restart"/>
          </w:tcPr>
          <w:p w:rsidR="00063C56" w:rsidRDefault="00063C56">
            <w:pPr>
              <w:pStyle w:val="ConsPlusNormal"/>
            </w:pPr>
            <w:r>
              <w:t>министерство строительства и жилищно-коммунального хозяйства Новгородской области</w:t>
            </w:r>
          </w:p>
        </w:tc>
        <w:tc>
          <w:tcPr>
            <w:tcW w:w="850" w:type="dxa"/>
            <w:vMerge w:val="restart"/>
          </w:tcPr>
          <w:p w:rsidR="00063C56" w:rsidRDefault="00063C56">
            <w:pPr>
              <w:pStyle w:val="ConsPlusNormal"/>
              <w:jc w:val="center"/>
            </w:pPr>
            <w:r>
              <w:t>2018 год</w:t>
            </w:r>
          </w:p>
        </w:tc>
        <w:tc>
          <w:tcPr>
            <w:tcW w:w="1361" w:type="dxa"/>
            <w:vMerge w:val="restart"/>
          </w:tcPr>
          <w:p w:rsidR="00063C56" w:rsidRDefault="00063C56">
            <w:pPr>
              <w:pStyle w:val="ConsPlusNormal"/>
              <w:jc w:val="center"/>
            </w:pPr>
            <w:r>
              <w:t>3</w:t>
            </w:r>
          </w:p>
        </w:tc>
        <w:tc>
          <w:tcPr>
            <w:tcW w:w="1134" w:type="dxa"/>
          </w:tcPr>
          <w:p w:rsidR="00063C56" w:rsidRDefault="00063C56">
            <w:pPr>
              <w:pStyle w:val="ConsPlusNormal"/>
            </w:pPr>
            <w:r>
              <w:t>федеральный бюджет</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r>
      <w:tr w:rsidR="00063C56">
        <w:tc>
          <w:tcPr>
            <w:tcW w:w="710" w:type="dxa"/>
            <w:vMerge/>
          </w:tcPr>
          <w:p w:rsidR="00063C56" w:rsidRDefault="00063C56">
            <w:pPr>
              <w:pStyle w:val="ConsPlusNormal"/>
            </w:pPr>
          </w:p>
        </w:tc>
        <w:tc>
          <w:tcPr>
            <w:tcW w:w="2948" w:type="dxa"/>
            <w:vMerge/>
          </w:tcPr>
          <w:p w:rsidR="00063C56" w:rsidRDefault="00063C56">
            <w:pPr>
              <w:pStyle w:val="ConsPlusNormal"/>
            </w:pPr>
          </w:p>
        </w:tc>
        <w:tc>
          <w:tcPr>
            <w:tcW w:w="1814" w:type="dxa"/>
            <w:vMerge/>
          </w:tcPr>
          <w:p w:rsidR="00063C56" w:rsidRDefault="00063C56">
            <w:pPr>
              <w:pStyle w:val="ConsPlusNormal"/>
            </w:pPr>
          </w:p>
        </w:tc>
        <w:tc>
          <w:tcPr>
            <w:tcW w:w="850" w:type="dxa"/>
            <w:vMerge/>
          </w:tcPr>
          <w:p w:rsidR="00063C56" w:rsidRDefault="00063C56">
            <w:pPr>
              <w:pStyle w:val="ConsPlusNormal"/>
            </w:pPr>
          </w:p>
        </w:tc>
        <w:tc>
          <w:tcPr>
            <w:tcW w:w="1361" w:type="dxa"/>
            <w:vMerge/>
          </w:tcPr>
          <w:p w:rsidR="00063C56" w:rsidRDefault="00063C56">
            <w:pPr>
              <w:pStyle w:val="ConsPlusNormal"/>
            </w:pPr>
          </w:p>
        </w:tc>
        <w:tc>
          <w:tcPr>
            <w:tcW w:w="1134" w:type="dxa"/>
          </w:tcPr>
          <w:p w:rsidR="00063C56" w:rsidRDefault="00063C56">
            <w:pPr>
              <w:pStyle w:val="ConsPlusNormal"/>
            </w:pPr>
            <w:r>
              <w:t>областной бюджет</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r>
      <w:tr w:rsidR="00063C56">
        <w:tc>
          <w:tcPr>
            <w:tcW w:w="710" w:type="dxa"/>
            <w:vMerge w:val="restart"/>
          </w:tcPr>
          <w:p w:rsidR="00063C56" w:rsidRDefault="00063C56">
            <w:pPr>
              <w:pStyle w:val="ConsPlusNormal"/>
              <w:jc w:val="center"/>
            </w:pPr>
            <w:r>
              <w:t>1.3.</w:t>
            </w:r>
          </w:p>
        </w:tc>
        <w:tc>
          <w:tcPr>
            <w:tcW w:w="2948" w:type="dxa"/>
            <w:vMerge w:val="restart"/>
          </w:tcPr>
          <w:p w:rsidR="00063C56" w:rsidRDefault="00063C56">
            <w:pPr>
              <w:pStyle w:val="ConsPlusNormal"/>
            </w:pPr>
            <w:r>
              <w:t>Предоставление субсидий бюджетам городских поселений и городского округа Новгородской области на реализацию мероприятий муниципальных программ, направленных на строительство набережных</w:t>
            </w:r>
          </w:p>
        </w:tc>
        <w:tc>
          <w:tcPr>
            <w:tcW w:w="1814" w:type="dxa"/>
            <w:vMerge w:val="restart"/>
          </w:tcPr>
          <w:p w:rsidR="00063C56" w:rsidRDefault="00063C56">
            <w:pPr>
              <w:pStyle w:val="ConsPlusNormal"/>
            </w:pPr>
            <w:r>
              <w:t>министерство</w:t>
            </w:r>
          </w:p>
        </w:tc>
        <w:tc>
          <w:tcPr>
            <w:tcW w:w="850" w:type="dxa"/>
            <w:vMerge w:val="restart"/>
          </w:tcPr>
          <w:p w:rsidR="00063C56" w:rsidRDefault="00063C56">
            <w:pPr>
              <w:pStyle w:val="ConsPlusNormal"/>
              <w:jc w:val="center"/>
            </w:pPr>
            <w:r>
              <w:t>2019 - 2021 годы</w:t>
            </w:r>
          </w:p>
        </w:tc>
        <w:tc>
          <w:tcPr>
            <w:tcW w:w="1361" w:type="dxa"/>
            <w:vMerge w:val="restart"/>
          </w:tcPr>
          <w:p w:rsidR="00063C56" w:rsidRDefault="00063C56">
            <w:pPr>
              <w:pStyle w:val="ConsPlusNormal"/>
              <w:jc w:val="center"/>
            </w:pPr>
            <w:r>
              <w:t>14</w:t>
            </w:r>
          </w:p>
        </w:tc>
        <w:tc>
          <w:tcPr>
            <w:tcW w:w="1134" w:type="dxa"/>
          </w:tcPr>
          <w:p w:rsidR="00063C56" w:rsidRDefault="00063C56">
            <w:pPr>
              <w:pStyle w:val="ConsPlusNormal"/>
            </w:pPr>
            <w:r>
              <w:t>федеральный бюджет</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r>
      <w:tr w:rsidR="00063C56">
        <w:tc>
          <w:tcPr>
            <w:tcW w:w="710" w:type="dxa"/>
            <w:vMerge/>
          </w:tcPr>
          <w:p w:rsidR="00063C56" w:rsidRDefault="00063C56">
            <w:pPr>
              <w:pStyle w:val="ConsPlusNormal"/>
            </w:pPr>
          </w:p>
        </w:tc>
        <w:tc>
          <w:tcPr>
            <w:tcW w:w="2948" w:type="dxa"/>
            <w:vMerge/>
          </w:tcPr>
          <w:p w:rsidR="00063C56" w:rsidRDefault="00063C56">
            <w:pPr>
              <w:pStyle w:val="ConsPlusNormal"/>
            </w:pPr>
          </w:p>
        </w:tc>
        <w:tc>
          <w:tcPr>
            <w:tcW w:w="1814" w:type="dxa"/>
            <w:vMerge/>
          </w:tcPr>
          <w:p w:rsidR="00063C56" w:rsidRDefault="00063C56">
            <w:pPr>
              <w:pStyle w:val="ConsPlusNormal"/>
            </w:pPr>
          </w:p>
        </w:tc>
        <w:tc>
          <w:tcPr>
            <w:tcW w:w="850" w:type="dxa"/>
            <w:vMerge/>
          </w:tcPr>
          <w:p w:rsidR="00063C56" w:rsidRDefault="00063C56">
            <w:pPr>
              <w:pStyle w:val="ConsPlusNormal"/>
            </w:pPr>
          </w:p>
        </w:tc>
        <w:tc>
          <w:tcPr>
            <w:tcW w:w="1361" w:type="dxa"/>
            <w:vMerge/>
          </w:tcPr>
          <w:p w:rsidR="00063C56" w:rsidRDefault="00063C56">
            <w:pPr>
              <w:pStyle w:val="ConsPlusNormal"/>
            </w:pPr>
          </w:p>
        </w:tc>
        <w:tc>
          <w:tcPr>
            <w:tcW w:w="1134" w:type="dxa"/>
          </w:tcPr>
          <w:p w:rsidR="00063C56" w:rsidRDefault="00063C56">
            <w:pPr>
              <w:pStyle w:val="ConsPlusNormal"/>
            </w:pPr>
            <w:r>
              <w:t>областной бюджет</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r>
      <w:tr w:rsidR="00063C56">
        <w:tc>
          <w:tcPr>
            <w:tcW w:w="710" w:type="dxa"/>
            <w:vMerge w:val="restart"/>
          </w:tcPr>
          <w:p w:rsidR="00063C56" w:rsidRDefault="00063C56">
            <w:pPr>
              <w:pStyle w:val="ConsPlusNormal"/>
              <w:jc w:val="center"/>
            </w:pPr>
            <w:r>
              <w:t>1.3.1.</w:t>
            </w:r>
          </w:p>
        </w:tc>
        <w:tc>
          <w:tcPr>
            <w:tcW w:w="2948" w:type="dxa"/>
            <w:vMerge w:val="restart"/>
          </w:tcPr>
          <w:p w:rsidR="00063C56" w:rsidRDefault="00063C56">
            <w:pPr>
              <w:pStyle w:val="ConsPlusNormal"/>
            </w:pPr>
            <w:r>
              <w:t xml:space="preserve">Строительство Софийской набережной реки Волхов </w:t>
            </w:r>
            <w:r>
              <w:lastRenderedPageBreak/>
              <w:t>(участок от моста Александра Невского до гостиницы "Интурист"), Великий Новгород, II этап строительства. Софийская набережная</w:t>
            </w:r>
          </w:p>
        </w:tc>
        <w:tc>
          <w:tcPr>
            <w:tcW w:w="1814" w:type="dxa"/>
            <w:vMerge w:val="restart"/>
          </w:tcPr>
          <w:p w:rsidR="00063C56" w:rsidRDefault="00063C56">
            <w:pPr>
              <w:pStyle w:val="ConsPlusNormal"/>
            </w:pPr>
            <w:r>
              <w:lastRenderedPageBreak/>
              <w:t>министерство</w:t>
            </w:r>
          </w:p>
        </w:tc>
        <w:tc>
          <w:tcPr>
            <w:tcW w:w="850" w:type="dxa"/>
            <w:vMerge w:val="restart"/>
          </w:tcPr>
          <w:p w:rsidR="00063C56" w:rsidRDefault="00063C56">
            <w:pPr>
              <w:pStyle w:val="ConsPlusNormal"/>
              <w:jc w:val="center"/>
            </w:pPr>
            <w:r>
              <w:t xml:space="preserve">2019 - 2021 </w:t>
            </w:r>
            <w:r>
              <w:lastRenderedPageBreak/>
              <w:t>годы</w:t>
            </w:r>
          </w:p>
        </w:tc>
        <w:tc>
          <w:tcPr>
            <w:tcW w:w="1361" w:type="dxa"/>
            <w:vMerge w:val="restart"/>
          </w:tcPr>
          <w:p w:rsidR="00063C56" w:rsidRDefault="00063C56">
            <w:pPr>
              <w:pStyle w:val="ConsPlusNormal"/>
              <w:jc w:val="center"/>
            </w:pPr>
            <w:r>
              <w:lastRenderedPageBreak/>
              <w:t>14</w:t>
            </w:r>
          </w:p>
        </w:tc>
        <w:tc>
          <w:tcPr>
            <w:tcW w:w="1134" w:type="dxa"/>
          </w:tcPr>
          <w:p w:rsidR="00063C56" w:rsidRDefault="00063C56">
            <w:pPr>
              <w:pStyle w:val="ConsPlusNormal"/>
            </w:pPr>
            <w:r>
              <w:t xml:space="preserve">федеральный </w:t>
            </w:r>
            <w:r>
              <w:lastRenderedPageBreak/>
              <w:t>бюджет</w:t>
            </w:r>
          </w:p>
        </w:tc>
        <w:tc>
          <w:tcPr>
            <w:tcW w:w="794" w:type="dxa"/>
          </w:tcPr>
          <w:p w:rsidR="00063C56" w:rsidRDefault="00063C56">
            <w:pPr>
              <w:pStyle w:val="ConsPlusNormal"/>
              <w:jc w:val="center"/>
            </w:pPr>
            <w:r>
              <w:lastRenderedPageBreak/>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r>
      <w:tr w:rsidR="00063C56">
        <w:tc>
          <w:tcPr>
            <w:tcW w:w="710" w:type="dxa"/>
            <w:vMerge/>
          </w:tcPr>
          <w:p w:rsidR="00063C56" w:rsidRDefault="00063C56">
            <w:pPr>
              <w:pStyle w:val="ConsPlusNormal"/>
            </w:pPr>
          </w:p>
        </w:tc>
        <w:tc>
          <w:tcPr>
            <w:tcW w:w="2948" w:type="dxa"/>
            <w:vMerge/>
          </w:tcPr>
          <w:p w:rsidR="00063C56" w:rsidRDefault="00063C56">
            <w:pPr>
              <w:pStyle w:val="ConsPlusNormal"/>
            </w:pPr>
          </w:p>
        </w:tc>
        <w:tc>
          <w:tcPr>
            <w:tcW w:w="1814" w:type="dxa"/>
            <w:vMerge/>
          </w:tcPr>
          <w:p w:rsidR="00063C56" w:rsidRDefault="00063C56">
            <w:pPr>
              <w:pStyle w:val="ConsPlusNormal"/>
            </w:pPr>
          </w:p>
        </w:tc>
        <w:tc>
          <w:tcPr>
            <w:tcW w:w="850" w:type="dxa"/>
            <w:vMerge/>
          </w:tcPr>
          <w:p w:rsidR="00063C56" w:rsidRDefault="00063C56">
            <w:pPr>
              <w:pStyle w:val="ConsPlusNormal"/>
            </w:pPr>
          </w:p>
        </w:tc>
        <w:tc>
          <w:tcPr>
            <w:tcW w:w="1361" w:type="dxa"/>
            <w:vMerge/>
          </w:tcPr>
          <w:p w:rsidR="00063C56" w:rsidRDefault="00063C56">
            <w:pPr>
              <w:pStyle w:val="ConsPlusNormal"/>
            </w:pPr>
          </w:p>
        </w:tc>
        <w:tc>
          <w:tcPr>
            <w:tcW w:w="1134" w:type="dxa"/>
          </w:tcPr>
          <w:p w:rsidR="00063C56" w:rsidRDefault="00063C56">
            <w:pPr>
              <w:pStyle w:val="ConsPlusNormal"/>
            </w:pPr>
            <w:r>
              <w:t>областной бюджет</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r>
      <w:tr w:rsidR="00063C56">
        <w:tc>
          <w:tcPr>
            <w:tcW w:w="710" w:type="dxa"/>
          </w:tcPr>
          <w:p w:rsidR="00063C56" w:rsidRDefault="00063C56">
            <w:pPr>
              <w:pStyle w:val="ConsPlusNormal"/>
              <w:jc w:val="center"/>
            </w:pPr>
            <w:r>
              <w:t>1.4.</w:t>
            </w:r>
          </w:p>
        </w:tc>
        <w:tc>
          <w:tcPr>
            <w:tcW w:w="2948" w:type="dxa"/>
          </w:tcPr>
          <w:p w:rsidR="00063C56" w:rsidRDefault="00063C56">
            <w:pPr>
              <w:pStyle w:val="ConsPlusNormal"/>
            </w:pPr>
            <w:r>
              <w:t>Предоставление иных межбюджетных трансфертов бюджетам городского округа, городских поселений Новгородской области на мероприятия по благоустройству набережных</w:t>
            </w:r>
          </w:p>
        </w:tc>
        <w:tc>
          <w:tcPr>
            <w:tcW w:w="1814" w:type="dxa"/>
          </w:tcPr>
          <w:p w:rsidR="00063C56" w:rsidRDefault="00063C56">
            <w:pPr>
              <w:pStyle w:val="ConsPlusNormal"/>
            </w:pPr>
            <w:r>
              <w:t>министерство строительства, архитектуры и имущественных отношений Новгородской области</w:t>
            </w:r>
          </w:p>
        </w:tc>
        <w:tc>
          <w:tcPr>
            <w:tcW w:w="850" w:type="dxa"/>
          </w:tcPr>
          <w:p w:rsidR="00063C56" w:rsidRDefault="00063C56">
            <w:pPr>
              <w:pStyle w:val="ConsPlusNormal"/>
              <w:jc w:val="center"/>
            </w:pPr>
            <w:r>
              <w:t>2023 год</w:t>
            </w:r>
          </w:p>
        </w:tc>
        <w:tc>
          <w:tcPr>
            <w:tcW w:w="1361" w:type="dxa"/>
          </w:tcPr>
          <w:p w:rsidR="00063C56" w:rsidRDefault="00063C56">
            <w:pPr>
              <w:pStyle w:val="ConsPlusNormal"/>
              <w:jc w:val="center"/>
            </w:pPr>
            <w:r>
              <w:t>14</w:t>
            </w:r>
          </w:p>
        </w:tc>
        <w:tc>
          <w:tcPr>
            <w:tcW w:w="1134" w:type="dxa"/>
          </w:tcPr>
          <w:p w:rsidR="00063C56" w:rsidRDefault="00063C56">
            <w:pPr>
              <w:pStyle w:val="ConsPlusNormal"/>
            </w:pPr>
            <w:r>
              <w:t>областной бюджет</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r>
      <w:tr w:rsidR="00063C56">
        <w:tc>
          <w:tcPr>
            <w:tcW w:w="710" w:type="dxa"/>
          </w:tcPr>
          <w:p w:rsidR="00063C56" w:rsidRDefault="00063C56">
            <w:pPr>
              <w:pStyle w:val="ConsPlusNormal"/>
              <w:jc w:val="center"/>
              <w:outlineLvl w:val="3"/>
            </w:pPr>
            <w:r>
              <w:t>2.</w:t>
            </w:r>
          </w:p>
        </w:tc>
        <w:tc>
          <w:tcPr>
            <w:tcW w:w="12871" w:type="dxa"/>
            <w:gridSpan w:val="11"/>
          </w:tcPr>
          <w:p w:rsidR="00063C56" w:rsidRDefault="00063C56">
            <w:pPr>
              <w:pStyle w:val="ConsPlusNormal"/>
            </w:pPr>
            <w:r>
              <w:t>Задача 2. Развитие территорий муниципальных образований Новгородской области и повышение индекса качества городской среды в городах, на территории которых реализуются проекты по созданию комфортной городской среды</w:t>
            </w:r>
          </w:p>
        </w:tc>
      </w:tr>
      <w:tr w:rsidR="00063C56">
        <w:tc>
          <w:tcPr>
            <w:tcW w:w="710" w:type="dxa"/>
            <w:vMerge w:val="restart"/>
          </w:tcPr>
          <w:p w:rsidR="00063C56" w:rsidRDefault="00063C56">
            <w:pPr>
              <w:pStyle w:val="ConsPlusNormal"/>
              <w:jc w:val="center"/>
            </w:pPr>
            <w:r>
              <w:t>2.1.</w:t>
            </w:r>
          </w:p>
        </w:tc>
        <w:tc>
          <w:tcPr>
            <w:tcW w:w="2948" w:type="dxa"/>
            <w:vMerge w:val="restart"/>
          </w:tcPr>
          <w:p w:rsidR="00063C56" w:rsidRDefault="00063C56">
            <w:pPr>
              <w:pStyle w:val="ConsPlusNormal"/>
            </w:pPr>
            <w:r>
              <w:t>Проведение работ по благоустройству дворовых территорий многоквартирных домов и общественных территорий, расположенных в городском округе и поселениях Новгородской области</w:t>
            </w:r>
          </w:p>
        </w:tc>
        <w:tc>
          <w:tcPr>
            <w:tcW w:w="1814" w:type="dxa"/>
          </w:tcPr>
          <w:p w:rsidR="00063C56" w:rsidRDefault="00063C56">
            <w:pPr>
              <w:pStyle w:val="ConsPlusNormal"/>
            </w:pPr>
            <w:r>
              <w:t>администрации муниципальных образований Новгородской области</w:t>
            </w:r>
          </w:p>
        </w:tc>
        <w:tc>
          <w:tcPr>
            <w:tcW w:w="850" w:type="dxa"/>
            <w:vMerge w:val="restart"/>
          </w:tcPr>
          <w:p w:rsidR="00063C56" w:rsidRDefault="00063C56">
            <w:pPr>
              <w:pStyle w:val="ConsPlusNormal"/>
              <w:jc w:val="center"/>
            </w:pPr>
            <w:r>
              <w:t>2018 - 2023 годы</w:t>
            </w:r>
          </w:p>
        </w:tc>
        <w:tc>
          <w:tcPr>
            <w:tcW w:w="1361" w:type="dxa"/>
            <w:vMerge w:val="restart"/>
          </w:tcPr>
          <w:p w:rsidR="00063C56" w:rsidRDefault="00063C56">
            <w:pPr>
              <w:pStyle w:val="ConsPlusNormal"/>
              <w:jc w:val="center"/>
            </w:pPr>
            <w:r>
              <w:t>1, 2, 4, 5, 7 - 9</w:t>
            </w:r>
          </w:p>
        </w:tc>
        <w:tc>
          <w:tcPr>
            <w:tcW w:w="1134" w:type="dxa"/>
          </w:tcPr>
          <w:p w:rsidR="00063C56" w:rsidRDefault="00063C56">
            <w:pPr>
              <w:pStyle w:val="ConsPlusNormal"/>
            </w:pPr>
            <w:r>
              <w:t>местный бюджет</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r>
      <w:tr w:rsidR="00063C56">
        <w:tc>
          <w:tcPr>
            <w:tcW w:w="710" w:type="dxa"/>
            <w:vMerge/>
          </w:tcPr>
          <w:p w:rsidR="00063C56" w:rsidRDefault="00063C56">
            <w:pPr>
              <w:pStyle w:val="ConsPlusNormal"/>
            </w:pPr>
          </w:p>
        </w:tc>
        <w:tc>
          <w:tcPr>
            <w:tcW w:w="2948" w:type="dxa"/>
            <w:vMerge/>
          </w:tcPr>
          <w:p w:rsidR="00063C56" w:rsidRDefault="00063C56">
            <w:pPr>
              <w:pStyle w:val="ConsPlusNormal"/>
            </w:pPr>
          </w:p>
        </w:tc>
        <w:tc>
          <w:tcPr>
            <w:tcW w:w="1814" w:type="dxa"/>
          </w:tcPr>
          <w:p w:rsidR="00063C56" w:rsidRDefault="00063C56">
            <w:pPr>
              <w:pStyle w:val="ConsPlusNormal"/>
            </w:pPr>
            <w:r>
              <w:t>собственники помещений в многоквартирных домах</w:t>
            </w:r>
          </w:p>
        </w:tc>
        <w:tc>
          <w:tcPr>
            <w:tcW w:w="850" w:type="dxa"/>
            <w:vMerge/>
          </w:tcPr>
          <w:p w:rsidR="00063C56" w:rsidRDefault="00063C56">
            <w:pPr>
              <w:pStyle w:val="ConsPlusNormal"/>
            </w:pPr>
          </w:p>
        </w:tc>
        <w:tc>
          <w:tcPr>
            <w:tcW w:w="1361" w:type="dxa"/>
            <w:vMerge/>
          </w:tcPr>
          <w:p w:rsidR="00063C56" w:rsidRDefault="00063C56">
            <w:pPr>
              <w:pStyle w:val="ConsPlusNormal"/>
            </w:pPr>
          </w:p>
        </w:tc>
        <w:tc>
          <w:tcPr>
            <w:tcW w:w="1134" w:type="dxa"/>
          </w:tcPr>
          <w:p w:rsidR="00063C56" w:rsidRDefault="00063C56">
            <w:pPr>
              <w:pStyle w:val="ConsPlusNormal"/>
            </w:pPr>
            <w:r>
              <w:t>внебюджетные источники</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r>
      <w:tr w:rsidR="00063C56">
        <w:tc>
          <w:tcPr>
            <w:tcW w:w="710" w:type="dxa"/>
          </w:tcPr>
          <w:p w:rsidR="00063C56" w:rsidRDefault="00063C56">
            <w:pPr>
              <w:pStyle w:val="ConsPlusNormal"/>
              <w:jc w:val="center"/>
            </w:pPr>
            <w:r>
              <w:t>2.2.</w:t>
            </w:r>
          </w:p>
        </w:tc>
        <w:tc>
          <w:tcPr>
            <w:tcW w:w="2948" w:type="dxa"/>
          </w:tcPr>
          <w:p w:rsidR="00063C56" w:rsidRDefault="00063C56">
            <w:pPr>
              <w:pStyle w:val="ConsPlusNormal"/>
            </w:pPr>
            <w:r>
              <w:t>Проведение работ по благоустройству городских парков, расположенных в городском округе и городах областного значения Новгородской области</w:t>
            </w:r>
          </w:p>
        </w:tc>
        <w:tc>
          <w:tcPr>
            <w:tcW w:w="1814" w:type="dxa"/>
          </w:tcPr>
          <w:p w:rsidR="00063C56" w:rsidRDefault="00063C56">
            <w:pPr>
              <w:pStyle w:val="ConsPlusNormal"/>
            </w:pPr>
            <w:r>
              <w:t>администрации муниципальных образований Новгородской области</w:t>
            </w:r>
          </w:p>
        </w:tc>
        <w:tc>
          <w:tcPr>
            <w:tcW w:w="850" w:type="dxa"/>
          </w:tcPr>
          <w:p w:rsidR="00063C56" w:rsidRDefault="00063C56">
            <w:pPr>
              <w:pStyle w:val="ConsPlusNormal"/>
              <w:jc w:val="center"/>
            </w:pPr>
            <w:r>
              <w:t>2018 год</w:t>
            </w:r>
          </w:p>
        </w:tc>
        <w:tc>
          <w:tcPr>
            <w:tcW w:w="1361" w:type="dxa"/>
          </w:tcPr>
          <w:p w:rsidR="00063C56" w:rsidRDefault="00063C56">
            <w:pPr>
              <w:pStyle w:val="ConsPlusNormal"/>
              <w:jc w:val="center"/>
            </w:pPr>
            <w:r>
              <w:t>3, 8, 10</w:t>
            </w:r>
          </w:p>
        </w:tc>
        <w:tc>
          <w:tcPr>
            <w:tcW w:w="1134" w:type="dxa"/>
          </w:tcPr>
          <w:p w:rsidR="00063C56" w:rsidRDefault="00063C56">
            <w:pPr>
              <w:pStyle w:val="ConsPlusNormal"/>
            </w:pPr>
            <w:r>
              <w:t>местный бюджет</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r>
      <w:tr w:rsidR="00063C56">
        <w:tc>
          <w:tcPr>
            <w:tcW w:w="710" w:type="dxa"/>
          </w:tcPr>
          <w:p w:rsidR="00063C56" w:rsidRDefault="00063C56">
            <w:pPr>
              <w:pStyle w:val="ConsPlusNormal"/>
              <w:jc w:val="center"/>
            </w:pPr>
            <w:r>
              <w:lastRenderedPageBreak/>
              <w:t>2.3.</w:t>
            </w:r>
          </w:p>
        </w:tc>
        <w:tc>
          <w:tcPr>
            <w:tcW w:w="2948" w:type="dxa"/>
          </w:tcPr>
          <w:p w:rsidR="00063C56" w:rsidRDefault="00063C56">
            <w:pPr>
              <w:pStyle w:val="ConsPlusNormal"/>
            </w:pPr>
            <w:r>
              <w:t>Проведение работ по строительству набережных, расположенных в городском округе и городах областного значения Новгородской области</w:t>
            </w:r>
          </w:p>
        </w:tc>
        <w:tc>
          <w:tcPr>
            <w:tcW w:w="1814" w:type="dxa"/>
          </w:tcPr>
          <w:p w:rsidR="00063C56" w:rsidRDefault="00063C56">
            <w:pPr>
              <w:pStyle w:val="ConsPlusNormal"/>
            </w:pPr>
            <w:r>
              <w:t>администрации муниципальных образований Новгородской области</w:t>
            </w:r>
          </w:p>
        </w:tc>
        <w:tc>
          <w:tcPr>
            <w:tcW w:w="850" w:type="dxa"/>
          </w:tcPr>
          <w:p w:rsidR="00063C56" w:rsidRDefault="00063C56">
            <w:pPr>
              <w:pStyle w:val="ConsPlusNormal"/>
              <w:jc w:val="center"/>
            </w:pPr>
            <w:r>
              <w:t>2019 - 2021 годы</w:t>
            </w:r>
          </w:p>
        </w:tc>
        <w:tc>
          <w:tcPr>
            <w:tcW w:w="1361" w:type="dxa"/>
          </w:tcPr>
          <w:p w:rsidR="00063C56" w:rsidRDefault="00063C56">
            <w:pPr>
              <w:pStyle w:val="ConsPlusNormal"/>
              <w:jc w:val="center"/>
            </w:pPr>
            <w:r>
              <w:t>14</w:t>
            </w:r>
          </w:p>
        </w:tc>
        <w:tc>
          <w:tcPr>
            <w:tcW w:w="1134" w:type="dxa"/>
          </w:tcPr>
          <w:p w:rsidR="00063C56" w:rsidRDefault="00063C56">
            <w:pPr>
              <w:pStyle w:val="ConsPlusNormal"/>
            </w:pPr>
            <w:r>
              <w:t>местный бюджет</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r>
      <w:tr w:rsidR="00063C56">
        <w:tc>
          <w:tcPr>
            <w:tcW w:w="710" w:type="dxa"/>
          </w:tcPr>
          <w:p w:rsidR="00063C56" w:rsidRDefault="00063C56">
            <w:pPr>
              <w:pStyle w:val="ConsPlusNormal"/>
              <w:jc w:val="center"/>
            </w:pPr>
            <w:r>
              <w:t>2.4.</w:t>
            </w:r>
          </w:p>
        </w:tc>
        <w:tc>
          <w:tcPr>
            <w:tcW w:w="2948" w:type="dxa"/>
          </w:tcPr>
          <w:p w:rsidR="00063C56" w:rsidRDefault="00063C56">
            <w:pPr>
              <w:pStyle w:val="ConsPlusNormal"/>
            </w:pPr>
            <w:r>
              <w:t>Заключение соглашений по благоустройству своих территорий между собственниками (пользователями) жилых домов, руководителями организаций и администрациями городского округа, городских и сельских поселений, в состав которых входят населенные пункты с численностью населения более 1,0 тыс. человек</w:t>
            </w:r>
          </w:p>
        </w:tc>
        <w:tc>
          <w:tcPr>
            <w:tcW w:w="1814" w:type="dxa"/>
          </w:tcPr>
          <w:p w:rsidR="00063C56" w:rsidRDefault="00063C56">
            <w:pPr>
              <w:pStyle w:val="ConsPlusNormal"/>
            </w:pPr>
            <w:r>
              <w:t>администрации муниципальных образований Новгородской области</w:t>
            </w:r>
          </w:p>
        </w:tc>
        <w:tc>
          <w:tcPr>
            <w:tcW w:w="850" w:type="dxa"/>
          </w:tcPr>
          <w:p w:rsidR="00063C56" w:rsidRDefault="00063C56">
            <w:pPr>
              <w:pStyle w:val="ConsPlusNormal"/>
              <w:jc w:val="center"/>
            </w:pPr>
            <w:r>
              <w:t>2018 год</w:t>
            </w:r>
          </w:p>
        </w:tc>
        <w:tc>
          <w:tcPr>
            <w:tcW w:w="1361" w:type="dxa"/>
          </w:tcPr>
          <w:p w:rsidR="00063C56" w:rsidRDefault="00063C56">
            <w:pPr>
              <w:pStyle w:val="ConsPlusNormal"/>
              <w:jc w:val="center"/>
            </w:pPr>
            <w:r>
              <w:t>6</w:t>
            </w:r>
          </w:p>
        </w:tc>
        <w:tc>
          <w:tcPr>
            <w:tcW w:w="113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r>
      <w:tr w:rsidR="00063C56">
        <w:tc>
          <w:tcPr>
            <w:tcW w:w="710" w:type="dxa"/>
          </w:tcPr>
          <w:p w:rsidR="00063C56" w:rsidRDefault="00063C56">
            <w:pPr>
              <w:pStyle w:val="ConsPlusNormal"/>
              <w:jc w:val="center"/>
            </w:pPr>
            <w:r>
              <w:t>2.5.</w:t>
            </w:r>
          </w:p>
        </w:tc>
        <w:tc>
          <w:tcPr>
            <w:tcW w:w="2948" w:type="dxa"/>
          </w:tcPr>
          <w:p w:rsidR="00063C56" w:rsidRDefault="00063C56">
            <w:pPr>
              <w:pStyle w:val="ConsPlusNormal"/>
            </w:pPr>
            <w:r>
              <w:t xml:space="preserve">Адаптация для инвалидов и других маломобильных групп населения приоритетных объектов социальной инфраструктуры (оборудование пандусных съездов, стоянок автотранспорта, расширение дверных проемов, оборудование санитарно-гигиенических помещений и путей движения внутри </w:t>
            </w:r>
            <w:r>
              <w:lastRenderedPageBreak/>
              <w:t>здания, зон оказания услуг, включая изготовление, установку и выполнение работ по оснащению зданий специальными устройствами, в том числе лестничными подъемными устройствами для передвижения инвалидов-колясочников, съемными и выдвижными пандусами, ориентировочными и опорными поручнями, перилами, мягкими порогами, информирующими обозначениями и знаками доступности с рельефным профилем, кнопками вызова, автоматическими светозвуковыми информаторами и информационными табло) &lt;*&gt;</w:t>
            </w:r>
          </w:p>
        </w:tc>
        <w:tc>
          <w:tcPr>
            <w:tcW w:w="1814" w:type="dxa"/>
          </w:tcPr>
          <w:p w:rsidR="00063C56" w:rsidRDefault="00063C56">
            <w:pPr>
              <w:pStyle w:val="ConsPlusNormal"/>
            </w:pPr>
            <w:r>
              <w:lastRenderedPageBreak/>
              <w:t>министерство труда и социальной защиты населения Новгородской области</w:t>
            </w:r>
          </w:p>
        </w:tc>
        <w:tc>
          <w:tcPr>
            <w:tcW w:w="850" w:type="dxa"/>
          </w:tcPr>
          <w:p w:rsidR="00063C56" w:rsidRDefault="00063C56">
            <w:pPr>
              <w:pStyle w:val="ConsPlusNormal"/>
              <w:jc w:val="center"/>
            </w:pPr>
            <w:r>
              <w:t>2018 - 2024 годы</w:t>
            </w:r>
          </w:p>
        </w:tc>
        <w:tc>
          <w:tcPr>
            <w:tcW w:w="1361" w:type="dxa"/>
          </w:tcPr>
          <w:p w:rsidR="00063C56" w:rsidRDefault="00063C56">
            <w:pPr>
              <w:pStyle w:val="ConsPlusNormal"/>
              <w:jc w:val="center"/>
            </w:pPr>
            <w:r>
              <w:t>8</w:t>
            </w:r>
          </w:p>
        </w:tc>
        <w:tc>
          <w:tcPr>
            <w:tcW w:w="113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r>
      <w:tr w:rsidR="00063C56">
        <w:tc>
          <w:tcPr>
            <w:tcW w:w="710" w:type="dxa"/>
          </w:tcPr>
          <w:p w:rsidR="00063C56" w:rsidRDefault="00063C56">
            <w:pPr>
              <w:pStyle w:val="ConsPlusNormal"/>
              <w:jc w:val="center"/>
            </w:pPr>
            <w:r>
              <w:lastRenderedPageBreak/>
              <w:t>2.6.</w:t>
            </w:r>
          </w:p>
        </w:tc>
        <w:tc>
          <w:tcPr>
            <w:tcW w:w="2948" w:type="dxa"/>
          </w:tcPr>
          <w:p w:rsidR="00063C56" w:rsidRDefault="00063C56">
            <w:pPr>
              <w:pStyle w:val="ConsPlusNormal"/>
            </w:pPr>
            <w:r>
              <w:t>Проведение мероприятий по цифровизации городского хозяйства, в том числе:</w:t>
            </w:r>
          </w:p>
          <w:p w:rsidR="00063C56" w:rsidRDefault="00063C56">
            <w:pPr>
              <w:pStyle w:val="ConsPlusNormal"/>
            </w:pPr>
            <w:r>
              <w:t>обустройство зон общественного Wi-Fi, внедрение функции видеоаналитики, энергосберегающего освещения</w:t>
            </w:r>
          </w:p>
        </w:tc>
        <w:tc>
          <w:tcPr>
            <w:tcW w:w="1814" w:type="dxa"/>
          </w:tcPr>
          <w:p w:rsidR="00063C56" w:rsidRDefault="00063C56">
            <w:pPr>
              <w:pStyle w:val="ConsPlusNormal"/>
            </w:pPr>
            <w:r>
              <w:t>администрации муниципальных образований Новгородской области</w:t>
            </w:r>
          </w:p>
        </w:tc>
        <w:tc>
          <w:tcPr>
            <w:tcW w:w="850" w:type="dxa"/>
          </w:tcPr>
          <w:p w:rsidR="00063C56" w:rsidRDefault="00063C56">
            <w:pPr>
              <w:pStyle w:val="ConsPlusNormal"/>
              <w:jc w:val="center"/>
            </w:pPr>
            <w:r>
              <w:t>2019 - 2022 годы</w:t>
            </w:r>
          </w:p>
        </w:tc>
        <w:tc>
          <w:tcPr>
            <w:tcW w:w="1361" w:type="dxa"/>
          </w:tcPr>
          <w:p w:rsidR="00063C56" w:rsidRDefault="00063C56">
            <w:pPr>
              <w:pStyle w:val="ConsPlusNormal"/>
              <w:jc w:val="center"/>
            </w:pPr>
            <w:r>
              <w:t>11, 12, 15</w:t>
            </w:r>
          </w:p>
        </w:tc>
        <w:tc>
          <w:tcPr>
            <w:tcW w:w="113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r>
      <w:tr w:rsidR="00063C56">
        <w:tc>
          <w:tcPr>
            <w:tcW w:w="710" w:type="dxa"/>
          </w:tcPr>
          <w:p w:rsidR="00063C56" w:rsidRDefault="00063C56">
            <w:pPr>
              <w:pStyle w:val="ConsPlusNormal"/>
              <w:jc w:val="center"/>
            </w:pPr>
            <w:r>
              <w:lastRenderedPageBreak/>
              <w:t>2.7.</w:t>
            </w:r>
          </w:p>
        </w:tc>
        <w:tc>
          <w:tcPr>
            <w:tcW w:w="2948" w:type="dxa"/>
          </w:tcPr>
          <w:p w:rsidR="00063C56" w:rsidRDefault="00063C56">
            <w:pPr>
              <w:pStyle w:val="ConsPlusNormal"/>
            </w:pPr>
            <w:r>
              <w:t>Предоставление иных межбюджетных трансфертов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1814" w:type="dxa"/>
          </w:tcPr>
          <w:p w:rsidR="00063C56" w:rsidRDefault="00063C56">
            <w:pPr>
              <w:pStyle w:val="ConsPlusNormal"/>
            </w:pPr>
            <w:r>
              <w:t>министерство</w:t>
            </w:r>
          </w:p>
        </w:tc>
        <w:tc>
          <w:tcPr>
            <w:tcW w:w="850" w:type="dxa"/>
          </w:tcPr>
          <w:p w:rsidR="00063C56" w:rsidRDefault="00063C56">
            <w:pPr>
              <w:pStyle w:val="ConsPlusNormal"/>
              <w:jc w:val="center"/>
            </w:pPr>
            <w:r>
              <w:t>2020, 2022 годы</w:t>
            </w:r>
          </w:p>
        </w:tc>
        <w:tc>
          <w:tcPr>
            <w:tcW w:w="1361" w:type="dxa"/>
          </w:tcPr>
          <w:p w:rsidR="00063C56" w:rsidRDefault="00063C56">
            <w:pPr>
              <w:pStyle w:val="ConsPlusNormal"/>
              <w:jc w:val="center"/>
            </w:pPr>
            <w:r>
              <w:t>4, 5, 16</w:t>
            </w:r>
          </w:p>
        </w:tc>
        <w:tc>
          <w:tcPr>
            <w:tcW w:w="1134" w:type="dxa"/>
          </w:tcPr>
          <w:p w:rsidR="00063C56" w:rsidRDefault="00063C56">
            <w:pPr>
              <w:pStyle w:val="ConsPlusNormal"/>
            </w:pPr>
            <w:r>
              <w:t>областной бюджет</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r>
      <w:tr w:rsidR="00063C56">
        <w:tc>
          <w:tcPr>
            <w:tcW w:w="710" w:type="dxa"/>
          </w:tcPr>
          <w:p w:rsidR="00063C56" w:rsidRDefault="00063C56">
            <w:pPr>
              <w:pStyle w:val="ConsPlusNormal"/>
              <w:jc w:val="center"/>
            </w:pPr>
            <w:r>
              <w:t>2.8.</w:t>
            </w:r>
          </w:p>
        </w:tc>
        <w:tc>
          <w:tcPr>
            <w:tcW w:w="2948" w:type="dxa"/>
          </w:tcPr>
          <w:p w:rsidR="00063C56" w:rsidRDefault="00063C56">
            <w:pPr>
              <w:pStyle w:val="ConsPlusNormal"/>
            </w:pPr>
            <w:r>
              <w:t>Предоставление иных межбюджетных трансфертов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w:t>
            </w:r>
          </w:p>
        </w:tc>
        <w:tc>
          <w:tcPr>
            <w:tcW w:w="1814" w:type="dxa"/>
          </w:tcPr>
          <w:p w:rsidR="00063C56" w:rsidRDefault="00063C56">
            <w:pPr>
              <w:pStyle w:val="ConsPlusNormal"/>
            </w:pPr>
            <w:r>
              <w:t>министерство</w:t>
            </w:r>
          </w:p>
        </w:tc>
        <w:tc>
          <w:tcPr>
            <w:tcW w:w="850" w:type="dxa"/>
          </w:tcPr>
          <w:p w:rsidR="00063C56" w:rsidRDefault="00063C56">
            <w:pPr>
              <w:pStyle w:val="ConsPlusNormal"/>
              <w:jc w:val="center"/>
            </w:pPr>
            <w:r>
              <w:t>2020, 2022 годы</w:t>
            </w:r>
          </w:p>
        </w:tc>
        <w:tc>
          <w:tcPr>
            <w:tcW w:w="1361" w:type="dxa"/>
          </w:tcPr>
          <w:p w:rsidR="00063C56" w:rsidRDefault="00063C56">
            <w:pPr>
              <w:pStyle w:val="ConsPlusNormal"/>
              <w:jc w:val="center"/>
            </w:pPr>
            <w:r>
              <w:t>5</w:t>
            </w:r>
          </w:p>
        </w:tc>
        <w:tc>
          <w:tcPr>
            <w:tcW w:w="1134" w:type="dxa"/>
          </w:tcPr>
          <w:p w:rsidR="00063C56" w:rsidRDefault="00063C56">
            <w:pPr>
              <w:pStyle w:val="ConsPlusNormal"/>
            </w:pPr>
            <w:r>
              <w:t>областной бюджет</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r>
      <w:tr w:rsidR="00063C56">
        <w:tc>
          <w:tcPr>
            <w:tcW w:w="710" w:type="dxa"/>
          </w:tcPr>
          <w:p w:rsidR="00063C56" w:rsidRDefault="00063C56">
            <w:pPr>
              <w:pStyle w:val="ConsPlusNormal"/>
              <w:jc w:val="center"/>
            </w:pPr>
            <w:r>
              <w:t>2.9.</w:t>
            </w:r>
          </w:p>
        </w:tc>
        <w:tc>
          <w:tcPr>
            <w:tcW w:w="2948" w:type="dxa"/>
          </w:tcPr>
          <w:p w:rsidR="00063C56" w:rsidRDefault="00063C56">
            <w:pPr>
              <w:pStyle w:val="ConsPlusNormal"/>
            </w:pPr>
            <w:r>
              <w:t>Предоставление иных межбюджетных трансфертов бюджетам городских поселений Новгородской области на устройство архитектурно-художественного освещения</w:t>
            </w:r>
          </w:p>
        </w:tc>
        <w:tc>
          <w:tcPr>
            <w:tcW w:w="1814" w:type="dxa"/>
          </w:tcPr>
          <w:p w:rsidR="00063C56" w:rsidRDefault="00063C56">
            <w:pPr>
              <w:pStyle w:val="ConsPlusNormal"/>
            </w:pPr>
            <w:r>
              <w:t>министерство</w:t>
            </w:r>
          </w:p>
        </w:tc>
        <w:tc>
          <w:tcPr>
            <w:tcW w:w="850" w:type="dxa"/>
          </w:tcPr>
          <w:p w:rsidR="00063C56" w:rsidRDefault="00063C56">
            <w:pPr>
              <w:pStyle w:val="ConsPlusNormal"/>
              <w:jc w:val="center"/>
            </w:pPr>
            <w:r>
              <w:t>2022 год</w:t>
            </w:r>
          </w:p>
        </w:tc>
        <w:tc>
          <w:tcPr>
            <w:tcW w:w="1361" w:type="dxa"/>
          </w:tcPr>
          <w:p w:rsidR="00063C56" w:rsidRDefault="00063C56">
            <w:pPr>
              <w:pStyle w:val="ConsPlusNormal"/>
              <w:jc w:val="center"/>
            </w:pPr>
            <w:r>
              <w:t>2, 4, 5</w:t>
            </w:r>
          </w:p>
        </w:tc>
        <w:tc>
          <w:tcPr>
            <w:tcW w:w="1134" w:type="dxa"/>
          </w:tcPr>
          <w:p w:rsidR="00063C56" w:rsidRDefault="00063C56">
            <w:pPr>
              <w:pStyle w:val="ConsPlusNormal"/>
            </w:pPr>
            <w:r>
              <w:t>областной бюджет</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r>
      <w:tr w:rsidR="00063C56">
        <w:tc>
          <w:tcPr>
            <w:tcW w:w="710" w:type="dxa"/>
          </w:tcPr>
          <w:p w:rsidR="00063C56" w:rsidRDefault="00063C56">
            <w:pPr>
              <w:pStyle w:val="ConsPlusNormal"/>
              <w:jc w:val="center"/>
            </w:pPr>
            <w:r>
              <w:t>2.10.</w:t>
            </w:r>
          </w:p>
        </w:tc>
        <w:tc>
          <w:tcPr>
            <w:tcW w:w="2948" w:type="dxa"/>
          </w:tcPr>
          <w:p w:rsidR="00063C56" w:rsidRDefault="00063C56">
            <w:pPr>
              <w:pStyle w:val="ConsPlusNormal"/>
            </w:pPr>
            <w:r>
              <w:t xml:space="preserve">Предоставление иных межбюджетных трансфертов бюджетам муниципальных образований Новгородской области, достигших установленных значений </w:t>
            </w:r>
            <w:r>
              <w:lastRenderedPageBreak/>
              <w:t>целевых показателей государственной программы</w:t>
            </w:r>
          </w:p>
        </w:tc>
        <w:tc>
          <w:tcPr>
            <w:tcW w:w="1814" w:type="dxa"/>
          </w:tcPr>
          <w:p w:rsidR="00063C56" w:rsidRDefault="00063C56">
            <w:pPr>
              <w:pStyle w:val="ConsPlusNormal"/>
            </w:pPr>
            <w:r>
              <w:lastRenderedPageBreak/>
              <w:t>министерство</w:t>
            </w:r>
          </w:p>
        </w:tc>
        <w:tc>
          <w:tcPr>
            <w:tcW w:w="850" w:type="dxa"/>
          </w:tcPr>
          <w:p w:rsidR="00063C56" w:rsidRDefault="00063C56">
            <w:pPr>
              <w:pStyle w:val="ConsPlusNormal"/>
              <w:jc w:val="center"/>
            </w:pPr>
            <w:r>
              <w:t>2023 - 2025 годы</w:t>
            </w:r>
          </w:p>
        </w:tc>
        <w:tc>
          <w:tcPr>
            <w:tcW w:w="1361" w:type="dxa"/>
          </w:tcPr>
          <w:p w:rsidR="00063C56" w:rsidRDefault="00063C56">
            <w:pPr>
              <w:pStyle w:val="ConsPlusNormal"/>
              <w:jc w:val="center"/>
            </w:pPr>
            <w:r>
              <w:t>4, 5, 17</w:t>
            </w:r>
          </w:p>
        </w:tc>
        <w:tc>
          <w:tcPr>
            <w:tcW w:w="1134" w:type="dxa"/>
          </w:tcPr>
          <w:p w:rsidR="00063C56" w:rsidRDefault="00063C56">
            <w:pPr>
              <w:pStyle w:val="ConsPlusNormal"/>
            </w:pPr>
            <w:r>
              <w:t>областной бюджет</w:t>
            </w:r>
          </w:p>
        </w:tc>
        <w:tc>
          <w:tcPr>
            <w:tcW w:w="794" w:type="dxa"/>
          </w:tcPr>
          <w:p w:rsidR="00063C56" w:rsidRDefault="00063C56">
            <w:pPr>
              <w:pStyle w:val="ConsPlusNormal"/>
            </w:pPr>
            <w:r>
              <w:t>2000,0</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r>
      <w:tr w:rsidR="00063C56">
        <w:tc>
          <w:tcPr>
            <w:tcW w:w="710" w:type="dxa"/>
          </w:tcPr>
          <w:p w:rsidR="00063C56" w:rsidRDefault="00063C56">
            <w:pPr>
              <w:pStyle w:val="ConsPlusNormal"/>
              <w:jc w:val="center"/>
              <w:outlineLvl w:val="3"/>
            </w:pPr>
            <w:r>
              <w:lastRenderedPageBreak/>
              <w:t>3.</w:t>
            </w:r>
          </w:p>
        </w:tc>
        <w:tc>
          <w:tcPr>
            <w:tcW w:w="12871" w:type="dxa"/>
            <w:gridSpan w:val="11"/>
          </w:tcPr>
          <w:p w:rsidR="00063C56" w:rsidRDefault="00063C56">
            <w:pPr>
              <w:pStyle w:val="ConsPlusNormal"/>
            </w:pPr>
            <w:r>
              <w:t>Задача 3. Создание универсальных механизмов вовлеченности заинтересованных граждан, заинтересованных организаций в реализацию проектов благоустройства муниципальных образований Новгородской области, в том числе с использованием цифровой трансформации</w:t>
            </w:r>
          </w:p>
        </w:tc>
      </w:tr>
      <w:tr w:rsidR="00063C56">
        <w:tc>
          <w:tcPr>
            <w:tcW w:w="710" w:type="dxa"/>
          </w:tcPr>
          <w:p w:rsidR="00063C56" w:rsidRDefault="00063C56">
            <w:pPr>
              <w:pStyle w:val="ConsPlusNormal"/>
              <w:jc w:val="center"/>
            </w:pPr>
            <w:r>
              <w:t>3.1.</w:t>
            </w:r>
          </w:p>
        </w:tc>
        <w:tc>
          <w:tcPr>
            <w:tcW w:w="2948" w:type="dxa"/>
          </w:tcPr>
          <w:p w:rsidR="00063C56" w:rsidRDefault="00063C56">
            <w:pPr>
              <w:pStyle w:val="ConsPlusNormal"/>
            </w:pPr>
            <w:r>
              <w:t>Проведение мероприятий по вовлечению населения (в том числе с использованием цифровых технологий) в реализацию проектов благоустройства муниципальными образованиями Новгородской области</w:t>
            </w:r>
          </w:p>
        </w:tc>
        <w:tc>
          <w:tcPr>
            <w:tcW w:w="1814" w:type="dxa"/>
          </w:tcPr>
          <w:p w:rsidR="00063C56" w:rsidRDefault="00063C56">
            <w:pPr>
              <w:pStyle w:val="ConsPlusNormal"/>
            </w:pPr>
            <w:r>
              <w:t>администрации муниципальных образований Новгородской области</w:t>
            </w:r>
          </w:p>
        </w:tc>
        <w:tc>
          <w:tcPr>
            <w:tcW w:w="850" w:type="dxa"/>
          </w:tcPr>
          <w:p w:rsidR="00063C56" w:rsidRDefault="00063C56">
            <w:pPr>
              <w:pStyle w:val="ConsPlusNormal"/>
              <w:jc w:val="center"/>
            </w:pPr>
            <w:r>
              <w:t>2018 - 2024 годы</w:t>
            </w:r>
          </w:p>
        </w:tc>
        <w:tc>
          <w:tcPr>
            <w:tcW w:w="1361" w:type="dxa"/>
          </w:tcPr>
          <w:p w:rsidR="00063C56" w:rsidRDefault="00063C56">
            <w:pPr>
              <w:pStyle w:val="ConsPlusNormal"/>
              <w:jc w:val="center"/>
            </w:pPr>
            <w:r>
              <w:t>9, 10</w:t>
            </w:r>
          </w:p>
        </w:tc>
        <w:tc>
          <w:tcPr>
            <w:tcW w:w="113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r>
      <w:tr w:rsidR="00063C56">
        <w:tc>
          <w:tcPr>
            <w:tcW w:w="710" w:type="dxa"/>
          </w:tcPr>
          <w:p w:rsidR="00063C56" w:rsidRDefault="00063C56">
            <w:pPr>
              <w:pStyle w:val="ConsPlusNormal"/>
              <w:jc w:val="center"/>
            </w:pPr>
            <w:r>
              <w:t>3.2.</w:t>
            </w:r>
          </w:p>
        </w:tc>
        <w:tc>
          <w:tcPr>
            <w:tcW w:w="2948" w:type="dxa"/>
          </w:tcPr>
          <w:p w:rsidR="00063C56" w:rsidRDefault="00063C56">
            <w:pPr>
              <w:pStyle w:val="ConsPlusNormal"/>
            </w:pPr>
            <w:r>
              <w:t>Предоставление иных межбюджетных трансфертов бюджетам муниципальных образований Новгородской области, организовавших конкурс на лучшую благоустроенную территорию</w:t>
            </w:r>
          </w:p>
        </w:tc>
        <w:tc>
          <w:tcPr>
            <w:tcW w:w="1814" w:type="dxa"/>
          </w:tcPr>
          <w:p w:rsidR="00063C56" w:rsidRDefault="00063C56">
            <w:pPr>
              <w:pStyle w:val="ConsPlusNormal"/>
            </w:pPr>
            <w:r>
              <w:t>министерство</w:t>
            </w:r>
          </w:p>
        </w:tc>
        <w:tc>
          <w:tcPr>
            <w:tcW w:w="850" w:type="dxa"/>
          </w:tcPr>
          <w:p w:rsidR="00063C56" w:rsidRDefault="00063C56">
            <w:pPr>
              <w:pStyle w:val="ConsPlusNormal"/>
              <w:jc w:val="center"/>
            </w:pPr>
            <w:r>
              <w:t>2020, 2022, 2023 годы</w:t>
            </w:r>
          </w:p>
        </w:tc>
        <w:tc>
          <w:tcPr>
            <w:tcW w:w="1361" w:type="dxa"/>
          </w:tcPr>
          <w:p w:rsidR="00063C56" w:rsidRDefault="00063C56">
            <w:pPr>
              <w:pStyle w:val="ConsPlusNormal"/>
              <w:jc w:val="center"/>
            </w:pPr>
            <w:r>
              <w:t>10</w:t>
            </w:r>
          </w:p>
        </w:tc>
        <w:tc>
          <w:tcPr>
            <w:tcW w:w="1134" w:type="dxa"/>
          </w:tcPr>
          <w:p w:rsidR="00063C56" w:rsidRDefault="00063C56">
            <w:pPr>
              <w:pStyle w:val="ConsPlusNormal"/>
            </w:pPr>
            <w:r>
              <w:t>областной бюджет</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r>
      <w:tr w:rsidR="00063C56">
        <w:tc>
          <w:tcPr>
            <w:tcW w:w="710" w:type="dxa"/>
          </w:tcPr>
          <w:p w:rsidR="00063C56" w:rsidRDefault="00063C56">
            <w:pPr>
              <w:pStyle w:val="ConsPlusNormal"/>
              <w:jc w:val="center"/>
              <w:outlineLvl w:val="3"/>
            </w:pPr>
            <w:r>
              <w:t>4.</w:t>
            </w:r>
          </w:p>
        </w:tc>
        <w:tc>
          <w:tcPr>
            <w:tcW w:w="12871" w:type="dxa"/>
            <w:gridSpan w:val="11"/>
          </w:tcPr>
          <w:p w:rsidR="00063C56" w:rsidRDefault="00063C56">
            <w:pPr>
              <w:pStyle w:val="ConsPlusNormal"/>
            </w:pPr>
            <w:r>
              <w:t>Задача 4.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063C56">
        <w:tc>
          <w:tcPr>
            <w:tcW w:w="710" w:type="dxa"/>
          </w:tcPr>
          <w:p w:rsidR="00063C56" w:rsidRDefault="00063C56">
            <w:pPr>
              <w:pStyle w:val="ConsPlusNormal"/>
              <w:jc w:val="center"/>
            </w:pPr>
            <w:r>
              <w:t>4.1.</w:t>
            </w:r>
          </w:p>
        </w:tc>
        <w:tc>
          <w:tcPr>
            <w:tcW w:w="2948" w:type="dxa"/>
          </w:tcPr>
          <w:p w:rsidR="00063C56" w:rsidRDefault="00063C56">
            <w:pPr>
              <w:pStyle w:val="ConsPlusNormal"/>
            </w:pPr>
            <w:r>
              <w:t xml:space="preserve">Предоставление иного межбюджетного трансферта в форме дотации на реализацию проектов создания комфортной городской среды в малых </w:t>
            </w:r>
            <w:r>
              <w:lastRenderedPageBreak/>
              <w:t>городах и исторических поселениях - победителях Всероссийского конкурса лучших проектов создания комфортной городской среды</w:t>
            </w:r>
          </w:p>
        </w:tc>
        <w:tc>
          <w:tcPr>
            <w:tcW w:w="1814" w:type="dxa"/>
          </w:tcPr>
          <w:p w:rsidR="00063C56" w:rsidRDefault="00063C56">
            <w:pPr>
              <w:pStyle w:val="ConsPlusNormal"/>
            </w:pPr>
            <w:r>
              <w:lastRenderedPageBreak/>
              <w:t xml:space="preserve">министерство строительства и жилищно-коммунального хозяйства Новгородской </w:t>
            </w:r>
            <w:r>
              <w:lastRenderedPageBreak/>
              <w:t>области</w:t>
            </w:r>
          </w:p>
        </w:tc>
        <w:tc>
          <w:tcPr>
            <w:tcW w:w="850" w:type="dxa"/>
          </w:tcPr>
          <w:p w:rsidR="00063C56" w:rsidRDefault="00063C56">
            <w:pPr>
              <w:pStyle w:val="ConsPlusNormal"/>
              <w:jc w:val="center"/>
            </w:pPr>
            <w:r>
              <w:lastRenderedPageBreak/>
              <w:t>2018 год</w:t>
            </w:r>
          </w:p>
        </w:tc>
        <w:tc>
          <w:tcPr>
            <w:tcW w:w="1361" w:type="dxa"/>
          </w:tcPr>
          <w:p w:rsidR="00063C56" w:rsidRDefault="00063C56">
            <w:pPr>
              <w:pStyle w:val="ConsPlusNormal"/>
              <w:jc w:val="center"/>
            </w:pPr>
            <w:r>
              <w:t>13</w:t>
            </w:r>
          </w:p>
        </w:tc>
        <w:tc>
          <w:tcPr>
            <w:tcW w:w="1134" w:type="dxa"/>
          </w:tcPr>
          <w:p w:rsidR="00063C56" w:rsidRDefault="00063C56">
            <w:pPr>
              <w:pStyle w:val="ConsPlusNormal"/>
            </w:pPr>
            <w:r>
              <w:t>федеральный бюджет</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r>
      <w:tr w:rsidR="00063C56">
        <w:tc>
          <w:tcPr>
            <w:tcW w:w="710" w:type="dxa"/>
            <w:vMerge w:val="restart"/>
          </w:tcPr>
          <w:p w:rsidR="00063C56" w:rsidRDefault="00063C56">
            <w:pPr>
              <w:pStyle w:val="ConsPlusNormal"/>
              <w:jc w:val="center"/>
            </w:pPr>
            <w:r>
              <w:lastRenderedPageBreak/>
              <w:t>4.2.</w:t>
            </w:r>
          </w:p>
        </w:tc>
        <w:tc>
          <w:tcPr>
            <w:tcW w:w="2948" w:type="dxa"/>
            <w:vMerge w:val="restart"/>
          </w:tcPr>
          <w:p w:rsidR="00063C56" w:rsidRDefault="00063C56">
            <w:pPr>
              <w:pStyle w:val="ConsPlusNormal"/>
            </w:pPr>
            <w:r>
              <w:t>Предоставление иных межбюджетных трансфертов бюджетам муниципальных образований Новгородской области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&lt;**&gt;</w:t>
            </w:r>
          </w:p>
        </w:tc>
        <w:tc>
          <w:tcPr>
            <w:tcW w:w="1814" w:type="dxa"/>
            <w:vMerge w:val="restart"/>
          </w:tcPr>
          <w:p w:rsidR="00063C56" w:rsidRDefault="00063C56">
            <w:pPr>
              <w:pStyle w:val="ConsPlusNormal"/>
            </w:pPr>
            <w:r>
              <w:t>министерство</w:t>
            </w:r>
          </w:p>
        </w:tc>
        <w:tc>
          <w:tcPr>
            <w:tcW w:w="850" w:type="dxa"/>
            <w:vMerge w:val="restart"/>
          </w:tcPr>
          <w:p w:rsidR="00063C56" w:rsidRDefault="00063C56">
            <w:pPr>
              <w:pStyle w:val="ConsPlusNormal"/>
              <w:jc w:val="center"/>
            </w:pPr>
            <w:r>
              <w:t>2020 - 2023, 2026 - 2030 годы</w:t>
            </w:r>
          </w:p>
        </w:tc>
        <w:tc>
          <w:tcPr>
            <w:tcW w:w="1361" w:type="dxa"/>
            <w:vMerge w:val="restart"/>
          </w:tcPr>
          <w:p w:rsidR="00063C56" w:rsidRDefault="00063C56">
            <w:pPr>
              <w:pStyle w:val="ConsPlusNormal"/>
              <w:jc w:val="center"/>
            </w:pPr>
            <w:r>
              <w:t>13</w:t>
            </w:r>
          </w:p>
        </w:tc>
        <w:tc>
          <w:tcPr>
            <w:tcW w:w="1134" w:type="dxa"/>
          </w:tcPr>
          <w:p w:rsidR="00063C56" w:rsidRDefault="00063C56">
            <w:pPr>
              <w:pStyle w:val="ConsPlusNormal"/>
            </w:pPr>
            <w:r>
              <w:t>федеральный бюджет</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c>
          <w:tcPr>
            <w:tcW w:w="794" w:type="dxa"/>
          </w:tcPr>
          <w:p w:rsidR="00063C56" w:rsidRDefault="00063C56">
            <w:pPr>
              <w:pStyle w:val="ConsPlusNormal"/>
              <w:jc w:val="center"/>
            </w:pPr>
            <w:r>
              <w:t>-</w:t>
            </w:r>
          </w:p>
        </w:tc>
      </w:tr>
      <w:tr w:rsidR="00063C56">
        <w:tc>
          <w:tcPr>
            <w:tcW w:w="710" w:type="dxa"/>
            <w:vMerge/>
          </w:tcPr>
          <w:p w:rsidR="00063C56" w:rsidRDefault="00063C56">
            <w:pPr>
              <w:pStyle w:val="ConsPlusNormal"/>
            </w:pPr>
          </w:p>
        </w:tc>
        <w:tc>
          <w:tcPr>
            <w:tcW w:w="2948" w:type="dxa"/>
            <w:vMerge/>
          </w:tcPr>
          <w:p w:rsidR="00063C56" w:rsidRDefault="00063C56">
            <w:pPr>
              <w:pStyle w:val="ConsPlusNormal"/>
            </w:pPr>
          </w:p>
        </w:tc>
        <w:tc>
          <w:tcPr>
            <w:tcW w:w="1814" w:type="dxa"/>
            <w:vMerge/>
          </w:tcPr>
          <w:p w:rsidR="00063C56" w:rsidRDefault="00063C56">
            <w:pPr>
              <w:pStyle w:val="ConsPlusNormal"/>
            </w:pPr>
          </w:p>
        </w:tc>
        <w:tc>
          <w:tcPr>
            <w:tcW w:w="850" w:type="dxa"/>
            <w:vMerge/>
          </w:tcPr>
          <w:p w:rsidR="00063C56" w:rsidRDefault="00063C56">
            <w:pPr>
              <w:pStyle w:val="ConsPlusNormal"/>
            </w:pPr>
          </w:p>
        </w:tc>
        <w:tc>
          <w:tcPr>
            <w:tcW w:w="1361" w:type="dxa"/>
            <w:vMerge/>
          </w:tcPr>
          <w:p w:rsidR="00063C56" w:rsidRDefault="00063C56">
            <w:pPr>
              <w:pStyle w:val="ConsPlusNormal"/>
            </w:pPr>
          </w:p>
        </w:tc>
        <w:tc>
          <w:tcPr>
            <w:tcW w:w="1134" w:type="dxa"/>
          </w:tcPr>
          <w:p w:rsidR="00063C56" w:rsidRDefault="00063C56">
            <w:pPr>
              <w:pStyle w:val="ConsPlusNormal"/>
            </w:pPr>
            <w:r>
              <w:t>областной бюджет</w:t>
            </w:r>
          </w:p>
        </w:tc>
        <w:tc>
          <w:tcPr>
            <w:tcW w:w="794" w:type="dxa"/>
          </w:tcPr>
          <w:p w:rsidR="00063C56" w:rsidRDefault="00063C56">
            <w:pPr>
              <w:pStyle w:val="ConsPlusNormal"/>
              <w:jc w:val="center"/>
            </w:pPr>
            <w:r>
              <w:t>-</w:t>
            </w:r>
          </w:p>
        </w:tc>
        <w:tc>
          <w:tcPr>
            <w:tcW w:w="794" w:type="dxa"/>
          </w:tcPr>
          <w:p w:rsidR="00063C56" w:rsidRDefault="00063C56">
            <w:pPr>
              <w:pStyle w:val="ConsPlusNormal"/>
            </w:pPr>
            <w:r>
              <w:t>5000,0</w:t>
            </w:r>
          </w:p>
        </w:tc>
        <w:tc>
          <w:tcPr>
            <w:tcW w:w="794" w:type="dxa"/>
          </w:tcPr>
          <w:p w:rsidR="00063C56" w:rsidRDefault="00063C56">
            <w:pPr>
              <w:pStyle w:val="ConsPlusNormal"/>
            </w:pPr>
            <w:r>
              <w:t>5000,0</w:t>
            </w:r>
          </w:p>
        </w:tc>
        <w:tc>
          <w:tcPr>
            <w:tcW w:w="794" w:type="dxa"/>
          </w:tcPr>
          <w:p w:rsidR="00063C56" w:rsidRDefault="00063C56">
            <w:pPr>
              <w:pStyle w:val="ConsPlusNormal"/>
            </w:pPr>
            <w:r>
              <w:t>5000,0</w:t>
            </w:r>
          </w:p>
        </w:tc>
        <w:tc>
          <w:tcPr>
            <w:tcW w:w="794" w:type="dxa"/>
          </w:tcPr>
          <w:p w:rsidR="00063C56" w:rsidRDefault="00063C56">
            <w:pPr>
              <w:pStyle w:val="ConsPlusNormal"/>
            </w:pPr>
            <w:r>
              <w:t>5000,0</w:t>
            </w:r>
          </w:p>
        </w:tc>
        <w:tc>
          <w:tcPr>
            <w:tcW w:w="794" w:type="dxa"/>
          </w:tcPr>
          <w:p w:rsidR="00063C56" w:rsidRDefault="00063C56">
            <w:pPr>
              <w:pStyle w:val="ConsPlusNormal"/>
            </w:pPr>
            <w:r>
              <w:t>5000,0</w:t>
            </w:r>
          </w:p>
        </w:tc>
      </w:tr>
    </w:tbl>
    <w:p w:rsidR="00063C56" w:rsidRDefault="00063C56">
      <w:pPr>
        <w:pStyle w:val="ConsPlusNormal"/>
        <w:sectPr w:rsidR="00063C56">
          <w:pgSz w:w="16838" w:h="11905" w:orient="landscape"/>
          <w:pgMar w:top="1701" w:right="1134" w:bottom="850" w:left="1134" w:header="0" w:footer="0" w:gutter="0"/>
          <w:cols w:space="720"/>
          <w:titlePg/>
        </w:sectPr>
      </w:pPr>
    </w:p>
    <w:p w:rsidR="00063C56" w:rsidRDefault="00063C56">
      <w:pPr>
        <w:pStyle w:val="ConsPlusNormal"/>
        <w:jc w:val="both"/>
      </w:pPr>
    </w:p>
    <w:p w:rsidR="00063C56" w:rsidRDefault="00063C56">
      <w:pPr>
        <w:pStyle w:val="ConsPlusNormal"/>
        <w:ind w:firstLine="540"/>
        <w:jc w:val="both"/>
      </w:pPr>
      <w:r>
        <w:t>--------------------------------</w:t>
      </w:r>
    </w:p>
    <w:p w:rsidR="00063C56" w:rsidRDefault="00063C56">
      <w:pPr>
        <w:pStyle w:val="ConsPlusNormal"/>
        <w:spacing w:before="220"/>
        <w:ind w:firstLine="540"/>
        <w:jc w:val="both"/>
      </w:pPr>
      <w:r>
        <w:t>&lt;*&gt; Мероприятие реализуется в рамках государственной программы Новгородской области "Социальная поддержка граждан в Новгородской области на 2019 - 2025 годы".</w:t>
      </w:r>
    </w:p>
    <w:p w:rsidR="00063C56" w:rsidRDefault="00063C56">
      <w:pPr>
        <w:pStyle w:val="ConsPlusNormal"/>
        <w:spacing w:before="220"/>
        <w:ind w:firstLine="540"/>
        <w:jc w:val="both"/>
      </w:pPr>
      <w:r>
        <w:t>&lt;**&gt; Мероприятия реализуются до 31 декабря года, следующего за годом предоставления иных межбюджетных трансфертов.</w:t>
      </w:r>
    </w:p>
    <w:p w:rsidR="00063C56" w:rsidRDefault="00063C56">
      <w:pPr>
        <w:pStyle w:val="ConsPlusNormal"/>
        <w:jc w:val="both"/>
      </w:pPr>
    </w:p>
    <w:p w:rsidR="00063C56" w:rsidRDefault="00063C56">
      <w:pPr>
        <w:pStyle w:val="ConsPlusTitle"/>
        <w:jc w:val="center"/>
        <w:outlineLvl w:val="1"/>
      </w:pPr>
      <w:r>
        <w:t>VI. Порядок расчета значений целевых показателей</w:t>
      </w:r>
    </w:p>
    <w:p w:rsidR="00063C56" w:rsidRDefault="00063C56">
      <w:pPr>
        <w:pStyle w:val="ConsPlusTitle"/>
        <w:jc w:val="center"/>
      </w:pPr>
      <w:r>
        <w:t>или источники получения информации государственной программы</w:t>
      </w:r>
    </w:p>
    <w:p w:rsidR="00063C56" w:rsidRDefault="00063C56">
      <w:pPr>
        <w:pStyle w:val="ConsPlusTitle"/>
        <w:jc w:val="center"/>
      </w:pPr>
      <w:r>
        <w:t>Новгородской области "Формирование современной городской</w:t>
      </w:r>
    </w:p>
    <w:p w:rsidR="00063C56" w:rsidRDefault="00063C56">
      <w:pPr>
        <w:pStyle w:val="ConsPlusTitle"/>
        <w:jc w:val="center"/>
      </w:pPr>
      <w:r>
        <w:t>среды на территории муниципальных образований Новгородской</w:t>
      </w:r>
    </w:p>
    <w:p w:rsidR="00063C56" w:rsidRDefault="00063C56">
      <w:pPr>
        <w:pStyle w:val="ConsPlusTitle"/>
        <w:jc w:val="center"/>
      </w:pPr>
      <w:r>
        <w:t>области на 2018 - 2030 годы"</w:t>
      </w:r>
    </w:p>
    <w:p w:rsidR="00063C56" w:rsidRDefault="00063C56">
      <w:pPr>
        <w:pStyle w:val="ConsPlusNormal"/>
        <w:jc w:val="center"/>
      </w:pPr>
      <w:r>
        <w:t xml:space="preserve">(в ред. </w:t>
      </w:r>
      <w:hyperlink r:id="rId61">
        <w:r>
          <w:rPr>
            <w:color w:val="0000FF"/>
          </w:rPr>
          <w:t>Постановления</w:t>
        </w:r>
      </w:hyperlink>
      <w:r>
        <w:t xml:space="preserve"> Правительства Новгородской области</w:t>
      </w:r>
    </w:p>
    <w:p w:rsidR="00063C56" w:rsidRDefault="00063C56">
      <w:pPr>
        <w:pStyle w:val="ConsPlusNormal"/>
        <w:jc w:val="center"/>
      </w:pPr>
      <w:r>
        <w:t>от 30.03.2020 N 112)</w:t>
      </w:r>
    </w:p>
    <w:p w:rsidR="00063C56" w:rsidRDefault="00063C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855"/>
        <w:gridCol w:w="680"/>
        <w:gridCol w:w="340"/>
        <w:gridCol w:w="4535"/>
        <w:gridCol w:w="3572"/>
      </w:tblGrid>
      <w:tr w:rsidR="00063C56">
        <w:tc>
          <w:tcPr>
            <w:tcW w:w="624" w:type="dxa"/>
            <w:vAlign w:val="center"/>
          </w:tcPr>
          <w:p w:rsidR="00063C56" w:rsidRDefault="00063C56">
            <w:pPr>
              <w:pStyle w:val="ConsPlusNormal"/>
              <w:jc w:val="center"/>
            </w:pPr>
            <w:r>
              <w:t>N п/п</w:t>
            </w:r>
          </w:p>
        </w:tc>
        <w:tc>
          <w:tcPr>
            <w:tcW w:w="3855" w:type="dxa"/>
            <w:vAlign w:val="center"/>
          </w:tcPr>
          <w:p w:rsidR="00063C56" w:rsidRDefault="00063C56">
            <w:pPr>
              <w:pStyle w:val="ConsPlusNormal"/>
              <w:jc w:val="center"/>
            </w:pPr>
            <w:r>
              <w:t>Наименование целевого показателя, единица измерения</w:t>
            </w:r>
          </w:p>
        </w:tc>
        <w:tc>
          <w:tcPr>
            <w:tcW w:w="5555" w:type="dxa"/>
            <w:gridSpan w:val="3"/>
            <w:vAlign w:val="center"/>
          </w:tcPr>
          <w:p w:rsidR="00063C56" w:rsidRDefault="00063C56">
            <w:pPr>
              <w:pStyle w:val="ConsPlusNormal"/>
              <w:jc w:val="center"/>
            </w:pPr>
            <w:r>
              <w:t>Порядок расчета значения целевого показателя</w:t>
            </w:r>
          </w:p>
        </w:tc>
        <w:tc>
          <w:tcPr>
            <w:tcW w:w="3572" w:type="dxa"/>
            <w:vAlign w:val="center"/>
          </w:tcPr>
          <w:p w:rsidR="00063C56" w:rsidRDefault="00063C56">
            <w:pPr>
              <w:pStyle w:val="ConsPlusNormal"/>
              <w:jc w:val="center"/>
            </w:pPr>
            <w:r>
              <w:t>Источник получения информации, необходимой для расчета целевого показателя</w:t>
            </w:r>
          </w:p>
        </w:tc>
      </w:tr>
      <w:tr w:rsidR="00063C56">
        <w:tc>
          <w:tcPr>
            <w:tcW w:w="624" w:type="dxa"/>
          </w:tcPr>
          <w:p w:rsidR="00063C56" w:rsidRDefault="00063C56">
            <w:pPr>
              <w:pStyle w:val="ConsPlusNormal"/>
              <w:jc w:val="center"/>
            </w:pPr>
            <w:r>
              <w:t>1</w:t>
            </w:r>
          </w:p>
        </w:tc>
        <w:tc>
          <w:tcPr>
            <w:tcW w:w="3855" w:type="dxa"/>
          </w:tcPr>
          <w:p w:rsidR="00063C56" w:rsidRDefault="00063C56">
            <w:pPr>
              <w:pStyle w:val="ConsPlusNormal"/>
              <w:jc w:val="center"/>
            </w:pPr>
            <w:r>
              <w:t>2</w:t>
            </w:r>
          </w:p>
        </w:tc>
        <w:tc>
          <w:tcPr>
            <w:tcW w:w="5555" w:type="dxa"/>
            <w:gridSpan w:val="3"/>
          </w:tcPr>
          <w:p w:rsidR="00063C56" w:rsidRDefault="00063C56">
            <w:pPr>
              <w:pStyle w:val="ConsPlusNormal"/>
              <w:jc w:val="center"/>
            </w:pPr>
            <w:r>
              <w:t>3</w:t>
            </w:r>
          </w:p>
        </w:tc>
        <w:tc>
          <w:tcPr>
            <w:tcW w:w="3572" w:type="dxa"/>
          </w:tcPr>
          <w:p w:rsidR="00063C56" w:rsidRDefault="00063C56">
            <w:pPr>
              <w:pStyle w:val="ConsPlusNormal"/>
              <w:jc w:val="center"/>
            </w:pPr>
            <w:r>
              <w:t>4</w:t>
            </w:r>
          </w:p>
        </w:tc>
      </w:tr>
      <w:tr w:rsidR="00063C56">
        <w:tc>
          <w:tcPr>
            <w:tcW w:w="624" w:type="dxa"/>
          </w:tcPr>
          <w:p w:rsidR="00063C56" w:rsidRDefault="00063C56">
            <w:pPr>
              <w:pStyle w:val="ConsPlusNormal"/>
              <w:jc w:val="center"/>
            </w:pPr>
            <w:r>
              <w:t>1.</w:t>
            </w:r>
          </w:p>
        </w:tc>
        <w:tc>
          <w:tcPr>
            <w:tcW w:w="3855" w:type="dxa"/>
          </w:tcPr>
          <w:p w:rsidR="00063C56" w:rsidRDefault="00063C56">
            <w:pPr>
              <w:pStyle w:val="ConsPlusNormal"/>
            </w:pPr>
            <w:r>
              <w:t>Количество реализованных мероприятий по благоустройству дворовых территорий многоквартирных домов в муниципальных образованиях Новгородской области (ед.)</w:t>
            </w:r>
          </w:p>
        </w:tc>
        <w:tc>
          <w:tcPr>
            <w:tcW w:w="5555" w:type="dxa"/>
            <w:gridSpan w:val="3"/>
          </w:tcPr>
          <w:p w:rsidR="00063C56" w:rsidRDefault="00063C56">
            <w:pPr>
              <w:pStyle w:val="ConsPlusNormal"/>
              <w:jc w:val="center"/>
            </w:pPr>
            <w:r>
              <w:t>-</w:t>
            </w:r>
          </w:p>
        </w:tc>
        <w:tc>
          <w:tcPr>
            <w:tcW w:w="3572" w:type="dxa"/>
          </w:tcPr>
          <w:p w:rsidR="00063C56" w:rsidRDefault="00063C56">
            <w:pPr>
              <w:pStyle w:val="ConsPlusNormal"/>
            </w:pPr>
            <w:r>
              <w:t>информация органов местного самоуправления Новгородской области</w:t>
            </w:r>
          </w:p>
        </w:tc>
      </w:tr>
      <w:tr w:rsidR="00063C56">
        <w:tc>
          <w:tcPr>
            <w:tcW w:w="624" w:type="dxa"/>
          </w:tcPr>
          <w:p w:rsidR="00063C56" w:rsidRDefault="00063C56">
            <w:pPr>
              <w:pStyle w:val="ConsPlusNormal"/>
              <w:jc w:val="center"/>
            </w:pPr>
            <w:r>
              <w:t>2.</w:t>
            </w:r>
          </w:p>
        </w:tc>
        <w:tc>
          <w:tcPr>
            <w:tcW w:w="3855" w:type="dxa"/>
          </w:tcPr>
          <w:p w:rsidR="00063C56" w:rsidRDefault="00063C56">
            <w:pPr>
              <w:pStyle w:val="ConsPlusNormal"/>
            </w:pPr>
            <w:r>
              <w:t>Количество реализованных мероприятий по благоустройству общественных территорий в муниципальных образованиях Новгородской области (ед.)</w:t>
            </w:r>
          </w:p>
        </w:tc>
        <w:tc>
          <w:tcPr>
            <w:tcW w:w="5555" w:type="dxa"/>
            <w:gridSpan w:val="3"/>
          </w:tcPr>
          <w:p w:rsidR="00063C56" w:rsidRDefault="00063C56">
            <w:pPr>
              <w:pStyle w:val="ConsPlusNormal"/>
              <w:jc w:val="center"/>
            </w:pPr>
            <w:r>
              <w:t>-</w:t>
            </w:r>
          </w:p>
        </w:tc>
        <w:tc>
          <w:tcPr>
            <w:tcW w:w="3572" w:type="dxa"/>
          </w:tcPr>
          <w:p w:rsidR="00063C56" w:rsidRDefault="00063C56">
            <w:pPr>
              <w:pStyle w:val="ConsPlusNormal"/>
            </w:pPr>
            <w:r>
              <w:t>информация органов местного самоуправления Новгородской области</w:t>
            </w:r>
          </w:p>
        </w:tc>
      </w:tr>
      <w:tr w:rsidR="00063C56">
        <w:tc>
          <w:tcPr>
            <w:tcW w:w="624" w:type="dxa"/>
          </w:tcPr>
          <w:p w:rsidR="00063C56" w:rsidRDefault="00063C56">
            <w:pPr>
              <w:pStyle w:val="ConsPlusNormal"/>
              <w:jc w:val="center"/>
            </w:pPr>
            <w:r>
              <w:lastRenderedPageBreak/>
              <w:t>3.</w:t>
            </w:r>
          </w:p>
        </w:tc>
        <w:tc>
          <w:tcPr>
            <w:tcW w:w="3855" w:type="dxa"/>
          </w:tcPr>
          <w:p w:rsidR="00063C56" w:rsidRDefault="00063C56">
            <w:pPr>
              <w:pStyle w:val="ConsPlusNormal"/>
            </w:pPr>
            <w:r>
              <w:t>Количество реализованных мероприятий по благоустройству городских парков в муниципальных образованиях Новгородской области (ед.)</w:t>
            </w:r>
          </w:p>
        </w:tc>
        <w:tc>
          <w:tcPr>
            <w:tcW w:w="5555" w:type="dxa"/>
            <w:gridSpan w:val="3"/>
          </w:tcPr>
          <w:p w:rsidR="00063C56" w:rsidRDefault="00063C56">
            <w:pPr>
              <w:pStyle w:val="ConsPlusNormal"/>
              <w:jc w:val="center"/>
            </w:pPr>
            <w:r>
              <w:t>-</w:t>
            </w:r>
          </w:p>
        </w:tc>
        <w:tc>
          <w:tcPr>
            <w:tcW w:w="3572" w:type="dxa"/>
          </w:tcPr>
          <w:p w:rsidR="00063C56" w:rsidRDefault="00063C56">
            <w:pPr>
              <w:pStyle w:val="ConsPlusNormal"/>
            </w:pPr>
            <w:r>
              <w:t>информация органов местного самоуправления Новгородской области</w:t>
            </w:r>
          </w:p>
        </w:tc>
      </w:tr>
      <w:tr w:rsidR="00063C56">
        <w:tc>
          <w:tcPr>
            <w:tcW w:w="624" w:type="dxa"/>
          </w:tcPr>
          <w:p w:rsidR="00063C56" w:rsidRDefault="00063C56">
            <w:pPr>
              <w:pStyle w:val="ConsPlusNormal"/>
              <w:jc w:val="center"/>
            </w:pPr>
            <w:r>
              <w:t>4.</w:t>
            </w:r>
          </w:p>
        </w:tc>
        <w:tc>
          <w:tcPr>
            <w:tcW w:w="3855" w:type="dxa"/>
          </w:tcPr>
          <w:p w:rsidR="00063C56" w:rsidRDefault="00063C56">
            <w:pPr>
              <w:pStyle w:val="ConsPlusNormal"/>
            </w:pPr>
            <w:r>
              <w:t>Среднее значение индекса качества городской среды (%)</w:t>
            </w:r>
          </w:p>
        </w:tc>
        <w:tc>
          <w:tcPr>
            <w:tcW w:w="5555" w:type="dxa"/>
            <w:gridSpan w:val="3"/>
          </w:tcPr>
          <w:p w:rsidR="00063C56" w:rsidRDefault="00063C56">
            <w:pPr>
              <w:pStyle w:val="ConsPlusNormal"/>
              <w:jc w:val="center"/>
            </w:pPr>
            <w:r>
              <w:t>-</w:t>
            </w:r>
          </w:p>
        </w:tc>
        <w:tc>
          <w:tcPr>
            <w:tcW w:w="3572" w:type="dxa"/>
          </w:tcPr>
          <w:p w:rsidR="00063C56" w:rsidRDefault="00063C56">
            <w:pPr>
              <w:pStyle w:val="ConsPlusNormal"/>
            </w:pPr>
            <w:r>
              <w:t>информация Министерства строительства и жилищно-коммунального хозяйства Российской Федерации</w:t>
            </w:r>
          </w:p>
        </w:tc>
      </w:tr>
      <w:tr w:rsidR="00063C56">
        <w:tc>
          <w:tcPr>
            <w:tcW w:w="624" w:type="dxa"/>
          </w:tcPr>
          <w:p w:rsidR="00063C56" w:rsidRDefault="00063C56">
            <w:pPr>
              <w:pStyle w:val="ConsPlusNormal"/>
              <w:jc w:val="center"/>
            </w:pPr>
            <w:r>
              <w:t>5.</w:t>
            </w:r>
          </w:p>
        </w:tc>
        <w:tc>
          <w:tcPr>
            <w:tcW w:w="3855" w:type="dxa"/>
          </w:tcPr>
          <w:p w:rsidR="00063C56" w:rsidRDefault="00063C56">
            <w:pPr>
              <w:pStyle w:val="ConsPlusNormal"/>
            </w:pPr>
            <w:r>
              <w:t>Доля (количество) городов с благоприятной средой от общего количества городов Новгородской области (%/ед.)</w:t>
            </w:r>
          </w:p>
        </w:tc>
        <w:tc>
          <w:tcPr>
            <w:tcW w:w="5555" w:type="dxa"/>
            <w:gridSpan w:val="3"/>
          </w:tcPr>
          <w:p w:rsidR="00063C56" w:rsidRDefault="00063C56">
            <w:pPr>
              <w:pStyle w:val="ConsPlusNormal"/>
              <w:jc w:val="center"/>
            </w:pPr>
            <w:r>
              <w:t>-</w:t>
            </w:r>
          </w:p>
        </w:tc>
        <w:tc>
          <w:tcPr>
            <w:tcW w:w="3572" w:type="dxa"/>
          </w:tcPr>
          <w:p w:rsidR="00063C56" w:rsidRDefault="00063C56">
            <w:pPr>
              <w:pStyle w:val="ConsPlusNormal"/>
            </w:pPr>
            <w:r>
              <w:t>информация Министерства строительства и жилищно-коммунального хозяйства Российской Федерации</w:t>
            </w:r>
          </w:p>
        </w:tc>
      </w:tr>
      <w:tr w:rsidR="00063C56">
        <w:tc>
          <w:tcPr>
            <w:tcW w:w="624" w:type="dxa"/>
          </w:tcPr>
          <w:p w:rsidR="00063C56" w:rsidRDefault="00063C56">
            <w:pPr>
              <w:pStyle w:val="ConsPlusNormal"/>
              <w:jc w:val="center"/>
            </w:pPr>
            <w:r>
              <w:t>6.</w:t>
            </w:r>
          </w:p>
        </w:tc>
        <w:tc>
          <w:tcPr>
            <w:tcW w:w="3855" w:type="dxa"/>
          </w:tcPr>
          <w:p w:rsidR="00063C56" w:rsidRDefault="00063C56">
            <w:pPr>
              <w:pStyle w:val="ConsPlusNormal"/>
            </w:pPr>
            <w:r>
              <w:t>Количество заключенных соглашений по благоустройству своих территорий между собственниками (пользователями) жилых домов, руководителями организаций и администрациями городского округа, городских и сельских поселений, в состав которых входят населенные пункты с численностью населения более 1,0 тыс. человек (ед.)</w:t>
            </w:r>
          </w:p>
        </w:tc>
        <w:tc>
          <w:tcPr>
            <w:tcW w:w="5555" w:type="dxa"/>
            <w:gridSpan w:val="3"/>
          </w:tcPr>
          <w:p w:rsidR="00063C56" w:rsidRDefault="00063C56">
            <w:pPr>
              <w:pStyle w:val="ConsPlusNormal"/>
              <w:jc w:val="center"/>
            </w:pPr>
            <w:r>
              <w:t>-</w:t>
            </w:r>
          </w:p>
        </w:tc>
        <w:tc>
          <w:tcPr>
            <w:tcW w:w="3572" w:type="dxa"/>
          </w:tcPr>
          <w:p w:rsidR="00063C56" w:rsidRDefault="00063C56">
            <w:pPr>
              <w:pStyle w:val="ConsPlusNormal"/>
            </w:pPr>
            <w:r>
              <w:t>информация органов местного самоуправления Новгородской области</w:t>
            </w:r>
          </w:p>
        </w:tc>
      </w:tr>
      <w:tr w:rsidR="00063C56">
        <w:tc>
          <w:tcPr>
            <w:tcW w:w="624" w:type="dxa"/>
          </w:tcPr>
          <w:p w:rsidR="00063C56" w:rsidRDefault="00063C56">
            <w:pPr>
              <w:pStyle w:val="ConsPlusNormal"/>
              <w:jc w:val="center"/>
            </w:pPr>
            <w:r>
              <w:t>7.</w:t>
            </w:r>
          </w:p>
        </w:tc>
        <w:tc>
          <w:tcPr>
            <w:tcW w:w="3855" w:type="dxa"/>
          </w:tcPr>
          <w:p w:rsidR="00063C56" w:rsidRDefault="00063C56">
            <w:pPr>
              <w:pStyle w:val="ConsPlusNormal"/>
            </w:pPr>
            <w:r>
              <w:t>Количество утвержденных дизайн-проектов благоустройства дворовой территории многоквартирных домов в муниципальных образованиях Новгородской области (ед.)</w:t>
            </w:r>
          </w:p>
        </w:tc>
        <w:tc>
          <w:tcPr>
            <w:tcW w:w="5555" w:type="dxa"/>
            <w:gridSpan w:val="3"/>
          </w:tcPr>
          <w:p w:rsidR="00063C56" w:rsidRDefault="00063C56">
            <w:pPr>
              <w:pStyle w:val="ConsPlusNormal"/>
              <w:jc w:val="center"/>
            </w:pPr>
            <w:r>
              <w:t>-</w:t>
            </w:r>
          </w:p>
        </w:tc>
        <w:tc>
          <w:tcPr>
            <w:tcW w:w="3572" w:type="dxa"/>
          </w:tcPr>
          <w:p w:rsidR="00063C56" w:rsidRDefault="00063C56">
            <w:pPr>
              <w:pStyle w:val="ConsPlusNormal"/>
            </w:pPr>
            <w:r>
              <w:t>информация органов местного самоуправления Новгородской области</w:t>
            </w:r>
          </w:p>
        </w:tc>
      </w:tr>
      <w:tr w:rsidR="00063C56">
        <w:tc>
          <w:tcPr>
            <w:tcW w:w="624" w:type="dxa"/>
          </w:tcPr>
          <w:p w:rsidR="00063C56" w:rsidRDefault="00063C56">
            <w:pPr>
              <w:pStyle w:val="ConsPlusNormal"/>
              <w:jc w:val="center"/>
            </w:pPr>
            <w:r>
              <w:t>8.</w:t>
            </w:r>
          </w:p>
        </w:tc>
        <w:tc>
          <w:tcPr>
            <w:tcW w:w="3855" w:type="dxa"/>
          </w:tcPr>
          <w:p w:rsidR="00063C56" w:rsidRDefault="00063C56">
            <w:pPr>
              <w:pStyle w:val="ConsPlusNormal"/>
            </w:pPr>
            <w:r>
              <w:t xml:space="preserve">Количество утвержденных дизайн-проектов комплексного </w:t>
            </w:r>
            <w:r>
              <w:lastRenderedPageBreak/>
              <w:t>благоустройства общественных территорий, городских парков в муниципальных образованиях Новгородской области (ед.)</w:t>
            </w:r>
          </w:p>
        </w:tc>
        <w:tc>
          <w:tcPr>
            <w:tcW w:w="5555" w:type="dxa"/>
            <w:gridSpan w:val="3"/>
          </w:tcPr>
          <w:p w:rsidR="00063C56" w:rsidRDefault="00063C56">
            <w:pPr>
              <w:pStyle w:val="ConsPlusNormal"/>
              <w:jc w:val="center"/>
            </w:pPr>
            <w:r>
              <w:lastRenderedPageBreak/>
              <w:t>-</w:t>
            </w:r>
          </w:p>
        </w:tc>
        <w:tc>
          <w:tcPr>
            <w:tcW w:w="3572" w:type="dxa"/>
          </w:tcPr>
          <w:p w:rsidR="00063C56" w:rsidRDefault="00063C56">
            <w:pPr>
              <w:pStyle w:val="ConsPlusNormal"/>
            </w:pPr>
            <w:r>
              <w:t xml:space="preserve">информация органов местного самоуправления Новгородской </w:t>
            </w:r>
            <w:r>
              <w:lastRenderedPageBreak/>
              <w:t>области</w:t>
            </w:r>
          </w:p>
        </w:tc>
      </w:tr>
      <w:tr w:rsidR="00063C56">
        <w:tc>
          <w:tcPr>
            <w:tcW w:w="624" w:type="dxa"/>
            <w:vMerge w:val="restart"/>
          </w:tcPr>
          <w:p w:rsidR="00063C56" w:rsidRDefault="00063C56">
            <w:pPr>
              <w:pStyle w:val="ConsPlusNormal"/>
              <w:jc w:val="center"/>
            </w:pPr>
            <w:r>
              <w:lastRenderedPageBreak/>
              <w:t>9.</w:t>
            </w:r>
          </w:p>
        </w:tc>
        <w:tc>
          <w:tcPr>
            <w:tcW w:w="3855" w:type="dxa"/>
            <w:vMerge w:val="restart"/>
          </w:tcPr>
          <w:p w:rsidR="00063C56" w:rsidRDefault="00063C56">
            <w:pPr>
              <w:pStyle w:val="ConsPlusNormal"/>
            </w:pPr>
            <w:r>
              <w:t>Доля проектов благоустройства дворовых территорий многоквартирных домов, реализованных с финансовым участием заинтересованных граждан (%)</w:t>
            </w:r>
          </w:p>
        </w:tc>
        <w:tc>
          <w:tcPr>
            <w:tcW w:w="5555" w:type="dxa"/>
            <w:gridSpan w:val="3"/>
            <w:tcBorders>
              <w:bottom w:val="nil"/>
            </w:tcBorders>
          </w:tcPr>
          <w:p w:rsidR="00063C56" w:rsidRDefault="00063C56">
            <w:pPr>
              <w:pStyle w:val="ConsPlusNormal"/>
              <w:jc w:val="center"/>
            </w:pPr>
            <w:r>
              <w:t>D = К</w:t>
            </w:r>
            <w:r>
              <w:rPr>
                <w:vertAlign w:val="subscript"/>
              </w:rPr>
              <w:t>прф</w:t>
            </w:r>
            <w:r>
              <w:t xml:space="preserve"> / К</w:t>
            </w:r>
            <w:r>
              <w:rPr>
                <w:vertAlign w:val="subscript"/>
              </w:rPr>
              <w:t>пр</w:t>
            </w:r>
            <w:r>
              <w:t xml:space="preserve"> x 100 %, где:</w:t>
            </w:r>
          </w:p>
        </w:tc>
        <w:tc>
          <w:tcPr>
            <w:tcW w:w="3572" w:type="dxa"/>
            <w:vMerge w:val="restart"/>
          </w:tcPr>
          <w:p w:rsidR="00063C56" w:rsidRDefault="00063C56">
            <w:pPr>
              <w:pStyle w:val="ConsPlusNormal"/>
            </w:pPr>
            <w:r>
              <w:t>информация органов местного самоуправления Новгородской области</w:t>
            </w:r>
          </w:p>
        </w:tc>
      </w:tr>
      <w:tr w:rsidR="00063C56">
        <w:tblPrEx>
          <w:tblBorders>
            <w:insideH w:val="nil"/>
          </w:tblBorders>
        </w:tblPrEx>
        <w:tc>
          <w:tcPr>
            <w:tcW w:w="624" w:type="dxa"/>
            <w:vMerge/>
          </w:tcPr>
          <w:p w:rsidR="00063C56" w:rsidRDefault="00063C56">
            <w:pPr>
              <w:pStyle w:val="ConsPlusNormal"/>
            </w:pPr>
          </w:p>
        </w:tc>
        <w:tc>
          <w:tcPr>
            <w:tcW w:w="3855" w:type="dxa"/>
            <w:vMerge/>
          </w:tcPr>
          <w:p w:rsidR="00063C56" w:rsidRDefault="00063C56">
            <w:pPr>
              <w:pStyle w:val="ConsPlusNormal"/>
            </w:pPr>
          </w:p>
        </w:tc>
        <w:tc>
          <w:tcPr>
            <w:tcW w:w="680" w:type="dxa"/>
            <w:tcBorders>
              <w:top w:val="nil"/>
              <w:bottom w:val="nil"/>
              <w:right w:val="nil"/>
            </w:tcBorders>
          </w:tcPr>
          <w:p w:rsidR="00063C56" w:rsidRDefault="00063C56">
            <w:pPr>
              <w:pStyle w:val="ConsPlusNormal"/>
            </w:pPr>
            <w:r>
              <w:t>D</w:t>
            </w:r>
          </w:p>
        </w:tc>
        <w:tc>
          <w:tcPr>
            <w:tcW w:w="340" w:type="dxa"/>
            <w:tcBorders>
              <w:top w:val="nil"/>
              <w:left w:val="nil"/>
              <w:bottom w:val="nil"/>
              <w:right w:val="nil"/>
            </w:tcBorders>
          </w:tcPr>
          <w:p w:rsidR="00063C56" w:rsidRDefault="00063C56">
            <w:pPr>
              <w:pStyle w:val="ConsPlusNormal"/>
              <w:jc w:val="both"/>
            </w:pPr>
            <w:r>
              <w:t>-</w:t>
            </w:r>
          </w:p>
        </w:tc>
        <w:tc>
          <w:tcPr>
            <w:tcW w:w="4535" w:type="dxa"/>
            <w:tcBorders>
              <w:top w:val="nil"/>
              <w:left w:val="nil"/>
              <w:bottom w:val="nil"/>
            </w:tcBorders>
          </w:tcPr>
          <w:p w:rsidR="00063C56" w:rsidRDefault="00063C56">
            <w:pPr>
              <w:pStyle w:val="ConsPlusNormal"/>
              <w:jc w:val="both"/>
            </w:pPr>
            <w:r>
              <w:t>доля проектов благоустройства дворовых территорий, реализованных с финансовым участием заинтересованных граждан;</w:t>
            </w:r>
          </w:p>
        </w:tc>
        <w:tc>
          <w:tcPr>
            <w:tcW w:w="3572" w:type="dxa"/>
            <w:vMerge/>
          </w:tcPr>
          <w:p w:rsidR="00063C56" w:rsidRDefault="00063C56">
            <w:pPr>
              <w:pStyle w:val="ConsPlusNormal"/>
            </w:pPr>
          </w:p>
        </w:tc>
      </w:tr>
      <w:tr w:rsidR="00063C56">
        <w:tblPrEx>
          <w:tblBorders>
            <w:insideH w:val="nil"/>
          </w:tblBorders>
        </w:tblPrEx>
        <w:tc>
          <w:tcPr>
            <w:tcW w:w="624" w:type="dxa"/>
            <w:vMerge/>
          </w:tcPr>
          <w:p w:rsidR="00063C56" w:rsidRDefault="00063C56">
            <w:pPr>
              <w:pStyle w:val="ConsPlusNormal"/>
            </w:pPr>
          </w:p>
        </w:tc>
        <w:tc>
          <w:tcPr>
            <w:tcW w:w="3855" w:type="dxa"/>
            <w:vMerge/>
          </w:tcPr>
          <w:p w:rsidR="00063C56" w:rsidRDefault="00063C56">
            <w:pPr>
              <w:pStyle w:val="ConsPlusNormal"/>
            </w:pPr>
          </w:p>
        </w:tc>
        <w:tc>
          <w:tcPr>
            <w:tcW w:w="680" w:type="dxa"/>
            <w:tcBorders>
              <w:top w:val="nil"/>
              <w:bottom w:val="nil"/>
              <w:right w:val="nil"/>
            </w:tcBorders>
          </w:tcPr>
          <w:p w:rsidR="00063C56" w:rsidRDefault="00063C56">
            <w:pPr>
              <w:pStyle w:val="ConsPlusNormal"/>
              <w:jc w:val="both"/>
            </w:pPr>
            <w:r>
              <w:t>К</w:t>
            </w:r>
            <w:r>
              <w:rPr>
                <w:vertAlign w:val="subscript"/>
              </w:rPr>
              <w:t>прф</w:t>
            </w:r>
          </w:p>
        </w:tc>
        <w:tc>
          <w:tcPr>
            <w:tcW w:w="340" w:type="dxa"/>
            <w:tcBorders>
              <w:top w:val="nil"/>
              <w:left w:val="nil"/>
              <w:bottom w:val="nil"/>
              <w:right w:val="nil"/>
            </w:tcBorders>
          </w:tcPr>
          <w:p w:rsidR="00063C56" w:rsidRDefault="00063C56">
            <w:pPr>
              <w:pStyle w:val="ConsPlusNormal"/>
            </w:pPr>
          </w:p>
        </w:tc>
        <w:tc>
          <w:tcPr>
            <w:tcW w:w="4535" w:type="dxa"/>
            <w:tcBorders>
              <w:top w:val="nil"/>
              <w:left w:val="nil"/>
              <w:bottom w:val="nil"/>
            </w:tcBorders>
          </w:tcPr>
          <w:p w:rsidR="00063C56" w:rsidRDefault="00063C56">
            <w:pPr>
              <w:pStyle w:val="ConsPlusNormal"/>
              <w:jc w:val="both"/>
            </w:pPr>
            <w:r>
              <w:t>количество проектов, реализованных с финансовым участием граждан в отчетном году;</w:t>
            </w:r>
          </w:p>
        </w:tc>
        <w:tc>
          <w:tcPr>
            <w:tcW w:w="3572" w:type="dxa"/>
            <w:vMerge/>
          </w:tcPr>
          <w:p w:rsidR="00063C56" w:rsidRDefault="00063C56">
            <w:pPr>
              <w:pStyle w:val="ConsPlusNormal"/>
            </w:pPr>
          </w:p>
        </w:tc>
      </w:tr>
      <w:tr w:rsidR="00063C56">
        <w:tc>
          <w:tcPr>
            <w:tcW w:w="624" w:type="dxa"/>
            <w:vMerge/>
          </w:tcPr>
          <w:p w:rsidR="00063C56" w:rsidRDefault="00063C56">
            <w:pPr>
              <w:pStyle w:val="ConsPlusNormal"/>
            </w:pPr>
          </w:p>
        </w:tc>
        <w:tc>
          <w:tcPr>
            <w:tcW w:w="3855" w:type="dxa"/>
            <w:vMerge/>
          </w:tcPr>
          <w:p w:rsidR="00063C56" w:rsidRDefault="00063C56">
            <w:pPr>
              <w:pStyle w:val="ConsPlusNormal"/>
            </w:pPr>
          </w:p>
        </w:tc>
        <w:tc>
          <w:tcPr>
            <w:tcW w:w="680" w:type="dxa"/>
            <w:tcBorders>
              <w:top w:val="nil"/>
              <w:right w:val="nil"/>
            </w:tcBorders>
          </w:tcPr>
          <w:p w:rsidR="00063C56" w:rsidRDefault="00063C56">
            <w:pPr>
              <w:pStyle w:val="ConsPlusNormal"/>
              <w:jc w:val="both"/>
            </w:pPr>
            <w:r>
              <w:t>К</w:t>
            </w:r>
            <w:r>
              <w:rPr>
                <w:vertAlign w:val="subscript"/>
              </w:rPr>
              <w:t>пр</w:t>
            </w:r>
          </w:p>
        </w:tc>
        <w:tc>
          <w:tcPr>
            <w:tcW w:w="340" w:type="dxa"/>
            <w:tcBorders>
              <w:top w:val="nil"/>
              <w:left w:val="nil"/>
              <w:right w:val="nil"/>
            </w:tcBorders>
          </w:tcPr>
          <w:p w:rsidR="00063C56" w:rsidRDefault="00063C56">
            <w:pPr>
              <w:pStyle w:val="ConsPlusNormal"/>
            </w:pPr>
          </w:p>
        </w:tc>
        <w:tc>
          <w:tcPr>
            <w:tcW w:w="4535" w:type="dxa"/>
            <w:tcBorders>
              <w:top w:val="nil"/>
              <w:left w:val="nil"/>
            </w:tcBorders>
          </w:tcPr>
          <w:p w:rsidR="00063C56" w:rsidRDefault="00063C56">
            <w:pPr>
              <w:pStyle w:val="ConsPlusNormal"/>
              <w:jc w:val="both"/>
            </w:pPr>
            <w:r>
              <w:t>общее количество реализованных проектов в отчетном году</w:t>
            </w:r>
          </w:p>
        </w:tc>
        <w:tc>
          <w:tcPr>
            <w:tcW w:w="3572" w:type="dxa"/>
            <w:vMerge/>
          </w:tcPr>
          <w:p w:rsidR="00063C56" w:rsidRDefault="00063C56">
            <w:pPr>
              <w:pStyle w:val="ConsPlusNormal"/>
            </w:pPr>
          </w:p>
        </w:tc>
      </w:tr>
      <w:tr w:rsidR="00063C56">
        <w:tc>
          <w:tcPr>
            <w:tcW w:w="624" w:type="dxa"/>
            <w:vMerge w:val="restart"/>
          </w:tcPr>
          <w:p w:rsidR="00063C56" w:rsidRDefault="00063C56">
            <w:pPr>
              <w:pStyle w:val="ConsPlusNormal"/>
              <w:jc w:val="center"/>
            </w:pPr>
            <w:r>
              <w:t>10.</w:t>
            </w:r>
          </w:p>
        </w:tc>
        <w:tc>
          <w:tcPr>
            <w:tcW w:w="3855" w:type="dxa"/>
            <w:vMerge w:val="restart"/>
          </w:tcPr>
          <w:p w:rsidR="00063C56" w:rsidRDefault="00063C56">
            <w:pPr>
              <w:pStyle w:val="ConsPlusNormal"/>
            </w:pPr>
            <w:r>
              <w:t>Доля граждан, принявших участие в решении вопросов развития городской среды (в том числе с использованием цифровых технологий),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
        </w:tc>
        <w:tc>
          <w:tcPr>
            <w:tcW w:w="5555" w:type="dxa"/>
            <w:gridSpan w:val="3"/>
            <w:tcBorders>
              <w:bottom w:val="nil"/>
            </w:tcBorders>
          </w:tcPr>
          <w:p w:rsidR="00063C56" w:rsidRDefault="00063C56">
            <w:pPr>
              <w:pStyle w:val="ConsPlusNormal"/>
              <w:jc w:val="center"/>
            </w:pPr>
            <w:r>
              <w:t>D = K</w:t>
            </w:r>
            <w:r>
              <w:rPr>
                <w:vertAlign w:val="subscript"/>
              </w:rPr>
              <w:t>пгр</w:t>
            </w:r>
            <w:r>
              <w:t xml:space="preserve"> / К</w:t>
            </w:r>
            <w:r>
              <w:rPr>
                <w:vertAlign w:val="subscript"/>
              </w:rPr>
              <w:t>гр</w:t>
            </w:r>
            <w:r>
              <w:t xml:space="preserve"> x 100 %, где:</w:t>
            </w:r>
          </w:p>
        </w:tc>
        <w:tc>
          <w:tcPr>
            <w:tcW w:w="3572" w:type="dxa"/>
            <w:vMerge w:val="restart"/>
          </w:tcPr>
          <w:p w:rsidR="00063C56" w:rsidRDefault="00063C56">
            <w:pPr>
              <w:pStyle w:val="ConsPlusNormal"/>
            </w:pPr>
            <w:r>
              <w:t>информация органов местного самоуправления Новгородской области</w:t>
            </w:r>
          </w:p>
        </w:tc>
      </w:tr>
      <w:tr w:rsidR="00063C56">
        <w:tblPrEx>
          <w:tblBorders>
            <w:insideH w:val="nil"/>
          </w:tblBorders>
        </w:tblPrEx>
        <w:tc>
          <w:tcPr>
            <w:tcW w:w="624" w:type="dxa"/>
            <w:vMerge/>
          </w:tcPr>
          <w:p w:rsidR="00063C56" w:rsidRDefault="00063C56">
            <w:pPr>
              <w:pStyle w:val="ConsPlusNormal"/>
            </w:pPr>
          </w:p>
        </w:tc>
        <w:tc>
          <w:tcPr>
            <w:tcW w:w="3855" w:type="dxa"/>
            <w:vMerge/>
          </w:tcPr>
          <w:p w:rsidR="00063C56" w:rsidRDefault="00063C56">
            <w:pPr>
              <w:pStyle w:val="ConsPlusNormal"/>
            </w:pPr>
          </w:p>
        </w:tc>
        <w:tc>
          <w:tcPr>
            <w:tcW w:w="680" w:type="dxa"/>
            <w:tcBorders>
              <w:top w:val="nil"/>
              <w:bottom w:val="nil"/>
              <w:right w:val="nil"/>
            </w:tcBorders>
          </w:tcPr>
          <w:p w:rsidR="00063C56" w:rsidRDefault="00063C56">
            <w:pPr>
              <w:pStyle w:val="ConsPlusNormal"/>
            </w:pPr>
            <w:r>
              <w:t>D</w:t>
            </w:r>
          </w:p>
        </w:tc>
        <w:tc>
          <w:tcPr>
            <w:tcW w:w="340" w:type="dxa"/>
            <w:tcBorders>
              <w:top w:val="nil"/>
              <w:left w:val="nil"/>
              <w:bottom w:val="nil"/>
              <w:right w:val="nil"/>
            </w:tcBorders>
          </w:tcPr>
          <w:p w:rsidR="00063C56" w:rsidRDefault="00063C56">
            <w:pPr>
              <w:pStyle w:val="ConsPlusNormal"/>
              <w:jc w:val="both"/>
            </w:pPr>
            <w:r>
              <w:t>-</w:t>
            </w:r>
          </w:p>
        </w:tc>
        <w:tc>
          <w:tcPr>
            <w:tcW w:w="4535" w:type="dxa"/>
            <w:tcBorders>
              <w:top w:val="nil"/>
              <w:left w:val="nil"/>
              <w:bottom w:val="nil"/>
            </w:tcBorders>
          </w:tcPr>
          <w:p w:rsidR="00063C56" w:rsidRDefault="00063C56">
            <w:pPr>
              <w:pStyle w:val="ConsPlusNormal"/>
              <w:jc w:val="both"/>
            </w:pPr>
            <w:r>
              <w:t>доля граждан, принявших участие в решении вопросов развития городской среды (в том числе с использованием цифровых технологий),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3572" w:type="dxa"/>
            <w:vMerge/>
          </w:tcPr>
          <w:p w:rsidR="00063C56" w:rsidRDefault="00063C56">
            <w:pPr>
              <w:pStyle w:val="ConsPlusNormal"/>
            </w:pPr>
          </w:p>
        </w:tc>
      </w:tr>
      <w:tr w:rsidR="00063C56">
        <w:tblPrEx>
          <w:tblBorders>
            <w:insideH w:val="nil"/>
          </w:tblBorders>
        </w:tblPrEx>
        <w:tc>
          <w:tcPr>
            <w:tcW w:w="624" w:type="dxa"/>
            <w:vMerge/>
          </w:tcPr>
          <w:p w:rsidR="00063C56" w:rsidRDefault="00063C56">
            <w:pPr>
              <w:pStyle w:val="ConsPlusNormal"/>
            </w:pPr>
          </w:p>
        </w:tc>
        <w:tc>
          <w:tcPr>
            <w:tcW w:w="3855" w:type="dxa"/>
            <w:vMerge/>
          </w:tcPr>
          <w:p w:rsidR="00063C56" w:rsidRDefault="00063C56">
            <w:pPr>
              <w:pStyle w:val="ConsPlusNormal"/>
            </w:pPr>
          </w:p>
        </w:tc>
        <w:tc>
          <w:tcPr>
            <w:tcW w:w="680" w:type="dxa"/>
            <w:tcBorders>
              <w:top w:val="nil"/>
              <w:bottom w:val="nil"/>
              <w:right w:val="nil"/>
            </w:tcBorders>
          </w:tcPr>
          <w:p w:rsidR="00063C56" w:rsidRDefault="00063C56">
            <w:pPr>
              <w:pStyle w:val="ConsPlusNormal"/>
              <w:jc w:val="both"/>
            </w:pPr>
            <w:r>
              <w:t>K</w:t>
            </w:r>
            <w:r>
              <w:rPr>
                <w:vertAlign w:val="subscript"/>
              </w:rPr>
              <w:t>пгр</w:t>
            </w:r>
          </w:p>
        </w:tc>
        <w:tc>
          <w:tcPr>
            <w:tcW w:w="340" w:type="dxa"/>
            <w:tcBorders>
              <w:top w:val="nil"/>
              <w:left w:val="nil"/>
              <w:bottom w:val="nil"/>
              <w:right w:val="nil"/>
            </w:tcBorders>
          </w:tcPr>
          <w:p w:rsidR="00063C56" w:rsidRDefault="00063C56">
            <w:pPr>
              <w:pStyle w:val="ConsPlusNormal"/>
              <w:jc w:val="both"/>
            </w:pPr>
            <w:r>
              <w:t>-</w:t>
            </w:r>
          </w:p>
        </w:tc>
        <w:tc>
          <w:tcPr>
            <w:tcW w:w="4535" w:type="dxa"/>
            <w:tcBorders>
              <w:top w:val="nil"/>
              <w:left w:val="nil"/>
              <w:bottom w:val="nil"/>
            </w:tcBorders>
          </w:tcPr>
          <w:p w:rsidR="00063C56" w:rsidRDefault="00063C56">
            <w:pPr>
              <w:pStyle w:val="ConsPlusNormal"/>
              <w:jc w:val="both"/>
            </w:pPr>
            <w:r>
              <w:t xml:space="preserve">количество граждан, принявших участие в решении вопросов развития городской среды (в том числе с использованием цифровых технологий), от общего количества граждан в возрасте от 14 лет, проживающих в муниципальных образованиях, на территории </w:t>
            </w:r>
            <w:r>
              <w:lastRenderedPageBreak/>
              <w:t>которых реализуются проекты по созданию комфортной городской среды, в отчетном году;</w:t>
            </w:r>
          </w:p>
        </w:tc>
        <w:tc>
          <w:tcPr>
            <w:tcW w:w="3572" w:type="dxa"/>
            <w:vMerge/>
          </w:tcPr>
          <w:p w:rsidR="00063C56" w:rsidRDefault="00063C56">
            <w:pPr>
              <w:pStyle w:val="ConsPlusNormal"/>
            </w:pPr>
          </w:p>
        </w:tc>
      </w:tr>
      <w:tr w:rsidR="00063C56">
        <w:tc>
          <w:tcPr>
            <w:tcW w:w="624" w:type="dxa"/>
            <w:vMerge/>
          </w:tcPr>
          <w:p w:rsidR="00063C56" w:rsidRDefault="00063C56">
            <w:pPr>
              <w:pStyle w:val="ConsPlusNormal"/>
            </w:pPr>
          </w:p>
        </w:tc>
        <w:tc>
          <w:tcPr>
            <w:tcW w:w="3855" w:type="dxa"/>
            <w:vMerge/>
          </w:tcPr>
          <w:p w:rsidR="00063C56" w:rsidRDefault="00063C56">
            <w:pPr>
              <w:pStyle w:val="ConsPlusNormal"/>
            </w:pPr>
          </w:p>
        </w:tc>
        <w:tc>
          <w:tcPr>
            <w:tcW w:w="680" w:type="dxa"/>
            <w:tcBorders>
              <w:top w:val="nil"/>
              <w:right w:val="nil"/>
            </w:tcBorders>
          </w:tcPr>
          <w:p w:rsidR="00063C56" w:rsidRDefault="00063C56">
            <w:pPr>
              <w:pStyle w:val="ConsPlusNormal"/>
            </w:pPr>
            <w:r>
              <w:t>К</w:t>
            </w:r>
            <w:r>
              <w:rPr>
                <w:vertAlign w:val="subscript"/>
              </w:rPr>
              <w:t>гр</w:t>
            </w:r>
          </w:p>
        </w:tc>
        <w:tc>
          <w:tcPr>
            <w:tcW w:w="340" w:type="dxa"/>
            <w:tcBorders>
              <w:top w:val="nil"/>
              <w:left w:val="nil"/>
              <w:right w:val="nil"/>
            </w:tcBorders>
          </w:tcPr>
          <w:p w:rsidR="00063C56" w:rsidRDefault="00063C56">
            <w:pPr>
              <w:pStyle w:val="ConsPlusNormal"/>
              <w:jc w:val="both"/>
            </w:pPr>
            <w:r>
              <w:t>-</w:t>
            </w:r>
          </w:p>
        </w:tc>
        <w:tc>
          <w:tcPr>
            <w:tcW w:w="4535" w:type="dxa"/>
            <w:tcBorders>
              <w:top w:val="nil"/>
              <w:left w:val="nil"/>
            </w:tcBorders>
          </w:tcPr>
          <w:p w:rsidR="00063C56" w:rsidRDefault="00063C56">
            <w:pPr>
              <w:pStyle w:val="ConsPlusNormal"/>
              <w:jc w:val="both"/>
            </w:pPr>
            <w:r>
              <w:t>общее количество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в отчетном году</w:t>
            </w:r>
          </w:p>
        </w:tc>
        <w:tc>
          <w:tcPr>
            <w:tcW w:w="3572" w:type="dxa"/>
            <w:vMerge/>
          </w:tcPr>
          <w:p w:rsidR="00063C56" w:rsidRDefault="00063C56">
            <w:pPr>
              <w:pStyle w:val="ConsPlusNormal"/>
            </w:pPr>
          </w:p>
        </w:tc>
      </w:tr>
      <w:tr w:rsidR="00063C56">
        <w:tc>
          <w:tcPr>
            <w:tcW w:w="624" w:type="dxa"/>
          </w:tcPr>
          <w:p w:rsidR="00063C56" w:rsidRDefault="00063C56">
            <w:pPr>
              <w:pStyle w:val="ConsPlusNormal"/>
              <w:jc w:val="center"/>
            </w:pPr>
            <w:r>
              <w:t>11.</w:t>
            </w:r>
          </w:p>
        </w:tc>
        <w:tc>
          <w:tcPr>
            <w:tcW w:w="3855" w:type="dxa"/>
          </w:tcPr>
          <w:p w:rsidR="00063C56" w:rsidRDefault="00063C56">
            <w:pPr>
              <w:pStyle w:val="ConsPlusNormal"/>
            </w:pPr>
            <w:r>
              <w:t>Количество зон общественного Wi-Fi, установленных в рамках выполнения мероприятий по цифровизации городского хозяйства (ед.)</w:t>
            </w:r>
          </w:p>
        </w:tc>
        <w:tc>
          <w:tcPr>
            <w:tcW w:w="5555" w:type="dxa"/>
            <w:gridSpan w:val="3"/>
          </w:tcPr>
          <w:p w:rsidR="00063C56" w:rsidRDefault="00063C56">
            <w:pPr>
              <w:pStyle w:val="ConsPlusNormal"/>
              <w:jc w:val="center"/>
            </w:pPr>
            <w:r>
              <w:t>-</w:t>
            </w:r>
          </w:p>
        </w:tc>
        <w:tc>
          <w:tcPr>
            <w:tcW w:w="3572" w:type="dxa"/>
          </w:tcPr>
          <w:p w:rsidR="00063C56" w:rsidRDefault="00063C56">
            <w:pPr>
              <w:pStyle w:val="ConsPlusNormal"/>
            </w:pPr>
            <w:r>
              <w:t>информация органов местного самоуправления Новгородской области</w:t>
            </w:r>
          </w:p>
        </w:tc>
      </w:tr>
      <w:tr w:rsidR="00063C56">
        <w:tc>
          <w:tcPr>
            <w:tcW w:w="624" w:type="dxa"/>
          </w:tcPr>
          <w:p w:rsidR="00063C56" w:rsidRDefault="00063C56">
            <w:pPr>
              <w:pStyle w:val="ConsPlusNormal"/>
              <w:jc w:val="center"/>
            </w:pPr>
            <w:r>
              <w:t>12.</w:t>
            </w:r>
          </w:p>
        </w:tc>
        <w:tc>
          <w:tcPr>
            <w:tcW w:w="3855" w:type="dxa"/>
          </w:tcPr>
          <w:p w:rsidR="00063C56" w:rsidRDefault="00063C56">
            <w:pPr>
              <w:pStyle w:val="ConsPlusNormal"/>
            </w:pPr>
            <w:r>
              <w:t>Внедрение функции видеоаналитики, установленной в рамках выполнения мероприятий по цифровизации городского хозяйства (ед.)</w:t>
            </w:r>
          </w:p>
        </w:tc>
        <w:tc>
          <w:tcPr>
            <w:tcW w:w="5555" w:type="dxa"/>
            <w:gridSpan w:val="3"/>
          </w:tcPr>
          <w:p w:rsidR="00063C56" w:rsidRDefault="00063C56">
            <w:pPr>
              <w:pStyle w:val="ConsPlusNormal"/>
              <w:jc w:val="center"/>
            </w:pPr>
            <w:r>
              <w:t>-</w:t>
            </w:r>
          </w:p>
        </w:tc>
        <w:tc>
          <w:tcPr>
            <w:tcW w:w="3572" w:type="dxa"/>
          </w:tcPr>
          <w:p w:rsidR="00063C56" w:rsidRDefault="00063C56">
            <w:pPr>
              <w:pStyle w:val="ConsPlusNormal"/>
            </w:pPr>
            <w:r>
              <w:t>информация органов местного самоуправления Новгородской области</w:t>
            </w:r>
          </w:p>
        </w:tc>
      </w:tr>
      <w:tr w:rsidR="00063C56">
        <w:tc>
          <w:tcPr>
            <w:tcW w:w="624" w:type="dxa"/>
          </w:tcPr>
          <w:p w:rsidR="00063C56" w:rsidRDefault="00063C56">
            <w:pPr>
              <w:pStyle w:val="ConsPlusNormal"/>
              <w:jc w:val="center"/>
            </w:pPr>
            <w:r>
              <w:t>13.</w:t>
            </w:r>
          </w:p>
        </w:tc>
        <w:tc>
          <w:tcPr>
            <w:tcW w:w="3855" w:type="dxa"/>
          </w:tcPr>
          <w:p w:rsidR="00063C56" w:rsidRDefault="00063C56">
            <w:pPr>
              <w:pStyle w:val="ConsPlusNormal"/>
            </w:pPr>
            <w:r>
              <w:t>Количество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(ед.)</w:t>
            </w:r>
          </w:p>
        </w:tc>
        <w:tc>
          <w:tcPr>
            <w:tcW w:w="5555" w:type="dxa"/>
            <w:gridSpan w:val="3"/>
          </w:tcPr>
          <w:p w:rsidR="00063C56" w:rsidRDefault="00063C56">
            <w:pPr>
              <w:pStyle w:val="ConsPlusNormal"/>
              <w:jc w:val="center"/>
            </w:pPr>
            <w:r>
              <w:t>-</w:t>
            </w:r>
          </w:p>
        </w:tc>
        <w:tc>
          <w:tcPr>
            <w:tcW w:w="3572" w:type="dxa"/>
          </w:tcPr>
          <w:p w:rsidR="00063C56" w:rsidRDefault="00063C56">
            <w:pPr>
              <w:pStyle w:val="ConsPlusNormal"/>
            </w:pPr>
            <w:r>
              <w:t>информация Министерства строительства и жилищно-коммунального хозяйства Российской Федерации</w:t>
            </w:r>
          </w:p>
        </w:tc>
      </w:tr>
      <w:tr w:rsidR="00063C56">
        <w:tblPrEx>
          <w:tblBorders>
            <w:insideH w:val="nil"/>
          </w:tblBorders>
        </w:tblPrEx>
        <w:tc>
          <w:tcPr>
            <w:tcW w:w="624" w:type="dxa"/>
            <w:tcBorders>
              <w:bottom w:val="nil"/>
            </w:tcBorders>
          </w:tcPr>
          <w:p w:rsidR="00063C56" w:rsidRDefault="00063C56">
            <w:pPr>
              <w:pStyle w:val="ConsPlusNormal"/>
              <w:jc w:val="center"/>
            </w:pPr>
            <w:r>
              <w:t>14.</w:t>
            </w:r>
          </w:p>
        </w:tc>
        <w:tc>
          <w:tcPr>
            <w:tcW w:w="3855" w:type="dxa"/>
            <w:tcBorders>
              <w:bottom w:val="nil"/>
            </w:tcBorders>
          </w:tcPr>
          <w:p w:rsidR="00063C56" w:rsidRDefault="00063C56">
            <w:pPr>
              <w:pStyle w:val="ConsPlusNormal"/>
            </w:pPr>
            <w:r>
              <w:t>Количество реализованных проектов по строительству, благоустройству набережных (ед.)</w:t>
            </w:r>
          </w:p>
        </w:tc>
        <w:tc>
          <w:tcPr>
            <w:tcW w:w="5555" w:type="dxa"/>
            <w:gridSpan w:val="3"/>
            <w:tcBorders>
              <w:bottom w:val="nil"/>
            </w:tcBorders>
          </w:tcPr>
          <w:p w:rsidR="00063C56" w:rsidRDefault="00063C56">
            <w:pPr>
              <w:pStyle w:val="ConsPlusNormal"/>
              <w:jc w:val="center"/>
            </w:pPr>
            <w:r>
              <w:t>-</w:t>
            </w:r>
          </w:p>
        </w:tc>
        <w:tc>
          <w:tcPr>
            <w:tcW w:w="3572" w:type="dxa"/>
            <w:tcBorders>
              <w:bottom w:val="nil"/>
            </w:tcBorders>
          </w:tcPr>
          <w:p w:rsidR="00063C56" w:rsidRDefault="00063C56">
            <w:pPr>
              <w:pStyle w:val="ConsPlusNormal"/>
            </w:pPr>
            <w:r>
              <w:t>информация органов местного самоуправления Новгородской области</w:t>
            </w:r>
          </w:p>
        </w:tc>
      </w:tr>
      <w:tr w:rsidR="00063C56">
        <w:tblPrEx>
          <w:tblBorders>
            <w:insideH w:val="nil"/>
          </w:tblBorders>
        </w:tblPrEx>
        <w:tc>
          <w:tcPr>
            <w:tcW w:w="13606" w:type="dxa"/>
            <w:gridSpan w:val="6"/>
            <w:tcBorders>
              <w:top w:val="nil"/>
            </w:tcBorders>
          </w:tcPr>
          <w:p w:rsidR="00063C56" w:rsidRDefault="00063C56">
            <w:pPr>
              <w:pStyle w:val="ConsPlusNormal"/>
              <w:jc w:val="both"/>
            </w:pPr>
            <w:r>
              <w:t xml:space="preserve">(в ред. </w:t>
            </w:r>
            <w:hyperlink r:id="rId62">
              <w:r>
                <w:rPr>
                  <w:color w:val="0000FF"/>
                </w:rPr>
                <w:t>Постановления</w:t>
              </w:r>
            </w:hyperlink>
            <w:r>
              <w:t xml:space="preserve"> Правительства Новгородской области от 18.04.2023 N 157)</w:t>
            </w:r>
          </w:p>
        </w:tc>
      </w:tr>
      <w:tr w:rsidR="00063C56">
        <w:tc>
          <w:tcPr>
            <w:tcW w:w="624" w:type="dxa"/>
          </w:tcPr>
          <w:p w:rsidR="00063C56" w:rsidRDefault="00063C56">
            <w:pPr>
              <w:pStyle w:val="ConsPlusNormal"/>
              <w:jc w:val="center"/>
            </w:pPr>
            <w:r>
              <w:t>15.</w:t>
            </w:r>
          </w:p>
        </w:tc>
        <w:tc>
          <w:tcPr>
            <w:tcW w:w="3855" w:type="dxa"/>
          </w:tcPr>
          <w:p w:rsidR="00063C56" w:rsidRDefault="00063C56">
            <w:pPr>
              <w:pStyle w:val="ConsPlusNormal"/>
            </w:pPr>
            <w:r>
              <w:t xml:space="preserve">Количество реализованных проектов </w:t>
            </w:r>
            <w:r>
              <w:lastRenderedPageBreak/>
              <w:t>по благоустройству общественных территорий с энергосберегающим освещением, установленным в рамках выполнения мероприятий по цифровизации городского хозяйства (ед.)</w:t>
            </w:r>
          </w:p>
        </w:tc>
        <w:tc>
          <w:tcPr>
            <w:tcW w:w="5555" w:type="dxa"/>
            <w:gridSpan w:val="3"/>
          </w:tcPr>
          <w:p w:rsidR="00063C56" w:rsidRDefault="00063C56">
            <w:pPr>
              <w:pStyle w:val="ConsPlusNormal"/>
              <w:jc w:val="center"/>
            </w:pPr>
            <w:r>
              <w:lastRenderedPageBreak/>
              <w:t>-</w:t>
            </w:r>
          </w:p>
        </w:tc>
        <w:tc>
          <w:tcPr>
            <w:tcW w:w="3572" w:type="dxa"/>
          </w:tcPr>
          <w:p w:rsidR="00063C56" w:rsidRDefault="00063C56">
            <w:pPr>
              <w:pStyle w:val="ConsPlusNormal"/>
            </w:pPr>
            <w:r>
              <w:t xml:space="preserve">информация органов местного </w:t>
            </w:r>
            <w:r>
              <w:lastRenderedPageBreak/>
              <w:t>самоуправления Новгородской области</w:t>
            </w:r>
          </w:p>
        </w:tc>
      </w:tr>
      <w:tr w:rsidR="00063C56">
        <w:tc>
          <w:tcPr>
            <w:tcW w:w="624" w:type="dxa"/>
          </w:tcPr>
          <w:p w:rsidR="00063C56" w:rsidRDefault="00063C56">
            <w:pPr>
              <w:pStyle w:val="ConsPlusNormal"/>
              <w:jc w:val="center"/>
            </w:pPr>
            <w:r>
              <w:lastRenderedPageBreak/>
              <w:t>16.</w:t>
            </w:r>
          </w:p>
        </w:tc>
        <w:tc>
          <w:tcPr>
            <w:tcW w:w="3855" w:type="dxa"/>
          </w:tcPr>
          <w:p w:rsidR="00063C56" w:rsidRDefault="00063C56">
            <w:pPr>
              <w:pStyle w:val="ConsPlusNormal"/>
            </w:pPr>
            <w:r>
              <w:t>Количество победителей и призеров по результатам рейтинга администраций муниципальных образований Новгородской области в зависимости от темпов роста показателя индекса качества городской среды (ед.)</w:t>
            </w:r>
          </w:p>
        </w:tc>
        <w:tc>
          <w:tcPr>
            <w:tcW w:w="5555" w:type="dxa"/>
            <w:gridSpan w:val="3"/>
          </w:tcPr>
          <w:p w:rsidR="00063C56" w:rsidRDefault="00063C56">
            <w:pPr>
              <w:pStyle w:val="ConsPlusNormal"/>
              <w:jc w:val="center"/>
            </w:pPr>
            <w:r>
              <w:t>-</w:t>
            </w:r>
          </w:p>
        </w:tc>
        <w:tc>
          <w:tcPr>
            <w:tcW w:w="3572" w:type="dxa"/>
          </w:tcPr>
          <w:p w:rsidR="00063C56" w:rsidRDefault="00063C56">
            <w:pPr>
              <w:pStyle w:val="ConsPlusNormal"/>
            </w:pPr>
            <w:r>
              <w:t>информация Министерства строительства и жилищно-коммунального хозяйства Российской Федерации</w:t>
            </w:r>
          </w:p>
        </w:tc>
      </w:tr>
      <w:tr w:rsidR="00063C56">
        <w:tblPrEx>
          <w:tblBorders>
            <w:insideH w:val="nil"/>
          </w:tblBorders>
        </w:tblPrEx>
        <w:tc>
          <w:tcPr>
            <w:tcW w:w="624" w:type="dxa"/>
            <w:tcBorders>
              <w:bottom w:val="nil"/>
            </w:tcBorders>
          </w:tcPr>
          <w:p w:rsidR="00063C56" w:rsidRDefault="00063C56">
            <w:pPr>
              <w:pStyle w:val="ConsPlusNormal"/>
              <w:jc w:val="center"/>
            </w:pPr>
            <w:r>
              <w:t>17.</w:t>
            </w:r>
          </w:p>
        </w:tc>
        <w:tc>
          <w:tcPr>
            <w:tcW w:w="3855" w:type="dxa"/>
            <w:tcBorders>
              <w:bottom w:val="nil"/>
            </w:tcBorders>
          </w:tcPr>
          <w:p w:rsidR="00063C56" w:rsidRDefault="00063C56">
            <w:pPr>
              <w:pStyle w:val="ConsPlusNormal"/>
            </w:pPr>
            <w:r>
              <w:t>Количество победителей и призеров по результатам рейтинга администраций муниципальных образований в зависимости от достигнутых установленных значений целевых показателей государственной программы (ед.)</w:t>
            </w:r>
          </w:p>
        </w:tc>
        <w:tc>
          <w:tcPr>
            <w:tcW w:w="5555" w:type="dxa"/>
            <w:gridSpan w:val="3"/>
            <w:tcBorders>
              <w:bottom w:val="nil"/>
            </w:tcBorders>
          </w:tcPr>
          <w:p w:rsidR="00063C56" w:rsidRDefault="00063C56">
            <w:pPr>
              <w:pStyle w:val="ConsPlusNormal"/>
              <w:jc w:val="center"/>
            </w:pPr>
            <w:r>
              <w:t>-</w:t>
            </w:r>
          </w:p>
        </w:tc>
        <w:tc>
          <w:tcPr>
            <w:tcW w:w="3572" w:type="dxa"/>
            <w:tcBorders>
              <w:bottom w:val="nil"/>
            </w:tcBorders>
          </w:tcPr>
          <w:p w:rsidR="00063C56" w:rsidRDefault="00063C56">
            <w:pPr>
              <w:pStyle w:val="ConsPlusNormal"/>
            </w:pPr>
            <w:r>
              <w:t>информация Министерства строительства и жилищно-коммунального хозяйства Российской Федерации</w:t>
            </w:r>
          </w:p>
        </w:tc>
      </w:tr>
      <w:tr w:rsidR="00063C56">
        <w:tblPrEx>
          <w:tblBorders>
            <w:insideH w:val="nil"/>
          </w:tblBorders>
        </w:tblPrEx>
        <w:tc>
          <w:tcPr>
            <w:tcW w:w="13606" w:type="dxa"/>
            <w:gridSpan w:val="6"/>
            <w:tcBorders>
              <w:top w:val="nil"/>
            </w:tcBorders>
          </w:tcPr>
          <w:p w:rsidR="00063C56" w:rsidRDefault="00063C56">
            <w:pPr>
              <w:pStyle w:val="ConsPlusNormal"/>
              <w:jc w:val="both"/>
            </w:pPr>
            <w:r>
              <w:t xml:space="preserve">(п. 17 введен </w:t>
            </w:r>
            <w:hyperlink r:id="rId63">
              <w:r>
                <w:rPr>
                  <w:color w:val="0000FF"/>
                </w:rPr>
                <w:t>Постановлением</w:t>
              </w:r>
            </w:hyperlink>
            <w:r>
              <w:t xml:space="preserve"> Правительства Новгородской области от 30.11.2022</w:t>
            </w:r>
          </w:p>
          <w:p w:rsidR="00063C56" w:rsidRDefault="00063C56">
            <w:pPr>
              <w:pStyle w:val="ConsPlusNormal"/>
              <w:jc w:val="both"/>
            </w:pPr>
            <w:r>
              <w:t>N 645)</w:t>
            </w:r>
          </w:p>
        </w:tc>
      </w:tr>
    </w:tbl>
    <w:p w:rsidR="00063C56" w:rsidRDefault="00063C56">
      <w:pPr>
        <w:pStyle w:val="ConsPlusNormal"/>
        <w:sectPr w:rsidR="00063C56">
          <w:pgSz w:w="16838" w:h="11905" w:orient="landscape"/>
          <w:pgMar w:top="1701" w:right="1134" w:bottom="850" w:left="1134" w:header="0" w:footer="0" w:gutter="0"/>
          <w:cols w:space="720"/>
          <w:titlePg/>
        </w:sectPr>
      </w:pPr>
    </w:p>
    <w:p w:rsidR="00063C56" w:rsidRDefault="00063C56">
      <w:pPr>
        <w:pStyle w:val="ConsPlusNormal"/>
        <w:jc w:val="both"/>
      </w:pPr>
    </w:p>
    <w:p w:rsidR="00063C56" w:rsidRDefault="00063C56">
      <w:pPr>
        <w:pStyle w:val="ConsPlusNormal"/>
        <w:jc w:val="both"/>
      </w:pPr>
    </w:p>
    <w:p w:rsidR="00063C56" w:rsidRDefault="00063C56">
      <w:pPr>
        <w:pStyle w:val="ConsPlusNormal"/>
        <w:jc w:val="both"/>
      </w:pPr>
    </w:p>
    <w:p w:rsidR="00063C56" w:rsidRDefault="00063C56">
      <w:pPr>
        <w:pStyle w:val="ConsPlusNormal"/>
        <w:jc w:val="both"/>
      </w:pPr>
    </w:p>
    <w:p w:rsidR="00063C56" w:rsidRDefault="00063C56">
      <w:pPr>
        <w:pStyle w:val="ConsPlusNormal"/>
        <w:jc w:val="both"/>
      </w:pPr>
    </w:p>
    <w:p w:rsidR="00063C56" w:rsidRDefault="00063C56">
      <w:pPr>
        <w:pStyle w:val="ConsPlusNormal"/>
        <w:jc w:val="right"/>
        <w:outlineLvl w:val="1"/>
      </w:pPr>
      <w:r>
        <w:t>Приложение N 1</w:t>
      </w:r>
    </w:p>
    <w:p w:rsidR="00063C56" w:rsidRDefault="00063C56">
      <w:pPr>
        <w:pStyle w:val="ConsPlusNormal"/>
        <w:jc w:val="right"/>
      </w:pPr>
      <w:r>
        <w:t>к государственной программе Новгородской области</w:t>
      </w:r>
    </w:p>
    <w:p w:rsidR="00063C56" w:rsidRDefault="00063C56">
      <w:pPr>
        <w:pStyle w:val="ConsPlusNormal"/>
        <w:jc w:val="right"/>
      </w:pPr>
      <w:r>
        <w:t>"Формирование современной городской среды</w:t>
      </w:r>
    </w:p>
    <w:p w:rsidR="00063C56" w:rsidRDefault="00063C56">
      <w:pPr>
        <w:pStyle w:val="ConsPlusNormal"/>
        <w:jc w:val="right"/>
      </w:pPr>
      <w:r>
        <w:t>на территории муниципальных образований</w:t>
      </w:r>
    </w:p>
    <w:p w:rsidR="00063C56" w:rsidRDefault="00063C56">
      <w:pPr>
        <w:pStyle w:val="ConsPlusNormal"/>
        <w:jc w:val="right"/>
      </w:pPr>
      <w:r>
        <w:t>Новгородской области на 2018 - 2030 годы"</w:t>
      </w:r>
    </w:p>
    <w:p w:rsidR="00063C56" w:rsidRDefault="00063C56">
      <w:pPr>
        <w:pStyle w:val="ConsPlusNormal"/>
        <w:jc w:val="both"/>
      </w:pPr>
    </w:p>
    <w:p w:rsidR="00063C56" w:rsidRDefault="00063C56">
      <w:pPr>
        <w:pStyle w:val="ConsPlusTitle"/>
        <w:jc w:val="center"/>
      </w:pPr>
      <w:bookmarkStart w:id="1" w:name="P1465"/>
      <w:bookmarkEnd w:id="1"/>
      <w:r>
        <w:t>ПОРЯДОК</w:t>
      </w:r>
    </w:p>
    <w:p w:rsidR="00063C56" w:rsidRDefault="00063C56">
      <w:pPr>
        <w:pStyle w:val="ConsPlusTitle"/>
        <w:jc w:val="center"/>
      </w:pPr>
      <w:r>
        <w:t>ПРЕДОСТАВЛЕНИЯ И РАСПРЕДЕЛЕНИЯ СУБСИДИЙ БЮДЖЕТАМ</w:t>
      </w:r>
    </w:p>
    <w:p w:rsidR="00063C56" w:rsidRDefault="00063C56">
      <w:pPr>
        <w:pStyle w:val="ConsPlusTitle"/>
        <w:jc w:val="center"/>
      </w:pPr>
      <w:r>
        <w:t>МУНИЦИПАЛЬНЫХ ОБРАЗОВАНИЙ НОВГОРОДСКОЙ ОБЛАСТИ НА РЕАЛИЗАЦИЮ</w:t>
      </w:r>
    </w:p>
    <w:p w:rsidR="00063C56" w:rsidRDefault="00063C56">
      <w:pPr>
        <w:pStyle w:val="ConsPlusTitle"/>
        <w:jc w:val="center"/>
      </w:pPr>
      <w:r>
        <w:t>МЕРОПРИЯТИЙ МУНИЦИПАЛЬНЫХ ПРОГРАММ, НАПРАВЛЕННЫХ</w:t>
      </w:r>
    </w:p>
    <w:p w:rsidR="00063C56" w:rsidRDefault="00063C56">
      <w:pPr>
        <w:pStyle w:val="ConsPlusTitle"/>
        <w:jc w:val="center"/>
      </w:pPr>
      <w:r>
        <w:t>НА БЛАГОУСТРОЙСТВО ДВОРОВЫХ ТЕРРИТОРИЙ МНОГОКВАРТИРНЫХ ДОМОВ</w:t>
      </w:r>
    </w:p>
    <w:p w:rsidR="00063C56" w:rsidRDefault="00063C56">
      <w:pPr>
        <w:pStyle w:val="ConsPlusTitle"/>
        <w:jc w:val="center"/>
      </w:pPr>
      <w:r>
        <w:t>И НА БЛАГОУСТРОЙСТВО ОБЩЕСТВЕННЫХ ТЕРРИТОРИЙ</w:t>
      </w:r>
    </w:p>
    <w:p w:rsidR="00063C56" w:rsidRDefault="00063C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63C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3C56" w:rsidRDefault="00063C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3C56" w:rsidRDefault="00063C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3C56" w:rsidRDefault="00063C56">
            <w:pPr>
              <w:pStyle w:val="ConsPlusNormal"/>
              <w:jc w:val="center"/>
            </w:pPr>
            <w:r>
              <w:rPr>
                <w:color w:val="392C69"/>
              </w:rPr>
              <w:t>Список изменяющих документов</w:t>
            </w:r>
          </w:p>
          <w:p w:rsidR="00063C56" w:rsidRDefault="00063C56">
            <w:pPr>
              <w:pStyle w:val="ConsPlusNormal"/>
              <w:jc w:val="center"/>
            </w:pPr>
            <w:r>
              <w:rPr>
                <w:color w:val="392C69"/>
              </w:rPr>
              <w:t>(в ред. постановлений Правительства Новгородской области</w:t>
            </w:r>
          </w:p>
          <w:p w:rsidR="00063C56" w:rsidRDefault="00063C56">
            <w:pPr>
              <w:pStyle w:val="ConsPlusNormal"/>
              <w:jc w:val="center"/>
            </w:pPr>
            <w:r>
              <w:rPr>
                <w:color w:val="392C69"/>
              </w:rPr>
              <w:t xml:space="preserve">от 24.01.2018 </w:t>
            </w:r>
            <w:hyperlink r:id="rId64">
              <w:r>
                <w:rPr>
                  <w:color w:val="0000FF"/>
                </w:rPr>
                <w:t>N 19</w:t>
              </w:r>
            </w:hyperlink>
            <w:r>
              <w:rPr>
                <w:color w:val="392C69"/>
              </w:rPr>
              <w:t xml:space="preserve">, от 11.04.2018 </w:t>
            </w:r>
            <w:hyperlink r:id="rId65">
              <w:r>
                <w:rPr>
                  <w:color w:val="0000FF"/>
                </w:rPr>
                <w:t>N 132</w:t>
              </w:r>
            </w:hyperlink>
            <w:r>
              <w:rPr>
                <w:color w:val="392C69"/>
              </w:rPr>
              <w:t xml:space="preserve">, от 22.08.2018 </w:t>
            </w:r>
            <w:hyperlink r:id="rId66">
              <w:r>
                <w:rPr>
                  <w:color w:val="0000FF"/>
                </w:rPr>
                <w:t>N 425</w:t>
              </w:r>
            </w:hyperlink>
            <w:r>
              <w:rPr>
                <w:color w:val="392C69"/>
              </w:rPr>
              <w:t>,</w:t>
            </w:r>
          </w:p>
          <w:p w:rsidR="00063C56" w:rsidRDefault="00063C56">
            <w:pPr>
              <w:pStyle w:val="ConsPlusNormal"/>
              <w:jc w:val="center"/>
            </w:pPr>
            <w:r>
              <w:rPr>
                <w:color w:val="392C69"/>
              </w:rPr>
              <w:t xml:space="preserve">от 28.12.2018 </w:t>
            </w:r>
            <w:hyperlink r:id="rId67">
              <w:r>
                <w:rPr>
                  <w:color w:val="0000FF"/>
                </w:rPr>
                <w:t>N 623</w:t>
              </w:r>
            </w:hyperlink>
            <w:r>
              <w:rPr>
                <w:color w:val="392C69"/>
              </w:rPr>
              <w:t xml:space="preserve">, от 20.05.2019 </w:t>
            </w:r>
            <w:hyperlink r:id="rId68">
              <w:r>
                <w:rPr>
                  <w:color w:val="0000FF"/>
                </w:rPr>
                <w:t>N 160</w:t>
              </w:r>
            </w:hyperlink>
            <w:r>
              <w:rPr>
                <w:color w:val="392C69"/>
              </w:rPr>
              <w:t xml:space="preserve">, от 30.10.2019 </w:t>
            </w:r>
            <w:hyperlink r:id="rId69">
              <w:r>
                <w:rPr>
                  <w:color w:val="0000FF"/>
                </w:rPr>
                <w:t>N 434</w:t>
              </w:r>
            </w:hyperlink>
            <w:r>
              <w:rPr>
                <w:color w:val="392C69"/>
              </w:rPr>
              <w:t>,</w:t>
            </w:r>
          </w:p>
          <w:p w:rsidR="00063C56" w:rsidRDefault="00063C56">
            <w:pPr>
              <w:pStyle w:val="ConsPlusNormal"/>
              <w:jc w:val="center"/>
            </w:pPr>
            <w:r>
              <w:rPr>
                <w:color w:val="392C69"/>
              </w:rPr>
              <w:t xml:space="preserve">от 30.03.2020 </w:t>
            </w:r>
            <w:hyperlink r:id="rId70">
              <w:r>
                <w:rPr>
                  <w:color w:val="0000FF"/>
                </w:rPr>
                <w:t>N 112</w:t>
              </w:r>
            </w:hyperlink>
            <w:r>
              <w:rPr>
                <w:color w:val="392C69"/>
              </w:rPr>
              <w:t xml:space="preserve">, от 03.08.2020 </w:t>
            </w:r>
            <w:hyperlink r:id="rId71">
              <w:r>
                <w:rPr>
                  <w:color w:val="0000FF"/>
                </w:rPr>
                <w:t>N 359</w:t>
              </w:r>
            </w:hyperlink>
            <w:r>
              <w:rPr>
                <w:color w:val="392C69"/>
              </w:rPr>
              <w:t xml:space="preserve">, от 16.12.2020 </w:t>
            </w:r>
            <w:hyperlink r:id="rId72">
              <w:r>
                <w:rPr>
                  <w:color w:val="0000FF"/>
                </w:rPr>
                <w:t>N 556</w:t>
              </w:r>
            </w:hyperlink>
            <w:r>
              <w:rPr>
                <w:color w:val="392C69"/>
              </w:rPr>
              <w:t>,</w:t>
            </w:r>
          </w:p>
          <w:p w:rsidR="00063C56" w:rsidRDefault="00063C56">
            <w:pPr>
              <w:pStyle w:val="ConsPlusNormal"/>
              <w:jc w:val="center"/>
            </w:pPr>
            <w:r>
              <w:rPr>
                <w:color w:val="392C69"/>
              </w:rPr>
              <w:t xml:space="preserve">от 17.09.2021 </w:t>
            </w:r>
            <w:hyperlink r:id="rId73">
              <w:r>
                <w:rPr>
                  <w:color w:val="0000FF"/>
                </w:rPr>
                <w:t>N 288</w:t>
              </w:r>
            </w:hyperlink>
            <w:r>
              <w:rPr>
                <w:color w:val="392C69"/>
              </w:rPr>
              <w:t xml:space="preserve">, от 29.12.2021 </w:t>
            </w:r>
            <w:hyperlink r:id="rId74">
              <w:r>
                <w:rPr>
                  <w:color w:val="0000FF"/>
                </w:rPr>
                <w:t>N 496</w:t>
              </w:r>
            </w:hyperlink>
            <w:r>
              <w:rPr>
                <w:color w:val="392C69"/>
              </w:rPr>
              <w:t xml:space="preserve">, от 08.07.2022 </w:t>
            </w:r>
            <w:hyperlink r:id="rId75">
              <w:r>
                <w:rPr>
                  <w:color w:val="0000FF"/>
                </w:rPr>
                <w:t>N 379</w:t>
              </w:r>
            </w:hyperlink>
            <w:r>
              <w:rPr>
                <w:color w:val="392C69"/>
              </w:rPr>
              <w:t>,</w:t>
            </w:r>
          </w:p>
          <w:p w:rsidR="00063C56" w:rsidRDefault="00063C56">
            <w:pPr>
              <w:pStyle w:val="ConsPlusNormal"/>
              <w:jc w:val="center"/>
            </w:pPr>
            <w:r>
              <w:rPr>
                <w:color w:val="392C69"/>
              </w:rPr>
              <w:t xml:space="preserve">от 30.11.2022 </w:t>
            </w:r>
            <w:hyperlink r:id="rId76">
              <w:r>
                <w:rPr>
                  <w:color w:val="0000FF"/>
                </w:rPr>
                <w:t>N 645</w:t>
              </w:r>
            </w:hyperlink>
            <w:r>
              <w:rPr>
                <w:color w:val="392C69"/>
              </w:rPr>
              <w:t xml:space="preserve">, от 18.04.2023 </w:t>
            </w:r>
            <w:hyperlink r:id="rId77">
              <w:r>
                <w:rPr>
                  <w:color w:val="0000FF"/>
                </w:rPr>
                <w:t>N 157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3C56" w:rsidRDefault="00063C56">
            <w:pPr>
              <w:pStyle w:val="ConsPlusNormal"/>
            </w:pPr>
          </w:p>
        </w:tc>
      </w:tr>
    </w:tbl>
    <w:p w:rsidR="00063C56" w:rsidRDefault="00063C56">
      <w:pPr>
        <w:pStyle w:val="ConsPlusNormal"/>
        <w:jc w:val="both"/>
      </w:pPr>
    </w:p>
    <w:p w:rsidR="00063C56" w:rsidRDefault="00063C56">
      <w:pPr>
        <w:pStyle w:val="ConsPlusNormal"/>
        <w:ind w:firstLine="540"/>
        <w:jc w:val="both"/>
      </w:pPr>
      <w:r>
        <w:t>1. Настоящий Порядок устанавливает правила, условия предоставления и расходования субсидий, методику распределения субсидий из областного бюджета бюджетам городского округа, городских и сельских поселений, муниципальных районов, муниципальных округов области (далее - муниципальные образования области) на софинансирование их расходных обязательств, возникающих при реализации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том числе изготовление проектно-сметной документации по благоустройству общественной территории) в муниципальных образованиях области (далее - муниципальные программы), в рамках государственной программы Новгородской области "Формирование современной городской среды на территории муниципальных образований Новгородской области на 2018 - 2030 годы" (далее - государственная программа, субсидии), а также критерии отбора муниципальных образований области.</w:t>
      </w:r>
    </w:p>
    <w:p w:rsidR="00063C56" w:rsidRDefault="00063C56">
      <w:pPr>
        <w:pStyle w:val="ConsPlusNormal"/>
        <w:jc w:val="both"/>
      </w:pPr>
      <w:r>
        <w:t xml:space="preserve">(в ред. постановлений Правительства Новгородской области от 20.05.2019 </w:t>
      </w:r>
      <w:hyperlink r:id="rId78">
        <w:r>
          <w:rPr>
            <w:color w:val="0000FF"/>
          </w:rPr>
          <w:t>N 160</w:t>
        </w:r>
      </w:hyperlink>
      <w:r>
        <w:t xml:space="preserve">, от 16.12.2020 </w:t>
      </w:r>
      <w:hyperlink r:id="rId79">
        <w:r>
          <w:rPr>
            <w:color w:val="0000FF"/>
          </w:rPr>
          <w:t>N 556</w:t>
        </w:r>
      </w:hyperlink>
      <w:r>
        <w:t xml:space="preserve">, от 18.04.2023 </w:t>
      </w:r>
      <w:hyperlink r:id="rId80">
        <w:r>
          <w:rPr>
            <w:color w:val="0000FF"/>
          </w:rPr>
          <w:t>N 157</w:t>
        </w:r>
      </w:hyperlink>
      <w:r>
        <w:t>)</w:t>
      </w:r>
    </w:p>
    <w:p w:rsidR="00063C56" w:rsidRDefault="00063C56">
      <w:pPr>
        <w:pStyle w:val="ConsPlusNormal"/>
        <w:spacing w:before="220"/>
        <w:ind w:firstLine="540"/>
        <w:jc w:val="both"/>
      </w:pPr>
      <w:r>
        <w:t xml:space="preserve">Понятия, используемые в настоящем Порядке, используются в значении, определенном в </w:t>
      </w:r>
      <w:hyperlink r:id="rId81">
        <w:r>
          <w:rPr>
            <w:color w:val="0000FF"/>
          </w:rPr>
          <w:t>Правилах</w:t>
        </w:r>
      </w:hyperlink>
      <w:r>
        <w:t xml:space="preserve">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приведенных в приложении N 15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N 1710 (далее - Правила).</w:t>
      </w:r>
    </w:p>
    <w:p w:rsidR="00063C56" w:rsidRDefault="00063C56">
      <w:pPr>
        <w:pStyle w:val="ConsPlusNormal"/>
        <w:jc w:val="both"/>
      </w:pPr>
      <w:r>
        <w:t xml:space="preserve">(в ред. </w:t>
      </w:r>
      <w:hyperlink r:id="rId82">
        <w:r>
          <w:rPr>
            <w:color w:val="0000FF"/>
          </w:rPr>
          <w:t>Постановления</w:t>
        </w:r>
      </w:hyperlink>
      <w:r>
        <w:t xml:space="preserve"> Правительства Новгородской области от 20.05.2019 N 160)</w:t>
      </w:r>
    </w:p>
    <w:p w:rsidR="00063C56" w:rsidRDefault="00063C56">
      <w:pPr>
        <w:pStyle w:val="ConsPlusNormal"/>
        <w:spacing w:before="220"/>
        <w:ind w:firstLine="540"/>
        <w:jc w:val="both"/>
      </w:pPr>
      <w:r>
        <w:t xml:space="preserve">2. Субсидии предоставляются на софинансирование расходных обязательств, связанных с </w:t>
      </w:r>
      <w:r>
        <w:lastRenderedPageBreak/>
        <w:t>реализацией мероприятий муниципальных программ. Использование субсидий на мероприятия муниципальных программ, не завершенные в предыдущем году, не допускается.</w:t>
      </w:r>
    </w:p>
    <w:p w:rsidR="00063C56" w:rsidRDefault="00063C56">
      <w:pPr>
        <w:pStyle w:val="ConsPlusNormal"/>
        <w:jc w:val="both"/>
      </w:pPr>
      <w:r>
        <w:t xml:space="preserve">(п. 2 в ред. </w:t>
      </w:r>
      <w:hyperlink r:id="rId83">
        <w:r>
          <w:rPr>
            <w:color w:val="0000FF"/>
          </w:rPr>
          <w:t>Постановления</w:t>
        </w:r>
      </w:hyperlink>
      <w:r>
        <w:t xml:space="preserve"> Правительства Новгородской области от 24.01.2018 N 19)</w:t>
      </w:r>
    </w:p>
    <w:p w:rsidR="00063C56" w:rsidRDefault="00063C56">
      <w:pPr>
        <w:pStyle w:val="ConsPlusNormal"/>
        <w:spacing w:before="220"/>
        <w:ind w:firstLine="540"/>
        <w:jc w:val="both"/>
      </w:pPr>
      <w:bookmarkStart w:id="2" w:name="P1485"/>
      <w:bookmarkEnd w:id="2"/>
      <w:r>
        <w:t>3. Минимальный перечень видов работ по благоустройству дворовых территорий многоквартирных домов (далее - минимальный перечень работ по благоустройству) включает следующие виды работ:</w:t>
      </w:r>
    </w:p>
    <w:p w:rsidR="00063C56" w:rsidRDefault="00063C56">
      <w:pPr>
        <w:pStyle w:val="ConsPlusNormal"/>
        <w:spacing w:before="220"/>
        <w:ind w:firstLine="540"/>
        <w:jc w:val="both"/>
      </w:pPr>
      <w:r>
        <w:t>ремонт дворовых проездов;</w:t>
      </w:r>
    </w:p>
    <w:p w:rsidR="00063C56" w:rsidRDefault="00063C56">
      <w:pPr>
        <w:pStyle w:val="ConsPlusNormal"/>
        <w:spacing w:before="220"/>
        <w:ind w:firstLine="540"/>
        <w:jc w:val="both"/>
      </w:pPr>
      <w:r>
        <w:t>обеспечение освещения дворовых территорий;</w:t>
      </w:r>
    </w:p>
    <w:p w:rsidR="00063C56" w:rsidRDefault="00063C56">
      <w:pPr>
        <w:pStyle w:val="ConsPlusNormal"/>
        <w:spacing w:before="220"/>
        <w:ind w:firstLine="540"/>
        <w:jc w:val="both"/>
      </w:pPr>
      <w:r>
        <w:t>установка скамеек;</w:t>
      </w:r>
    </w:p>
    <w:p w:rsidR="00063C56" w:rsidRDefault="00063C56">
      <w:pPr>
        <w:pStyle w:val="ConsPlusNormal"/>
        <w:spacing w:before="220"/>
        <w:ind w:firstLine="540"/>
        <w:jc w:val="both"/>
      </w:pPr>
      <w:r>
        <w:t>установка урн.</w:t>
      </w:r>
    </w:p>
    <w:p w:rsidR="00063C56" w:rsidRDefault="00063C56">
      <w:pPr>
        <w:pStyle w:val="ConsPlusNormal"/>
        <w:spacing w:before="220"/>
        <w:ind w:firstLine="540"/>
        <w:jc w:val="both"/>
      </w:pPr>
      <w:bookmarkStart w:id="3" w:name="P1490"/>
      <w:bookmarkEnd w:id="3"/>
      <w:r>
        <w:t>4. Перечень дополнительных видов работ по благоустройству дворовых территорий (далее - дополнительный перечень работ по благоустройству) включает следующие виды работ:</w:t>
      </w:r>
    </w:p>
    <w:p w:rsidR="00063C56" w:rsidRDefault="00063C56">
      <w:pPr>
        <w:pStyle w:val="ConsPlusNormal"/>
        <w:spacing w:before="220"/>
        <w:ind w:firstLine="540"/>
        <w:jc w:val="both"/>
      </w:pPr>
      <w:r>
        <w:t>оборудование детских и (или) спортивных площадок;</w:t>
      </w:r>
    </w:p>
    <w:p w:rsidR="00063C56" w:rsidRDefault="00063C56">
      <w:pPr>
        <w:pStyle w:val="ConsPlusNormal"/>
        <w:spacing w:before="220"/>
        <w:ind w:firstLine="540"/>
        <w:jc w:val="both"/>
      </w:pPr>
      <w:r>
        <w:t>оборудование автомобильных парковок;</w:t>
      </w:r>
    </w:p>
    <w:p w:rsidR="00063C56" w:rsidRDefault="00063C56">
      <w:pPr>
        <w:pStyle w:val="ConsPlusNormal"/>
        <w:spacing w:before="220"/>
        <w:ind w:firstLine="540"/>
        <w:jc w:val="both"/>
      </w:pPr>
      <w:r>
        <w:t>озеленение территорий;</w:t>
      </w:r>
    </w:p>
    <w:p w:rsidR="00063C56" w:rsidRDefault="00063C56">
      <w:pPr>
        <w:pStyle w:val="ConsPlusNormal"/>
        <w:spacing w:before="220"/>
        <w:ind w:firstLine="540"/>
        <w:jc w:val="both"/>
      </w:pPr>
      <w:r>
        <w:t>иные виды работ, определенные муниципальной программой.</w:t>
      </w:r>
    </w:p>
    <w:p w:rsidR="00063C56" w:rsidRDefault="00063C56">
      <w:pPr>
        <w:pStyle w:val="ConsPlusNormal"/>
        <w:spacing w:before="220"/>
        <w:ind w:firstLine="540"/>
        <w:jc w:val="both"/>
      </w:pPr>
      <w:bookmarkStart w:id="4" w:name="P1495"/>
      <w:bookmarkEnd w:id="4"/>
      <w:r>
        <w:t>5. Критерием отбора муниципальных образований области является:</w:t>
      </w:r>
    </w:p>
    <w:p w:rsidR="00063C56" w:rsidRDefault="00063C56">
      <w:pPr>
        <w:pStyle w:val="ConsPlusNormal"/>
        <w:spacing w:before="220"/>
        <w:ind w:firstLine="540"/>
        <w:jc w:val="both"/>
      </w:pPr>
      <w:r>
        <w:t>наличие в муниципальных программах мероприятий по благоустройству дворовых территорий многоквартирных домов, общественных территорий в городском округе Великий Новгород, монопрофильных муниципальных образованиях области, муниципальных образованиях - исторических поселениях федерального значения, административных центрах муниципальных районов и муниципальных округов Новгородской области, рабочих поселках Новгородского района Новгородской области;</w:t>
      </w:r>
    </w:p>
    <w:p w:rsidR="00063C56" w:rsidRDefault="00063C56">
      <w:pPr>
        <w:pStyle w:val="ConsPlusNormal"/>
        <w:jc w:val="both"/>
      </w:pPr>
      <w:r>
        <w:t xml:space="preserve">(в ред. </w:t>
      </w:r>
      <w:hyperlink r:id="rId84">
        <w:r>
          <w:rPr>
            <w:color w:val="0000FF"/>
          </w:rPr>
          <w:t>Постановления</w:t>
        </w:r>
      </w:hyperlink>
      <w:r>
        <w:t xml:space="preserve"> Правительства Новгородской области от 17.09.2021 N 288)</w:t>
      </w:r>
    </w:p>
    <w:p w:rsidR="00063C56" w:rsidRDefault="00063C56">
      <w:pPr>
        <w:pStyle w:val="ConsPlusNormal"/>
        <w:spacing w:before="220"/>
        <w:ind w:firstLine="540"/>
        <w:jc w:val="both"/>
      </w:pPr>
      <w:r>
        <w:t>наличие средств собственников помещений многоквартирных домов в размере не более 10 % от общей стоимости работ по благоустройству дворовых территорий многоквартирных домов исходя из минимального перечня работ по благоустройству и (или) в размере не более 30 % от общей стоимости работ по благоустройству дворовых территорий многоквартирных домов исходя из дополнительного перечня работ по благоустройству;</w:t>
      </w:r>
    </w:p>
    <w:p w:rsidR="00063C56" w:rsidRDefault="00063C56">
      <w:pPr>
        <w:pStyle w:val="ConsPlusNormal"/>
        <w:spacing w:before="220"/>
        <w:ind w:firstLine="540"/>
        <w:jc w:val="both"/>
      </w:pPr>
      <w:r>
        <w:t>наличие средств бюджетов муниципальных образований области в размере не менее 20 % от общего объема средств, указанных в соглашениях между администрациями муниципальных образований области и министерством о предоставлении субсидии на текущий год.</w:t>
      </w:r>
    </w:p>
    <w:p w:rsidR="00063C56" w:rsidRDefault="00063C56">
      <w:pPr>
        <w:pStyle w:val="ConsPlusNormal"/>
        <w:jc w:val="both"/>
      </w:pPr>
      <w:r>
        <w:t xml:space="preserve">(п. 5 в ред. </w:t>
      </w:r>
      <w:hyperlink r:id="rId85">
        <w:r>
          <w:rPr>
            <w:color w:val="0000FF"/>
          </w:rPr>
          <w:t>Постановления</w:t>
        </w:r>
      </w:hyperlink>
      <w:r>
        <w:t xml:space="preserve"> Правительства Новгородской области от 28.12.2018 N 623)</w:t>
      </w:r>
    </w:p>
    <w:p w:rsidR="00063C56" w:rsidRDefault="00063C56">
      <w:pPr>
        <w:pStyle w:val="ConsPlusNormal"/>
        <w:spacing w:before="220"/>
        <w:ind w:firstLine="540"/>
        <w:jc w:val="both"/>
      </w:pPr>
      <w:r>
        <w:t>5.1. Предельный уровень софинансирования объема расходных обязательств муниципального образования области, в целях софинансирования которых предоставляется субсидия, устанавливается в размере не более 80 % от общего объема средств, указанных в соглашениях между администрациями муниципальных образований области и министерством жилищно-коммунального хозяйства и топливно-энергетического комплекса Новгородской области о предоставлении субсидии (далее соглашение) на текущий год.</w:t>
      </w:r>
    </w:p>
    <w:p w:rsidR="00063C56" w:rsidRDefault="00063C56">
      <w:pPr>
        <w:pStyle w:val="ConsPlusNormal"/>
        <w:jc w:val="both"/>
      </w:pPr>
      <w:r>
        <w:t xml:space="preserve">(пп. 5.1 в ред. </w:t>
      </w:r>
      <w:hyperlink r:id="rId86">
        <w:r>
          <w:rPr>
            <w:color w:val="0000FF"/>
          </w:rPr>
          <w:t>Постановления</w:t>
        </w:r>
      </w:hyperlink>
      <w:r>
        <w:t xml:space="preserve"> Правительства Новгородской области от 17.09.2021 N 288)</w:t>
      </w:r>
    </w:p>
    <w:p w:rsidR="00063C56" w:rsidRDefault="00063C56">
      <w:pPr>
        <w:pStyle w:val="ConsPlusNormal"/>
        <w:spacing w:before="220"/>
        <w:ind w:firstLine="540"/>
        <w:jc w:val="both"/>
      </w:pPr>
      <w:bookmarkStart w:id="5" w:name="P1503"/>
      <w:bookmarkEnd w:id="5"/>
      <w:r>
        <w:t>6. Обязательными условиями предоставления субсидий являются:</w:t>
      </w:r>
    </w:p>
    <w:p w:rsidR="00063C56" w:rsidRDefault="00063C56">
      <w:pPr>
        <w:pStyle w:val="ConsPlusNormal"/>
        <w:jc w:val="both"/>
      </w:pPr>
      <w:r>
        <w:lastRenderedPageBreak/>
        <w:t xml:space="preserve">(в ред. постановлений Правительства Новгородской области от 17.09.2021 </w:t>
      </w:r>
      <w:hyperlink r:id="rId87">
        <w:r>
          <w:rPr>
            <w:color w:val="0000FF"/>
          </w:rPr>
          <w:t>N 288</w:t>
        </w:r>
      </w:hyperlink>
      <w:r>
        <w:t xml:space="preserve">, от 18.04.2023 </w:t>
      </w:r>
      <w:hyperlink r:id="rId88">
        <w:r>
          <w:rPr>
            <w:color w:val="0000FF"/>
          </w:rPr>
          <w:t>N 157</w:t>
        </w:r>
      </w:hyperlink>
      <w:r>
        <w:t>)</w:t>
      </w:r>
    </w:p>
    <w:p w:rsidR="00063C56" w:rsidRDefault="00063C56">
      <w:pPr>
        <w:pStyle w:val="ConsPlusNormal"/>
        <w:spacing w:before="220"/>
        <w:ind w:firstLine="540"/>
        <w:jc w:val="both"/>
      </w:pPr>
      <w:r>
        <w:t>6.1. Наличие муниципальной программы, содержащей в том числе адресный перечень территорий, нуждающихся в благоустройстве и подлежащих благоустройству в году предоставления субсидии, включенных с учетом предложений заинтересованных лиц о включении дворовой территории, общественной территории, и прошедшей общественные обсуждения. Муниципальная программа должна предусматривать:</w:t>
      </w:r>
    </w:p>
    <w:p w:rsidR="00063C56" w:rsidRDefault="00063C56">
      <w:pPr>
        <w:pStyle w:val="ConsPlusNormal"/>
        <w:jc w:val="both"/>
      </w:pPr>
      <w:r>
        <w:t xml:space="preserve">(в ред. </w:t>
      </w:r>
      <w:hyperlink r:id="rId89">
        <w:r>
          <w:rPr>
            <w:color w:val="0000FF"/>
          </w:rPr>
          <w:t>Постановления</w:t>
        </w:r>
      </w:hyperlink>
      <w:r>
        <w:t xml:space="preserve"> Правительства Новгородской области от 18.04.2023 N 157)</w:t>
      </w:r>
    </w:p>
    <w:p w:rsidR="00063C56" w:rsidRDefault="00063C56">
      <w:pPr>
        <w:pStyle w:val="ConsPlusNormal"/>
        <w:spacing w:before="220"/>
        <w:ind w:firstLine="540"/>
        <w:jc w:val="both"/>
      </w:pPr>
      <w:r>
        <w:t>информацию о текущем состоянии благоустройства муниципального образования с учетом итогов проведения инвентаризации дворовых и общественных территорий, объектов недвижимого имущества и земельных участков, уровня благоустройства индивидуальных жилых домов и земельных участков, предоставленных для их размещения;</w:t>
      </w:r>
    </w:p>
    <w:p w:rsidR="00063C56" w:rsidRDefault="00063C56">
      <w:pPr>
        <w:pStyle w:val="ConsPlusNormal"/>
        <w:spacing w:before="220"/>
        <w:ind w:firstLine="540"/>
        <w:jc w:val="both"/>
      </w:pPr>
      <w:r>
        <w:t>цели, задачи, целевые показатели, их количественное значение по годам реализации;</w:t>
      </w:r>
    </w:p>
    <w:p w:rsidR="00063C56" w:rsidRDefault="00063C56">
      <w:pPr>
        <w:pStyle w:val="ConsPlusNormal"/>
        <w:spacing w:before="220"/>
        <w:ind w:firstLine="540"/>
        <w:jc w:val="both"/>
      </w:pPr>
      <w:r>
        <w:t>адресный перечень всех дворовых территорий, нуждающихся в благоустройстве (с учетом их физического состояния по результатам инвентаризации дворовой территории) и подлежащих благоустройству в указанный период исходя из минимального перечня работ по благоустройству;</w:t>
      </w:r>
    </w:p>
    <w:p w:rsidR="00063C56" w:rsidRDefault="00063C56">
      <w:pPr>
        <w:pStyle w:val="ConsPlusNormal"/>
        <w:spacing w:before="220"/>
        <w:ind w:firstLine="540"/>
        <w:jc w:val="both"/>
      </w:pPr>
      <w:r>
        <w:t>адресный перечень всех общественных территорий, нуждающихся в благоустройстве (с учетом их физического состояния по результатам инвентаризации общественной территории) и подлежащих благоустройству в указанный период;</w:t>
      </w:r>
    </w:p>
    <w:p w:rsidR="00063C56" w:rsidRDefault="00063C56">
      <w:pPr>
        <w:pStyle w:val="ConsPlusNormal"/>
        <w:spacing w:before="220"/>
        <w:ind w:firstLine="540"/>
        <w:jc w:val="both"/>
      </w:pPr>
      <w: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муниципальной программы за счет средств указанных лиц в соответствии с заключенными соглашениями с администрациями городского округа, городских и сельских поселений, в состав которых входят населенные пункты с численностью населения более 1 тыс. человек;</w:t>
      </w:r>
    </w:p>
    <w:p w:rsidR="00063C56" w:rsidRDefault="00063C56">
      <w:pPr>
        <w:pStyle w:val="ConsPlusNormal"/>
        <w:jc w:val="both"/>
      </w:pPr>
      <w:r>
        <w:t xml:space="preserve">(в ред. </w:t>
      </w:r>
      <w:hyperlink r:id="rId90">
        <w:r>
          <w:rPr>
            <w:color w:val="0000FF"/>
          </w:rPr>
          <w:t>Постановления</w:t>
        </w:r>
      </w:hyperlink>
      <w:r>
        <w:t xml:space="preserve"> Правительства Новгородской области от 18.04.2023 N 157)</w:t>
      </w:r>
    </w:p>
    <w:p w:rsidR="00063C56" w:rsidRDefault="00063C56">
      <w:pPr>
        <w:pStyle w:val="ConsPlusNormal"/>
        <w:spacing w:before="220"/>
        <w:ind w:firstLine="540"/>
        <w:jc w:val="both"/>
      </w:pPr>
      <w:r>
        <w:t>адресный перечень индивидуальных жилых домов и земельных участков, предоставленных для их размещения, которые подлежат благоустройству не позднее последнего года реализации муниципальной программы за счет средств собственников (пользователей) в соответствии с требованиями утвержденных в муниципальном образовании правил благоустройства в рамках заключенных соглашений с администрациями городского округа, городских и сельских поселений, в состав которых входят населенные пункты с численностью населения более 1 тыс. человек;</w:t>
      </w:r>
    </w:p>
    <w:p w:rsidR="00063C56" w:rsidRDefault="00063C56">
      <w:pPr>
        <w:pStyle w:val="ConsPlusNormal"/>
        <w:jc w:val="both"/>
      </w:pPr>
      <w:r>
        <w:t xml:space="preserve">(в ред. </w:t>
      </w:r>
      <w:hyperlink r:id="rId91">
        <w:r>
          <w:rPr>
            <w:color w:val="0000FF"/>
          </w:rPr>
          <w:t>Постановления</w:t>
        </w:r>
      </w:hyperlink>
      <w:r>
        <w:t xml:space="preserve"> Правительства Новгородской области от 18.04.2023 N 157)</w:t>
      </w:r>
    </w:p>
    <w:p w:rsidR="00063C56" w:rsidRDefault="00063C56">
      <w:pPr>
        <w:pStyle w:val="ConsPlusNormal"/>
        <w:spacing w:before="220"/>
        <w:ind w:firstLine="540"/>
        <w:jc w:val="both"/>
      </w:pPr>
      <w:r>
        <w:t>ресурсное обеспечение мероприятий по источникам финансирования и годам реализации;</w:t>
      </w:r>
    </w:p>
    <w:p w:rsidR="00063C56" w:rsidRDefault="00063C56">
      <w:pPr>
        <w:pStyle w:val="ConsPlusNormal"/>
        <w:spacing w:before="220"/>
        <w:ind w:firstLine="540"/>
        <w:jc w:val="both"/>
      </w:pPr>
      <w:r>
        <w:t xml:space="preserve">минимальный перечень работ по благоустройству с приложением визуализированного (фото) перечня образцов элементов благоустройства, предлагаемых к размещению на дворовой территории, в соответствии с </w:t>
      </w:r>
      <w:hyperlink w:anchor="P1485">
        <w:r>
          <w:rPr>
            <w:color w:val="0000FF"/>
          </w:rPr>
          <w:t>пунктом 3</w:t>
        </w:r>
      </w:hyperlink>
      <w:r>
        <w:t xml:space="preserve"> настоящего Порядка и нормативной стоимостью в 2020 году не более:</w:t>
      </w:r>
    </w:p>
    <w:p w:rsidR="00063C56" w:rsidRDefault="00063C56">
      <w:pPr>
        <w:pStyle w:val="ConsPlusNormal"/>
        <w:jc w:val="both"/>
      </w:pPr>
      <w:r>
        <w:t xml:space="preserve">(в ред. </w:t>
      </w:r>
      <w:hyperlink r:id="rId92">
        <w:r>
          <w:rPr>
            <w:color w:val="0000FF"/>
          </w:rPr>
          <w:t>Постановления</w:t>
        </w:r>
      </w:hyperlink>
      <w:r>
        <w:t xml:space="preserve"> Правительства Новгородской области от 17.09.2021 N 288)</w:t>
      </w:r>
    </w:p>
    <w:p w:rsidR="00063C56" w:rsidRDefault="00063C56">
      <w:pPr>
        <w:pStyle w:val="ConsPlusNormal"/>
        <w:spacing w:before="220"/>
        <w:ind w:firstLine="540"/>
        <w:jc w:val="both"/>
      </w:pPr>
      <w:r>
        <w:t>твердое или асфальтное покрытие на 1 кв. м с установкой бортового камня - 2,5 тыс. рублей;</w:t>
      </w:r>
    </w:p>
    <w:p w:rsidR="00063C56" w:rsidRDefault="00063C56">
      <w:pPr>
        <w:pStyle w:val="ConsPlusNormal"/>
        <w:jc w:val="both"/>
      </w:pPr>
      <w:r>
        <w:t xml:space="preserve">(в ред. </w:t>
      </w:r>
      <w:hyperlink r:id="rId93">
        <w:r>
          <w:rPr>
            <w:color w:val="0000FF"/>
          </w:rPr>
          <w:t>Постановления</w:t>
        </w:r>
      </w:hyperlink>
      <w:r>
        <w:t xml:space="preserve"> Правительства Новгородской области от 17.09.2021 N 288)</w:t>
      </w:r>
    </w:p>
    <w:p w:rsidR="00063C56" w:rsidRDefault="00063C56">
      <w:pPr>
        <w:pStyle w:val="ConsPlusNormal"/>
        <w:spacing w:before="220"/>
        <w:ind w:firstLine="540"/>
        <w:jc w:val="both"/>
      </w:pPr>
      <w:r>
        <w:t>установка фонарных столбов (стоимость за единицу) - 35,0 тыс. рублей;</w:t>
      </w:r>
    </w:p>
    <w:p w:rsidR="00063C56" w:rsidRDefault="00063C56">
      <w:pPr>
        <w:pStyle w:val="ConsPlusNormal"/>
        <w:jc w:val="both"/>
      </w:pPr>
      <w:r>
        <w:t xml:space="preserve">(в ред. </w:t>
      </w:r>
      <w:hyperlink r:id="rId94">
        <w:r>
          <w:rPr>
            <w:color w:val="0000FF"/>
          </w:rPr>
          <w:t>Постановления</w:t>
        </w:r>
      </w:hyperlink>
      <w:r>
        <w:t xml:space="preserve"> Правительства Новгородской области от 17.09.2021 N 288)</w:t>
      </w:r>
    </w:p>
    <w:p w:rsidR="00063C56" w:rsidRDefault="00063C56">
      <w:pPr>
        <w:pStyle w:val="ConsPlusNormal"/>
        <w:spacing w:before="220"/>
        <w:ind w:firstLine="540"/>
        <w:jc w:val="both"/>
      </w:pPr>
      <w:r>
        <w:lastRenderedPageBreak/>
        <w:t>установка скамеек (стоимость за единицу) - 15,0 тыс. рублей;</w:t>
      </w:r>
    </w:p>
    <w:p w:rsidR="00063C56" w:rsidRDefault="00063C56">
      <w:pPr>
        <w:pStyle w:val="ConsPlusNormal"/>
        <w:jc w:val="both"/>
      </w:pPr>
      <w:r>
        <w:t xml:space="preserve">(в ред. </w:t>
      </w:r>
      <w:hyperlink r:id="rId95">
        <w:r>
          <w:rPr>
            <w:color w:val="0000FF"/>
          </w:rPr>
          <w:t>Постановления</w:t>
        </w:r>
      </w:hyperlink>
      <w:r>
        <w:t xml:space="preserve"> Правительства Новгородской области от 17.09.2021 N 288)</w:t>
      </w:r>
    </w:p>
    <w:p w:rsidR="00063C56" w:rsidRDefault="00063C56">
      <w:pPr>
        <w:pStyle w:val="ConsPlusNormal"/>
        <w:spacing w:before="220"/>
        <w:ind w:firstLine="540"/>
        <w:jc w:val="both"/>
      </w:pPr>
      <w:r>
        <w:t>установка урн (стоимость за единицу) - 7,0 тыс. рублей;</w:t>
      </w:r>
    </w:p>
    <w:p w:rsidR="00063C56" w:rsidRDefault="00063C56">
      <w:pPr>
        <w:pStyle w:val="ConsPlusNormal"/>
        <w:jc w:val="both"/>
      </w:pPr>
      <w:r>
        <w:t xml:space="preserve">(в ред. </w:t>
      </w:r>
      <w:hyperlink r:id="rId96">
        <w:r>
          <w:rPr>
            <w:color w:val="0000FF"/>
          </w:rPr>
          <w:t>Постановления</w:t>
        </w:r>
      </w:hyperlink>
      <w:r>
        <w:t xml:space="preserve"> Правительства Новгородской области от 17.09.2021 N 288)</w:t>
      </w:r>
    </w:p>
    <w:p w:rsidR="00063C56" w:rsidRDefault="00063C56">
      <w:pPr>
        <w:pStyle w:val="ConsPlusNormal"/>
        <w:spacing w:before="220"/>
        <w:ind w:firstLine="540"/>
        <w:jc w:val="both"/>
      </w:pPr>
      <w:r>
        <w:t xml:space="preserve">дополнительный перечень работ по благоустройству с приложением визуализированного (фото) перечня образцов элементов благоустройства, предлагаемых к размещению на дворовой территории, в соответствии с </w:t>
      </w:r>
      <w:hyperlink w:anchor="P1490">
        <w:r>
          <w:rPr>
            <w:color w:val="0000FF"/>
          </w:rPr>
          <w:t>пунктом 4</w:t>
        </w:r>
      </w:hyperlink>
      <w:r>
        <w:t xml:space="preserve"> настоящего Порядка и нормативной стоимостью в 2020 году не более:</w:t>
      </w:r>
    </w:p>
    <w:p w:rsidR="00063C56" w:rsidRDefault="00063C56">
      <w:pPr>
        <w:pStyle w:val="ConsPlusNormal"/>
        <w:jc w:val="both"/>
      </w:pPr>
      <w:r>
        <w:t xml:space="preserve">(в ред. </w:t>
      </w:r>
      <w:hyperlink r:id="rId97">
        <w:r>
          <w:rPr>
            <w:color w:val="0000FF"/>
          </w:rPr>
          <w:t>Постановления</w:t>
        </w:r>
      </w:hyperlink>
      <w:r>
        <w:t xml:space="preserve"> Правительства Новгородской области от 17.09.2021 N 288)</w:t>
      </w:r>
    </w:p>
    <w:p w:rsidR="00063C56" w:rsidRDefault="00063C56">
      <w:pPr>
        <w:pStyle w:val="ConsPlusNormal"/>
        <w:spacing w:before="220"/>
        <w:ind w:firstLine="540"/>
        <w:jc w:val="both"/>
      </w:pPr>
      <w:r>
        <w:t>оборудование детских и (или) спортивных площадок (стоимость за комплекс) - 265,0 тыс. рублей;</w:t>
      </w:r>
    </w:p>
    <w:p w:rsidR="00063C56" w:rsidRDefault="00063C56">
      <w:pPr>
        <w:pStyle w:val="ConsPlusNormal"/>
        <w:jc w:val="both"/>
      </w:pPr>
      <w:r>
        <w:t xml:space="preserve">(в ред. </w:t>
      </w:r>
      <w:hyperlink r:id="rId98">
        <w:r>
          <w:rPr>
            <w:color w:val="0000FF"/>
          </w:rPr>
          <w:t>Постановления</w:t>
        </w:r>
      </w:hyperlink>
      <w:r>
        <w:t xml:space="preserve"> Правительства Новгородской области от 17.09.2021 N 288)</w:t>
      </w:r>
    </w:p>
    <w:p w:rsidR="00063C56" w:rsidRDefault="00063C56">
      <w:pPr>
        <w:pStyle w:val="ConsPlusNormal"/>
        <w:spacing w:before="220"/>
        <w:ind w:firstLine="540"/>
        <w:jc w:val="both"/>
      </w:pPr>
      <w:r>
        <w:t>оборудование автомобильных парковок (кв. м) - 3,5 тыс. рублей;</w:t>
      </w:r>
    </w:p>
    <w:p w:rsidR="00063C56" w:rsidRDefault="00063C56">
      <w:pPr>
        <w:pStyle w:val="ConsPlusNormal"/>
        <w:jc w:val="both"/>
      </w:pPr>
      <w:r>
        <w:t xml:space="preserve">(в ред. </w:t>
      </w:r>
      <w:hyperlink r:id="rId99">
        <w:r>
          <w:rPr>
            <w:color w:val="0000FF"/>
          </w:rPr>
          <w:t>Постановления</w:t>
        </w:r>
      </w:hyperlink>
      <w:r>
        <w:t xml:space="preserve"> Правительства Новгородской области от 17.09.2021 N 288)</w:t>
      </w:r>
    </w:p>
    <w:p w:rsidR="00063C56" w:rsidRDefault="00063C56">
      <w:pPr>
        <w:pStyle w:val="ConsPlusNormal"/>
        <w:spacing w:before="220"/>
        <w:ind w:firstLine="540"/>
        <w:jc w:val="both"/>
      </w:pPr>
      <w:r>
        <w:t>озеленение территорий (кв. м) - 0,5 тыс. рублей;</w:t>
      </w:r>
    </w:p>
    <w:p w:rsidR="00063C56" w:rsidRDefault="00063C56">
      <w:pPr>
        <w:pStyle w:val="ConsPlusNormal"/>
        <w:jc w:val="both"/>
      </w:pPr>
      <w:r>
        <w:t xml:space="preserve">(в ред. </w:t>
      </w:r>
      <w:hyperlink r:id="rId100">
        <w:r>
          <w:rPr>
            <w:color w:val="0000FF"/>
          </w:rPr>
          <w:t>Постановления</w:t>
        </w:r>
      </w:hyperlink>
      <w:r>
        <w:t xml:space="preserve"> Правительства Новгородской области от 20.05.2019 N 160)</w:t>
      </w:r>
    </w:p>
    <w:p w:rsidR="00063C56" w:rsidRDefault="00063C56">
      <w:pPr>
        <w:pStyle w:val="ConsPlusNormal"/>
        <w:spacing w:before="220"/>
        <w:ind w:firstLine="540"/>
        <w:jc w:val="both"/>
      </w:pPr>
      <w:r>
        <w:t>условия о финансовом и (или) трудовом участии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реализации мероприятий по благоустройству дворовых территорий в рамках минимального, дополнительного перечней работ по благоустройству, в том числе о форме и доле такого участия. Размер средств при выборе финансовой формы участия заинтересованных лиц, организаций определяется не персонифицировано по каждому заинтересованному лицу, а совокупно в отношении проекта благоустройства каждой дворовой территории;</w:t>
      </w:r>
    </w:p>
    <w:p w:rsidR="00063C56" w:rsidRDefault="00063C56">
      <w:pPr>
        <w:pStyle w:val="ConsPlusNormal"/>
        <w:spacing w:before="220"/>
        <w:ind w:firstLine="540"/>
        <w:jc w:val="both"/>
      </w:pPr>
      <w:r>
        <w:t>порядок аккумулирования средств заинтересованных лиц, направляемых до начала проведения работ на выполнение минимального, дополнительного перечней работ по благоустройству, и механизм контроля за их расходованием, а также порядок и формы трудового и (или) финансового участия граждан в выполнении указанных работ, который должен предусматривать открытие муниципальным унитарным предприятием или муниципальным бюджетным учреждением, или организацией, уполномоченными органами местного самоуправления области (далее - уполномоченное предприятие (учреждение)) счетов для перечисления средств в кредитных организациях, величина собственных средств (капитала) которых составляет не менее чем 20,0 млрд. рублей, либо в органах казначейства, необходимость перечисления средств до даты начала работ по благоустройству дворовой территории, а также необходимость ведения уполномоченным предприятием (учреждением) учета поступающих средств в отношении многоквартирных домов, дворовые территории которых подлежат благоустройству, ежемесячного опубликования указанных данных на сайте органа местного самоуправления в информационно-телекоммуникационной сети "Интернет";</w:t>
      </w:r>
    </w:p>
    <w:p w:rsidR="00063C56" w:rsidRDefault="00063C56">
      <w:pPr>
        <w:pStyle w:val="ConsPlusNormal"/>
        <w:spacing w:before="220"/>
        <w:ind w:firstLine="540"/>
        <w:jc w:val="both"/>
      </w:pPr>
      <w:r>
        <w:t>условие о проведении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063C56" w:rsidRDefault="00063C56">
      <w:pPr>
        <w:pStyle w:val="ConsPlusNormal"/>
        <w:spacing w:before="220"/>
        <w:ind w:firstLine="540"/>
        <w:jc w:val="both"/>
      </w:pPr>
      <w:r>
        <w:t>оборудование доступных для инвалидов мест отдыха в скверах, парках, на площадях;</w:t>
      </w:r>
    </w:p>
    <w:p w:rsidR="00063C56" w:rsidRDefault="00063C56">
      <w:pPr>
        <w:pStyle w:val="ConsPlusNormal"/>
        <w:spacing w:before="220"/>
        <w:ind w:firstLine="540"/>
        <w:jc w:val="both"/>
      </w:pPr>
      <w:r>
        <w:t>установка скамеек со спинками и подлокотниками;</w:t>
      </w:r>
    </w:p>
    <w:p w:rsidR="00063C56" w:rsidRDefault="00063C56">
      <w:pPr>
        <w:pStyle w:val="ConsPlusNormal"/>
        <w:spacing w:before="220"/>
        <w:ind w:firstLine="540"/>
        <w:jc w:val="both"/>
      </w:pPr>
      <w:r>
        <w:t>устройство зон с установкой тренажеров для людей с ограниченными возможностями;</w:t>
      </w:r>
    </w:p>
    <w:p w:rsidR="00063C56" w:rsidRDefault="00063C56">
      <w:pPr>
        <w:pStyle w:val="ConsPlusNormal"/>
        <w:spacing w:before="220"/>
        <w:ind w:firstLine="540"/>
        <w:jc w:val="both"/>
      </w:pPr>
      <w:r>
        <w:lastRenderedPageBreak/>
        <w:t>оборудование тротуаров и тренажеров бордюрными пандусами для въезда;</w:t>
      </w:r>
    </w:p>
    <w:p w:rsidR="00063C56" w:rsidRDefault="00063C56">
      <w:pPr>
        <w:pStyle w:val="ConsPlusNormal"/>
        <w:spacing w:before="220"/>
        <w:ind w:firstLine="540"/>
        <w:jc w:val="both"/>
      </w:pPr>
      <w:r>
        <w:t>устройство пандусов на придомовых и общественных территориях;</w:t>
      </w:r>
    </w:p>
    <w:p w:rsidR="00063C56" w:rsidRDefault="00063C56">
      <w:pPr>
        <w:pStyle w:val="ConsPlusNormal"/>
        <w:spacing w:before="220"/>
        <w:ind w:firstLine="540"/>
        <w:jc w:val="both"/>
      </w:pPr>
      <w:r>
        <w:t>парковочные места на придомовых территориях;</w:t>
      </w:r>
    </w:p>
    <w:p w:rsidR="00063C56" w:rsidRDefault="00063C56">
      <w:pPr>
        <w:pStyle w:val="ConsPlusNormal"/>
        <w:spacing w:before="220"/>
        <w:ind w:firstLine="540"/>
        <w:jc w:val="both"/>
      </w:pPr>
      <w:r>
        <w:t>устройство тактильной плитки для слабовидящих;</w:t>
      </w:r>
    </w:p>
    <w:p w:rsidR="00063C56" w:rsidRDefault="00063C56">
      <w:pPr>
        <w:pStyle w:val="ConsPlusNormal"/>
        <w:spacing w:before="220"/>
        <w:ind w:firstLine="540"/>
        <w:jc w:val="both"/>
      </w:pPr>
      <w:r>
        <w:t>устройство входной группы для беспрепятственного прохода на дворовую и общественную территорию;</w:t>
      </w:r>
    </w:p>
    <w:p w:rsidR="00063C56" w:rsidRDefault="00063C56">
      <w:pPr>
        <w:pStyle w:val="ConsPlusNormal"/>
        <w:spacing w:before="220"/>
        <w:ind w:firstLine="540"/>
        <w:jc w:val="both"/>
      </w:pPr>
      <w:r>
        <w:t xml:space="preserve">абзац исключен. - </w:t>
      </w:r>
      <w:hyperlink r:id="rId101">
        <w:r>
          <w:rPr>
            <w:color w:val="0000FF"/>
          </w:rPr>
          <w:t>Постановление</w:t>
        </w:r>
      </w:hyperlink>
      <w:r>
        <w:t xml:space="preserve"> Правительства Новгородской области от 22.08.2018 N 425;</w:t>
      </w:r>
    </w:p>
    <w:p w:rsidR="00063C56" w:rsidRDefault="00063C56">
      <w:pPr>
        <w:pStyle w:val="ConsPlusNormal"/>
        <w:spacing w:before="220"/>
        <w:ind w:firstLine="540"/>
        <w:jc w:val="both"/>
      </w:pPr>
      <w:r>
        <w:t>наличие синхронизации мероприятий муниципальной программы с реализуемыми в муниципальном образовании области мероприятиями в рамках муниципальных программ по строительству (реконструкции, ремонта) объектов недвижимого имущества, программ по ремонту и модернизации инженерных сетей, дорог и иных объектов, расположенных на соответствующей территории;</w:t>
      </w:r>
    </w:p>
    <w:p w:rsidR="00063C56" w:rsidRDefault="00063C56">
      <w:pPr>
        <w:pStyle w:val="ConsPlusNormal"/>
        <w:spacing w:before="220"/>
        <w:ind w:firstLine="540"/>
        <w:jc w:val="both"/>
      </w:pPr>
      <w: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реализации муниципальной программы в соответствии с требованиями утвержденных в муниципальном образовании правил благоустройства;</w:t>
      </w:r>
    </w:p>
    <w:p w:rsidR="00063C56" w:rsidRDefault="00063C56">
      <w:pPr>
        <w:pStyle w:val="ConsPlusNormal"/>
        <w:jc w:val="both"/>
      </w:pPr>
      <w:r>
        <w:t xml:space="preserve">(в ред. </w:t>
      </w:r>
      <w:hyperlink r:id="rId102">
        <w:r>
          <w:rPr>
            <w:color w:val="0000FF"/>
          </w:rPr>
          <w:t>Постановления</w:t>
        </w:r>
      </w:hyperlink>
      <w:r>
        <w:t xml:space="preserve"> Правительства Новгородской области от 18.04.2023 N 157)</w:t>
      </w:r>
    </w:p>
    <w:p w:rsidR="00063C56" w:rsidRDefault="00063C56">
      <w:pPr>
        <w:pStyle w:val="ConsPlusNormal"/>
        <w:spacing w:before="220"/>
        <w:ind w:firstLine="540"/>
        <w:jc w:val="both"/>
      </w:pPr>
      <w:r>
        <w:t>порядок осуществления контроля за ходом реализации муниципальной программы общественной комиссией, включая проведение оценки предложений заинтересованных лиц;</w:t>
      </w:r>
    </w:p>
    <w:p w:rsidR="00063C56" w:rsidRDefault="00063C56">
      <w:pPr>
        <w:pStyle w:val="ConsPlusNormal"/>
        <w:spacing w:before="220"/>
        <w:ind w:firstLine="540"/>
        <w:jc w:val="both"/>
      </w:pPr>
      <w:r>
        <w:t>порядок и сроки проведения ранжирования заинтересованными лицами дизайн-проектов по комплексному благоустройству общественных территорий с целью определения сроков выполнения работ (по годам);</w:t>
      </w:r>
    </w:p>
    <w:p w:rsidR="00063C56" w:rsidRDefault="00063C56">
      <w:pPr>
        <w:pStyle w:val="ConsPlusNormal"/>
        <w:jc w:val="both"/>
      </w:pPr>
      <w:r>
        <w:t xml:space="preserve">(абзац введен </w:t>
      </w:r>
      <w:hyperlink r:id="rId103">
        <w:r>
          <w:rPr>
            <w:color w:val="0000FF"/>
          </w:rPr>
          <w:t>Постановлением</w:t>
        </w:r>
      </w:hyperlink>
      <w:r>
        <w:t xml:space="preserve"> Правительства Новгородской области от 24.01.2018 N 19)</w:t>
      </w:r>
    </w:p>
    <w:p w:rsidR="00063C56" w:rsidRDefault="00063C56">
      <w:pPr>
        <w:pStyle w:val="ConsPlusNormal"/>
        <w:spacing w:before="220"/>
        <w:ind w:firstLine="540"/>
        <w:jc w:val="both"/>
      </w:pPr>
      <w:r>
        <w:t>наличие мероприятий по образованию земельных участков, на которых расположены многоквартирные дома, в целях софинансирования работ по благоустройству дворовых территорий которых местному бюджету предоставляется субсидия из областного бюджета, в случае если такие земельные участки еще не образованы;</w:t>
      </w:r>
    </w:p>
    <w:p w:rsidR="00063C56" w:rsidRDefault="00063C56">
      <w:pPr>
        <w:pStyle w:val="ConsPlusNormal"/>
        <w:jc w:val="both"/>
      </w:pPr>
      <w:r>
        <w:t xml:space="preserve">(абзац введен </w:t>
      </w:r>
      <w:hyperlink r:id="rId104">
        <w:r>
          <w:rPr>
            <w:color w:val="0000FF"/>
          </w:rPr>
          <w:t>Постановлением</w:t>
        </w:r>
      </w:hyperlink>
      <w:r>
        <w:t xml:space="preserve"> Правительства Новгородской области от 20.05.2019 N 160)</w:t>
      </w:r>
    </w:p>
    <w:p w:rsidR="00063C56" w:rsidRDefault="00063C56">
      <w:pPr>
        <w:pStyle w:val="ConsPlusNormal"/>
        <w:spacing w:before="220"/>
        <w:ind w:firstLine="540"/>
        <w:jc w:val="both"/>
      </w:pPr>
      <w:r>
        <w:t>наличие мероприятий по созданию на территории муниципального образования условий для привлечения добровольцев (волонтеров) к участию в реализации мероприятий муниципальной программы;</w:t>
      </w:r>
    </w:p>
    <w:p w:rsidR="00063C56" w:rsidRDefault="00063C56">
      <w:pPr>
        <w:pStyle w:val="ConsPlusNormal"/>
        <w:jc w:val="both"/>
      </w:pPr>
      <w:r>
        <w:t xml:space="preserve">(абзац введен </w:t>
      </w:r>
      <w:hyperlink r:id="rId105">
        <w:r>
          <w:rPr>
            <w:color w:val="0000FF"/>
          </w:rPr>
          <w:t>Постановлением</w:t>
        </w:r>
      </w:hyperlink>
      <w:r>
        <w:t xml:space="preserve"> Правительства Новгородской области от 20.05.2019 N 160)</w:t>
      </w:r>
    </w:p>
    <w:p w:rsidR="00063C56" w:rsidRDefault="00063C56">
      <w:pPr>
        <w:pStyle w:val="ConsPlusNormal"/>
        <w:spacing w:before="220"/>
        <w:ind w:firstLine="540"/>
        <w:jc w:val="both"/>
      </w:pPr>
      <w:r>
        <w:t>наличие 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утвержденными Министерством строительства и жилищно-коммунального хозяйства Российской Федерации;</w:t>
      </w:r>
    </w:p>
    <w:p w:rsidR="00063C56" w:rsidRDefault="00063C56">
      <w:pPr>
        <w:pStyle w:val="ConsPlusNormal"/>
        <w:jc w:val="both"/>
      </w:pPr>
      <w:r>
        <w:lastRenderedPageBreak/>
        <w:t xml:space="preserve">(абзац введен </w:t>
      </w:r>
      <w:hyperlink r:id="rId106">
        <w:r>
          <w:rPr>
            <w:color w:val="0000FF"/>
          </w:rPr>
          <w:t>Постановлением</w:t>
        </w:r>
      </w:hyperlink>
      <w:r>
        <w:t xml:space="preserve"> Правительства Новгородской области от 20.05.2019 N 160)</w:t>
      </w:r>
    </w:p>
    <w:p w:rsidR="00063C56" w:rsidRDefault="00063C56">
      <w:pPr>
        <w:pStyle w:val="ConsPlusNormal"/>
        <w:spacing w:before="220"/>
        <w:ind w:firstLine="540"/>
        <w:jc w:val="both"/>
      </w:pPr>
      <w:r>
        <w:t>наличие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063C56" w:rsidRDefault="00063C56">
      <w:pPr>
        <w:pStyle w:val="ConsPlusNormal"/>
        <w:jc w:val="both"/>
      </w:pPr>
      <w:r>
        <w:t xml:space="preserve">(абзац введен </w:t>
      </w:r>
      <w:hyperlink r:id="rId107">
        <w:r>
          <w:rPr>
            <w:color w:val="0000FF"/>
          </w:rPr>
          <w:t>Постановлением</w:t>
        </w:r>
      </w:hyperlink>
      <w:r>
        <w:t xml:space="preserve"> Правительства Новгородской области от 20.05.2019 N 160)</w:t>
      </w:r>
    </w:p>
    <w:p w:rsidR="00063C56" w:rsidRDefault="00063C56">
      <w:pPr>
        <w:pStyle w:val="ConsPlusNormal"/>
        <w:spacing w:before="220"/>
        <w:ind w:firstLine="540"/>
        <w:jc w:val="both"/>
      </w:pPr>
      <w:r>
        <w:t>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до 1 ноября года предоставления субсидии;</w:t>
      </w:r>
    </w:p>
    <w:p w:rsidR="00063C56" w:rsidRDefault="00063C56">
      <w:pPr>
        <w:pStyle w:val="ConsPlusNormal"/>
        <w:jc w:val="both"/>
      </w:pPr>
      <w:r>
        <w:t xml:space="preserve">(в ред. </w:t>
      </w:r>
      <w:hyperlink r:id="rId108">
        <w:r>
          <w:rPr>
            <w:color w:val="0000FF"/>
          </w:rPr>
          <w:t>Постановления</w:t>
        </w:r>
      </w:hyperlink>
      <w:r>
        <w:t xml:space="preserve"> Правительства Новгородской области от 29.12.2021 N 496)</w:t>
      </w:r>
    </w:p>
    <w:p w:rsidR="00063C56" w:rsidRDefault="00063C56">
      <w:pPr>
        <w:pStyle w:val="ConsPlusNormal"/>
        <w:spacing w:before="220"/>
        <w:ind w:firstLine="540"/>
        <w:jc w:val="both"/>
      </w:pPr>
      <w:r>
        <w:t>право муниципального образования исключать из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межведомственной комиссией;</w:t>
      </w:r>
    </w:p>
    <w:p w:rsidR="00063C56" w:rsidRDefault="00063C56">
      <w:pPr>
        <w:pStyle w:val="ConsPlusNormal"/>
        <w:jc w:val="both"/>
      </w:pPr>
      <w:r>
        <w:t xml:space="preserve">(абзац введен </w:t>
      </w:r>
      <w:hyperlink r:id="rId109">
        <w:r>
          <w:rPr>
            <w:color w:val="0000FF"/>
          </w:rPr>
          <w:t>Постановлением</w:t>
        </w:r>
      </w:hyperlink>
      <w:r>
        <w:t xml:space="preserve"> Правительства Новгородской области от 20.05.2019 N 160)</w:t>
      </w:r>
    </w:p>
    <w:p w:rsidR="00063C56" w:rsidRDefault="00063C56">
      <w:pPr>
        <w:pStyle w:val="ConsPlusNormal"/>
        <w:spacing w:before="220"/>
        <w:ind w:firstLine="540"/>
        <w:jc w:val="both"/>
      </w:pPr>
      <w:r>
        <w:t>право муниципального образования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адресного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межведомственной комиссией;</w:t>
      </w:r>
    </w:p>
    <w:p w:rsidR="00063C56" w:rsidRDefault="00063C56">
      <w:pPr>
        <w:pStyle w:val="ConsPlusNormal"/>
        <w:jc w:val="both"/>
      </w:pPr>
      <w:r>
        <w:t xml:space="preserve">(абзац введен </w:t>
      </w:r>
      <w:hyperlink r:id="rId110">
        <w:r>
          <w:rPr>
            <w:color w:val="0000FF"/>
          </w:rPr>
          <w:t>Постановлением</w:t>
        </w:r>
      </w:hyperlink>
      <w:r>
        <w:t xml:space="preserve"> Правительства Новгородской области от 20.05.2019 N 160)</w:t>
      </w:r>
    </w:p>
    <w:p w:rsidR="00063C56" w:rsidRDefault="00063C56">
      <w:pPr>
        <w:pStyle w:val="ConsPlusNormal"/>
        <w:spacing w:before="220"/>
        <w:ind w:firstLine="540"/>
        <w:jc w:val="both"/>
      </w:pPr>
      <w:r>
        <w:t>порядок информирования граждан о ходе выполнения государственной программы и муниципальной программы, в том числе о ходе реализации конкретных мероприятий по благоустройству общественных территорий и дворовых территорий в рамках указанных программ;</w:t>
      </w:r>
    </w:p>
    <w:p w:rsidR="00063C56" w:rsidRDefault="00063C56">
      <w:pPr>
        <w:pStyle w:val="ConsPlusNormal"/>
        <w:jc w:val="both"/>
      </w:pPr>
      <w:r>
        <w:t xml:space="preserve">(абзац введен </w:t>
      </w:r>
      <w:hyperlink r:id="rId111">
        <w:r>
          <w:rPr>
            <w:color w:val="0000FF"/>
          </w:rPr>
          <w:t>Постановлением</w:t>
        </w:r>
      </w:hyperlink>
      <w:r>
        <w:t xml:space="preserve"> Правительства Новгородской области от 18.04.2023 N 157)</w:t>
      </w:r>
    </w:p>
    <w:p w:rsidR="00063C56" w:rsidRDefault="00063C56">
      <w:pPr>
        <w:pStyle w:val="ConsPlusNormal"/>
        <w:spacing w:before="220"/>
        <w:ind w:firstLine="540"/>
        <w:jc w:val="both"/>
      </w:pPr>
      <w:r>
        <w:t xml:space="preserve">6.2. Наличие правил благоустройства муниципального образования области, принятых </w:t>
      </w:r>
      <w:r>
        <w:lastRenderedPageBreak/>
        <w:t xml:space="preserve">(актуализированных) в соответствии с методическими </w:t>
      </w:r>
      <w:hyperlink r:id="rId112">
        <w:r>
          <w:rPr>
            <w:color w:val="0000FF"/>
          </w:rPr>
          <w:t>рекомендациями</w:t>
        </w:r>
      </w:hyperlink>
      <w:r>
        <w:t xml:space="preserve">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Российской Федерации от 29 декабря 2021 года N 1042/пр;</w:t>
      </w:r>
    </w:p>
    <w:p w:rsidR="00063C56" w:rsidRDefault="00063C56">
      <w:pPr>
        <w:pStyle w:val="ConsPlusNormal"/>
        <w:jc w:val="both"/>
      </w:pPr>
      <w:r>
        <w:t xml:space="preserve">(пп. 6.2 в ред. </w:t>
      </w:r>
      <w:hyperlink r:id="rId113">
        <w:r>
          <w:rPr>
            <w:color w:val="0000FF"/>
          </w:rPr>
          <w:t>Постановления</w:t>
        </w:r>
      </w:hyperlink>
      <w:r>
        <w:t xml:space="preserve"> Правительства Новгородской области от 18.04.2023 N 157)</w:t>
      </w:r>
    </w:p>
    <w:p w:rsidR="00063C56" w:rsidRDefault="00063C56">
      <w:pPr>
        <w:pStyle w:val="ConsPlusNormal"/>
        <w:spacing w:before="220"/>
        <w:ind w:firstLine="540"/>
        <w:jc w:val="both"/>
      </w:pPr>
      <w:r>
        <w:t>6.3. Наличие образованных земельных участков, на которых расположены многоквартирные дома, в целях софинансирования работ по благоустройству дворовых территорий которых местному бюджету предоставляется субсидия из областного бюджета;</w:t>
      </w:r>
    </w:p>
    <w:p w:rsidR="00063C56" w:rsidRDefault="00063C56">
      <w:pPr>
        <w:pStyle w:val="ConsPlusNormal"/>
        <w:jc w:val="both"/>
      </w:pPr>
      <w:r>
        <w:t xml:space="preserve">(пп. 6.3 введен </w:t>
      </w:r>
      <w:hyperlink r:id="rId114">
        <w:r>
          <w:rPr>
            <w:color w:val="0000FF"/>
          </w:rPr>
          <w:t>Постановлением</w:t>
        </w:r>
      </w:hyperlink>
      <w:r>
        <w:t xml:space="preserve"> Правительства Новгородской области от 20.05.2019 N 160)</w:t>
      </w:r>
    </w:p>
    <w:p w:rsidR="00063C56" w:rsidRDefault="00063C56">
      <w:pPr>
        <w:pStyle w:val="ConsPlusNormal"/>
        <w:spacing w:before="220"/>
        <w:ind w:firstLine="540"/>
        <w:jc w:val="both"/>
      </w:pPr>
      <w:r>
        <w:t>6.4. Наличие решения собственников помещений в многоквартирном доме, дворовая территория которого благоустраивается за счет средств субсидии, о принятии созданного в результате благоустройства дворовой территории имущества в состав общего имущества многоквартирного дома;</w:t>
      </w:r>
    </w:p>
    <w:p w:rsidR="00063C56" w:rsidRDefault="00063C56">
      <w:pPr>
        <w:pStyle w:val="ConsPlusNormal"/>
        <w:jc w:val="both"/>
      </w:pPr>
      <w:r>
        <w:t xml:space="preserve">(пп. 6.4 введен </w:t>
      </w:r>
      <w:hyperlink r:id="rId115">
        <w:r>
          <w:rPr>
            <w:color w:val="0000FF"/>
          </w:rPr>
          <w:t>Постановлением</w:t>
        </w:r>
      </w:hyperlink>
      <w:r>
        <w:t xml:space="preserve"> Правительства Новгородской области от 20.05.2019 N 160)</w:t>
      </w:r>
    </w:p>
    <w:p w:rsidR="00063C56" w:rsidRDefault="00063C56">
      <w:pPr>
        <w:pStyle w:val="ConsPlusNormal"/>
        <w:spacing w:before="220"/>
        <w:ind w:firstLine="540"/>
        <w:jc w:val="both"/>
      </w:pPr>
      <w:r>
        <w:t xml:space="preserve">6.5. Наличие протокола по онлайн-голосованию и (или) итогового протокола общественной муниципальной комиссии об итогах рейтингового голосования по отбору общественных территорий, подлежащих благоустройству в первоочередном порядке в соответствии с муниципальной программой (далее рейтинговое голосование), в год, следующий за годом проведения такого голосования, в соответствии с </w:t>
      </w:r>
      <w:hyperlink r:id="rId116">
        <w:r>
          <w:rPr>
            <w:color w:val="0000FF"/>
          </w:rPr>
          <w:t>постановлением</w:t>
        </w:r>
      </w:hyperlink>
      <w:r>
        <w:t xml:space="preserve"> Правительства Новгородской области от 01.02.2019 N 53 "О проведении рейтингового голосования по отбору общественных территорий, подлежащих благоустройству в первоочередном порядке в соответствии с муниципальной программой формирования современной городской среды" с учетом завершения мероприятий по благоустройству общественных территорий, включенных в муниципальные программы, отобранных по результатам голосования по отбору общественных территорий, проведенного в году, предшествующем году реализации указанных мероприятий;</w:t>
      </w:r>
    </w:p>
    <w:p w:rsidR="00063C56" w:rsidRDefault="00063C56">
      <w:pPr>
        <w:pStyle w:val="ConsPlusNormal"/>
        <w:jc w:val="both"/>
      </w:pPr>
      <w:r>
        <w:t xml:space="preserve">(пп. 6.5 в ред. </w:t>
      </w:r>
      <w:hyperlink r:id="rId117">
        <w:r>
          <w:rPr>
            <w:color w:val="0000FF"/>
          </w:rPr>
          <w:t>Постановления</w:t>
        </w:r>
      </w:hyperlink>
      <w:r>
        <w:t xml:space="preserve"> Правительства Новгородской области от 17.09.2021 N 288)</w:t>
      </w:r>
    </w:p>
    <w:p w:rsidR="00063C56" w:rsidRDefault="00063C56">
      <w:pPr>
        <w:pStyle w:val="ConsPlusNormal"/>
        <w:spacing w:before="220"/>
        <w:ind w:firstLine="540"/>
        <w:jc w:val="both"/>
      </w:pPr>
      <w:bookmarkStart w:id="6" w:name="P1576"/>
      <w:bookmarkEnd w:id="6"/>
      <w:r>
        <w:t>6.6. Наличие обязательного размещения администрациями муниципальных образований области в информационно-телекоммуникационной сети "Интернет":</w:t>
      </w:r>
    </w:p>
    <w:p w:rsidR="00063C56" w:rsidRDefault="00063C56">
      <w:pPr>
        <w:pStyle w:val="ConsPlusNormal"/>
        <w:spacing w:before="220"/>
        <w:ind w:firstLine="540"/>
        <w:jc w:val="both"/>
      </w:pPr>
      <w:r>
        <w:t>проектов муниципальных программ для общественного обсуждения (срок обсуждения - не менее 30 календарных дней со дня размещения таких проектов муниципальных программ, в том числе и при внесении в них изменений);</w:t>
      </w:r>
    </w:p>
    <w:p w:rsidR="00063C56" w:rsidRDefault="00063C56">
      <w:pPr>
        <w:pStyle w:val="ConsPlusNormal"/>
        <w:spacing w:before="220"/>
        <w:ind w:firstLine="540"/>
        <w:jc w:val="both"/>
      </w:pPr>
      <w:r>
        <w:t>муниципальных программ и иных материалов по вопросам формирования комфортной городской среды, которые выносятся на общественное обсуждение, результатов этих обсуждений с учетом возможности направления гражданами своих предложений в электронной форме;</w:t>
      </w:r>
    </w:p>
    <w:p w:rsidR="00063C56" w:rsidRDefault="00063C56">
      <w:pPr>
        <w:pStyle w:val="ConsPlusNormal"/>
        <w:spacing w:before="220"/>
        <w:ind w:firstLine="540"/>
        <w:jc w:val="both"/>
      </w:pPr>
      <w:r>
        <w:t>документов о составах общественных комиссий, графиков и протоколов их заседаний;</w:t>
      </w:r>
    </w:p>
    <w:p w:rsidR="00063C56" w:rsidRDefault="00063C56">
      <w:pPr>
        <w:pStyle w:val="ConsPlusNormal"/>
        <w:jc w:val="both"/>
      </w:pPr>
      <w:r>
        <w:t xml:space="preserve">(пп. 6.6 в ред. </w:t>
      </w:r>
      <w:hyperlink r:id="rId118">
        <w:r>
          <w:rPr>
            <w:color w:val="0000FF"/>
          </w:rPr>
          <w:t>Постановления</w:t>
        </w:r>
      </w:hyperlink>
      <w:r>
        <w:t xml:space="preserve"> Правительства Новгородской области от 17.09.2021 N 288)</w:t>
      </w:r>
    </w:p>
    <w:p w:rsidR="00063C56" w:rsidRDefault="00063C56">
      <w:pPr>
        <w:pStyle w:val="ConsPlusNormal"/>
        <w:spacing w:before="220"/>
        <w:ind w:firstLine="540"/>
        <w:jc w:val="both"/>
      </w:pPr>
      <w:r>
        <w:t>6.7. Наличие возможности проведения голосования по отбору общественных территорий, подлежащих благоустройству в рамках реализации муниципальных программ, в электронной форме в информационно-телекоммуникационной сети "Интернет";</w:t>
      </w:r>
    </w:p>
    <w:p w:rsidR="00063C56" w:rsidRDefault="00063C56">
      <w:pPr>
        <w:pStyle w:val="ConsPlusNormal"/>
        <w:jc w:val="both"/>
      </w:pPr>
      <w:r>
        <w:t xml:space="preserve">(пп. 6.7 введен </w:t>
      </w:r>
      <w:hyperlink r:id="rId119">
        <w:r>
          <w:rPr>
            <w:color w:val="0000FF"/>
          </w:rPr>
          <w:t>Постановлением</w:t>
        </w:r>
      </w:hyperlink>
      <w:r>
        <w:t xml:space="preserve"> Правительства Новгородской области от 16.12.2020 N 556)</w:t>
      </w:r>
    </w:p>
    <w:p w:rsidR="00063C56" w:rsidRDefault="00063C56">
      <w:pPr>
        <w:pStyle w:val="ConsPlusNormal"/>
        <w:spacing w:before="220"/>
        <w:ind w:firstLine="540"/>
        <w:jc w:val="both"/>
      </w:pPr>
      <w:r>
        <w:t xml:space="preserve">6.8. Исключен. - </w:t>
      </w:r>
      <w:hyperlink r:id="rId120">
        <w:r>
          <w:rPr>
            <w:color w:val="0000FF"/>
          </w:rPr>
          <w:t>Постановление</w:t>
        </w:r>
      </w:hyperlink>
      <w:r>
        <w:t xml:space="preserve"> Правительства Новгородской области от 18.04.2023 N 157;</w:t>
      </w:r>
    </w:p>
    <w:p w:rsidR="00063C56" w:rsidRDefault="00063C56">
      <w:pPr>
        <w:pStyle w:val="ConsPlusNormal"/>
        <w:spacing w:before="220"/>
        <w:ind w:firstLine="540"/>
        <w:jc w:val="both"/>
      </w:pPr>
      <w:r>
        <w:t xml:space="preserve">6.9. Заключение соглашения в соответствии с </w:t>
      </w:r>
      <w:hyperlink w:anchor="P1622">
        <w:r>
          <w:rPr>
            <w:color w:val="0000FF"/>
          </w:rPr>
          <w:t>пунктом 12</w:t>
        </w:r>
      </w:hyperlink>
      <w:r>
        <w:t xml:space="preserve"> настоящего Порядка.</w:t>
      </w:r>
    </w:p>
    <w:p w:rsidR="00063C56" w:rsidRDefault="00063C56">
      <w:pPr>
        <w:pStyle w:val="ConsPlusNormal"/>
        <w:jc w:val="both"/>
      </w:pPr>
      <w:r>
        <w:t xml:space="preserve">(пп. 6.9 введен </w:t>
      </w:r>
      <w:hyperlink r:id="rId121">
        <w:r>
          <w:rPr>
            <w:color w:val="0000FF"/>
          </w:rPr>
          <w:t>Постановлением</w:t>
        </w:r>
      </w:hyperlink>
      <w:r>
        <w:t xml:space="preserve"> Правительства Новгородской области от 17.09.2021 N 288)</w:t>
      </w:r>
    </w:p>
    <w:p w:rsidR="00063C56" w:rsidRDefault="00063C56">
      <w:pPr>
        <w:pStyle w:val="ConsPlusNormal"/>
        <w:spacing w:before="220"/>
        <w:ind w:firstLine="540"/>
        <w:jc w:val="both"/>
      </w:pPr>
      <w:r>
        <w:t xml:space="preserve">7. Координацию хода выполнения мероприятий государственной программы осуществляет межведомственная комиссия в соответствии с </w:t>
      </w:r>
      <w:hyperlink r:id="rId122">
        <w:r>
          <w:rPr>
            <w:color w:val="0000FF"/>
          </w:rPr>
          <w:t>Положением</w:t>
        </w:r>
      </w:hyperlink>
      <w:r>
        <w:t xml:space="preserve"> о межведомственной комиссии, </w:t>
      </w:r>
      <w:r>
        <w:lastRenderedPageBreak/>
        <w:t>утвержденным указом Губернатора Новгородской области от 01.03.2017 N 74.</w:t>
      </w:r>
    </w:p>
    <w:p w:rsidR="00063C56" w:rsidRDefault="00063C56">
      <w:pPr>
        <w:pStyle w:val="ConsPlusNormal"/>
        <w:spacing w:before="220"/>
        <w:ind w:firstLine="540"/>
        <w:jc w:val="both"/>
      </w:pPr>
      <w:r>
        <w:t>8. Органом, уполномоченным на распределение и предоставление субсидий, является министерство жилищно-коммунального хозяйства и топливно-энергетического комплекса Новгородской области (далее - министерство).</w:t>
      </w:r>
    </w:p>
    <w:p w:rsidR="00063C56" w:rsidRDefault="00063C56">
      <w:pPr>
        <w:pStyle w:val="ConsPlusNormal"/>
        <w:jc w:val="both"/>
      </w:pPr>
      <w:r>
        <w:t xml:space="preserve">(в ред. постановлений Правительства Новгородской области от 11.04.2018 </w:t>
      </w:r>
      <w:hyperlink r:id="rId123">
        <w:r>
          <w:rPr>
            <w:color w:val="0000FF"/>
          </w:rPr>
          <w:t>N 132</w:t>
        </w:r>
      </w:hyperlink>
      <w:r>
        <w:t xml:space="preserve">, от 20.05.2019 </w:t>
      </w:r>
      <w:hyperlink r:id="rId124">
        <w:r>
          <w:rPr>
            <w:color w:val="0000FF"/>
          </w:rPr>
          <w:t>N 160</w:t>
        </w:r>
      </w:hyperlink>
      <w:r>
        <w:t>)</w:t>
      </w:r>
    </w:p>
    <w:p w:rsidR="00063C56" w:rsidRDefault="00063C56">
      <w:pPr>
        <w:pStyle w:val="ConsPlusNormal"/>
        <w:spacing w:before="220"/>
        <w:ind w:firstLine="540"/>
        <w:jc w:val="both"/>
      </w:pPr>
      <w:bookmarkStart w:id="7" w:name="P1589"/>
      <w:bookmarkEnd w:id="7"/>
      <w:r>
        <w:t>9. Администрации муниципальных образований области представляют заявки в министерство до 20 декабря года, предшествующего году реализации мероприятий государственной программы.</w:t>
      </w:r>
    </w:p>
    <w:p w:rsidR="00063C56" w:rsidRDefault="00063C56">
      <w:pPr>
        <w:pStyle w:val="ConsPlusNormal"/>
        <w:spacing w:before="220"/>
        <w:ind w:firstLine="540"/>
        <w:jc w:val="both"/>
      </w:pPr>
      <w:r>
        <w:t>К заявке прилагаются:</w:t>
      </w:r>
    </w:p>
    <w:p w:rsidR="00063C56" w:rsidRDefault="00063C56">
      <w:pPr>
        <w:pStyle w:val="ConsPlusNormal"/>
        <w:spacing w:before="220"/>
        <w:ind w:firstLine="540"/>
        <w:jc w:val="both"/>
      </w:pPr>
      <w:r>
        <w:t xml:space="preserve">копия актуализированной муниципальной программы, отвечающей требованиям, предусмотренным </w:t>
      </w:r>
      <w:hyperlink w:anchor="P1503">
        <w:r>
          <w:rPr>
            <w:color w:val="0000FF"/>
          </w:rPr>
          <w:t>пунктом 6</w:t>
        </w:r>
      </w:hyperlink>
      <w:r>
        <w:t xml:space="preserve"> настоящего Порядка, и прошедшей общественное обсуждение не менее 30 календарных дней, с учетом проведенного рейтингового голосования;</w:t>
      </w:r>
    </w:p>
    <w:p w:rsidR="00063C56" w:rsidRDefault="00063C56">
      <w:pPr>
        <w:pStyle w:val="ConsPlusNormal"/>
        <w:spacing w:before="220"/>
        <w:ind w:firstLine="540"/>
        <w:jc w:val="both"/>
      </w:pPr>
      <w:r>
        <w:t>в электронном виде копии утвержденных с учетом обсуждения с представителями заинтересованных лиц дизайн-проектов благоустройства каждой дворовой территории многоквартирного дома, в которых содержится текстовое и визуальное описание предлагаемого проекта,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с указанием количества проживающих граждан, со сводным сметным расчетом, прошедшим проверку достоверности определения сметной стоимости, и приложением фотографий существующей территории и копий протоколов общего собрания собственников помещений в многоквартирном доме с решением о принятии созданного в результате благоустройства дворовой территории имущества в состав общего имущества многоквартирного дома;</w:t>
      </w:r>
    </w:p>
    <w:p w:rsidR="00063C56" w:rsidRDefault="00063C56">
      <w:pPr>
        <w:pStyle w:val="ConsPlusNormal"/>
        <w:spacing w:before="220"/>
        <w:ind w:firstLine="540"/>
        <w:jc w:val="both"/>
      </w:pPr>
      <w:r>
        <w:t>в электронном виде копии утвержденных с учетом обсуждения с представителями заинтересованных лиц дизайн-проектов комплексного благоустройства общественной(ых) территории(й) муниципального образования области, включенной(ых) в муниципальную программу, в которых содержится текстовое и визуальное описание предлагаемого проекта,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со сводным сметным расчетом, прошедшим проверку достоверности определения сметной стоимости, приложением фотографий существующей территории и копии итогового протокола общественной муниципальной комиссии об итогах рейтингового голосования по выбору данной общественной территории в установленные сроки;</w:t>
      </w:r>
    </w:p>
    <w:p w:rsidR="00063C56" w:rsidRDefault="00063C56">
      <w:pPr>
        <w:pStyle w:val="ConsPlusNormal"/>
        <w:spacing w:before="220"/>
        <w:ind w:firstLine="540"/>
        <w:jc w:val="both"/>
      </w:pPr>
      <w:r>
        <w:t>копия протокола по онлайн-голосованию и (или) итогового протокола общественной муниципальной комиссии об итогах рейтингового голосования;</w:t>
      </w:r>
    </w:p>
    <w:p w:rsidR="00063C56" w:rsidRDefault="00063C56">
      <w:pPr>
        <w:pStyle w:val="ConsPlusNormal"/>
        <w:spacing w:before="220"/>
        <w:ind w:firstLine="540"/>
        <w:jc w:val="both"/>
      </w:pPr>
      <w:r>
        <w:t>письменное обязательство Главы муниципального образования области о представлении в министерство до 1 марта года, следующего за годом подачи заявки, выписки из правового акта о бюджете муниципального образования области, подтверждающей установление расходного обязательства по финансированию мероприятий муниципальной программы, включенных в заявку.</w:t>
      </w:r>
    </w:p>
    <w:p w:rsidR="00063C56" w:rsidRDefault="00063C56">
      <w:pPr>
        <w:pStyle w:val="ConsPlusNormal"/>
        <w:spacing w:before="220"/>
        <w:ind w:firstLine="540"/>
        <w:jc w:val="both"/>
      </w:pPr>
      <w:r>
        <w:t xml:space="preserve">В заявке также указываются действующие ссылки о размещении Администрацией муниципального образования области в информационно-телекоммуникационной сети "Интернет" нормативного правового акта, утверждающего правила благоустройства муниципального образования области, и документов, указанных в </w:t>
      </w:r>
      <w:hyperlink w:anchor="P1576">
        <w:r>
          <w:rPr>
            <w:color w:val="0000FF"/>
          </w:rPr>
          <w:t>подпункте 6.6</w:t>
        </w:r>
      </w:hyperlink>
      <w:r>
        <w:t xml:space="preserve"> настоящего Порядка.</w:t>
      </w:r>
    </w:p>
    <w:p w:rsidR="00063C56" w:rsidRDefault="00063C56">
      <w:pPr>
        <w:pStyle w:val="ConsPlusNormal"/>
        <w:jc w:val="both"/>
      </w:pPr>
      <w:r>
        <w:t xml:space="preserve">(п. 9 в ред. </w:t>
      </w:r>
      <w:hyperlink r:id="rId125">
        <w:r>
          <w:rPr>
            <w:color w:val="0000FF"/>
          </w:rPr>
          <w:t>Постановления</w:t>
        </w:r>
      </w:hyperlink>
      <w:r>
        <w:t xml:space="preserve"> Правительства Новгородской области от 17.09.2021 N 288)</w:t>
      </w:r>
    </w:p>
    <w:p w:rsidR="00063C56" w:rsidRDefault="00063C56">
      <w:pPr>
        <w:pStyle w:val="ConsPlusNormal"/>
        <w:spacing w:before="220"/>
        <w:ind w:firstLine="540"/>
        <w:jc w:val="both"/>
      </w:pPr>
      <w:r>
        <w:t xml:space="preserve">10. Заявка с прилагаемыми документами, указанными в </w:t>
      </w:r>
      <w:hyperlink w:anchor="P1589">
        <w:r>
          <w:rPr>
            <w:color w:val="0000FF"/>
          </w:rPr>
          <w:t>пункте 9</w:t>
        </w:r>
      </w:hyperlink>
      <w:r>
        <w:t xml:space="preserve"> настоящего Порядка, </w:t>
      </w:r>
      <w:r>
        <w:lastRenderedPageBreak/>
        <w:t>должна быть подписана Главой муниципального образования области, прошита и скреплена печатью Администрации муниципального образования области и содержать следующую информацию:</w:t>
      </w:r>
    </w:p>
    <w:p w:rsidR="00063C56" w:rsidRDefault="00063C56">
      <w:pPr>
        <w:pStyle w:val="ConsPlusNormal"/>
        <w:spacing w:before="220"/>
        <w:ind w:firstLine="540"/>
        <w:jc w:val="both"/>
      </w:pPr>
      <w:r>
        <w:t>общий размер средств, размер запрашиваемой субсидии;</w:t>
      </w:r>
    </w:p>
    <w:p w:rsidR="00063C56" w:rsidRDefault="00063C56">
      <w:pPr>
        <w:pStyle w:val="ConsPlusNormal"/>
        <w:spacing w:before="220"/>
        <w:ind w:firstLine="540"/>
        <w:jc w:val="both"/>
      </w:pPr>
      <w:r>
        <w:t>размер средств бюджета муниципального образования области, направляемых на финансирование мероприятий, включенных в муниципальную программу и заявку.</w:t>
      </w:r>
    </w:p>
    <w:p w:rsidR="00063C56" w:rsidRDefault="00063C56">
      <w:pPr>
        <w:pStyle w:val="ConsPlusNormal"/>
        <w:spacing w:before="220"/>
        <w:ind w:firstLine="540"/>
        <w:jc w:val="both"/>
      </w:pPr>
      <w:r>
        <w:t>11. Министерство:</w:t>
      </w:r>
    </w:p>
    <w:p w:rsidR="00063C56" w:rsidRDefault="00063C56">
      <w:pPr>
        <w:pStyle w:val="ConsPlusNormal"/>
        <w:jc w:val="both"/>
      </w:pPr>
      <w:r>
        <w:t xml:space="preserve">(в ред. </w:t>
      </w:r>
      <w:hyperlink r:id="rId126">
        <w:r>
          <w:rPr>
            <w:color w:val="0000FF"/>
          </w:rPr>
          <w:t>Постановления</w:t>
        </w:r>
      </w:hyperlink>
      <w:r>
        <w:t xml:space="preserve"> Правительства Новгородской области от 11.04.2018 N 132)</w:t>
      </w:r>
    </w:p>
    <w:p w:rsidR="00063C56" w:rsidRDefault="00063C56">
      <w:pPr>
        <w:pStyle w:val="ConsPlusNormal"/>
        <w:spacing w:before="220"/>
        <w:ind w:firstLine="540"/>
        <w:jc w:val="both"/>
      </w:pPr>
      <w:r>
        <w:t>11.1. Регистрирует заявки администраций муниципальных образований области в журнале регистрации в день их поступления, рассматривает, осуществляет отбор муниципальных образований области для предоставления субсидии, в форме приказа министерства принимает решение об отказе в предоставлении субсидии или о предоставлении субсидии с указанием ее объемов до 28 декабря года, предшествующего году реализации мероприятий государственной программы;</w:t>
      </w:r>
    </w:p>
    <w:p w:rsidR="00063C56" w:rsidRDefault="00063C56">
      <w:pPr>
        <w:pStyle w:val="ConsPlusNormal"/>
        <w:jc w:val="both"/>
      </w:pPr>
      <w:r>
        <w:t xml:space="preserve">(в ред. постановлений Правительства Новгородской области от 11.04.2018 </w:t>
      </w:r>
      <w:hyperlink r:id="rId127">
        <w:r>
          <w:rPr>
            <w:color w:val="0000FF"/>
          </w:rPr>
          <w:t>N 132</w:t>
        </w:r>
      </w:hyperlink>
      <w:r>
        <w:t xml:space="preserve">, от 16.12.2020 </w:t>
      </w:r>
      <w:hyperlink r:id="rId128">
        <w:r>
          <w:rPr>
            <w:color w:val="0000FF"/>
          </w:rPr>
          <w:t>N 556</w:t>
        </w:r>
      </w:hyperlink>
      <w:r>
        <w:t>)</w:t>
      </w:r>
    </w:p>
    <w:p w:rsidR="00063C56" w:rsidRDefault="00063C56">
      <w:pPr>
        <w:pStyle w:val="ConsPlusNormal"/>
        <w:spacing w:before="220"/>
        <w:ind w:firstLine="540"/>
        <w:jc w:val="both"/>
      </w:pPr>
      <w:bookmarkStart w:id="8" w:name="P1605"/>
      <w:bookmarkEnd w:id="8"/>
      <w:r>
        <w:t>11.2. В течение 2 рабочих дней со дня принятия решения о предоставлении (об отказе в предоставлении) субсидий направляет администрациям муниципальных образований области уведомления о результатах рассмотрения заявок.</w:t>
      </w:r>
    </w:p>
    <w:p w:rsidR="00063C56" w:rsidRDefault="00063C56">
      <w:pPr>
        <w:pStyle w:val="ConsPlusNormal"/>
        <w:spacing w:before="220"/>
        <w:ind w:firstLine="540"/>
        <w:jc w:val="both"/>
      </w:pPr>
      <w:r>
        <w:t xml:space="preserve">Соглашения с администрациями муниципальных образований области заключаются в государственной интегрированной информационной системе управления общественными финансами "Электронный бюджет" (далее система "Электронный бюджет") по форме, аналогичной установленной Министерством финансов Российской Федерации в соответствии с </w:t>
      </w:r>
      <w:hyperlink r:id="rId129">
        <w:r>
          <w:rPr>
            <w:color w:val="0000FF"/>
          </w:rPr>
          <w:t>пунктом 12</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(далее Правила), до 15 февраля очередного финансового года, за исключением соглашений, субсидии которых предусмотрены в соответствии с областным законом о внесении изменений в областной закон об областном бюджете на текущий финансовый год и на плановый период, и которые заключаются не позднее 30 дней после дня вступления в силу указанного областного закона.</w:t>
      </w:r>
    </w:p>
    <w:p w:rsidR="00063C56" w:rsidRDefault="00063C56">
      <w:pPr>
        <w:pStyle w:val="ConsPlusNormal"/>
        <w:spacing w:before="220"/>
        <w:ind w:firstLine="540"/>
        <w:jc w:val="both"/>
      </w:pPr>
      <w:r>
        <w:t xml:space="preserve">Соглашение заключается на срок, на который утверждено распределение субсидий. Соглашение должно быть заключено в соответствии с требованиями, указанными в </w:t>
      </w:r>
      <w:hyperlink r:id="rId130">
        <w:r>
          <w:rPr>
            <w:color w:val="0000FF"/>
          </w:rPr>
          <w:t>подпунктах л(3)</w:t>
        </w:r>
      </w:hyperlink>
      <w:r>
        <w:t xml:space="preserve">, </w:t>
      </w:r>
      <w:hyperlink r:id="rId131">
        <w:r>
          <w:rPr>
            <w:color w:val="0000FF"/>
          </w:rPr>
          <w:t>л(4) пункта 10</w:t>
        </w:r>
      </w:hyperlink>
      <w:r>
        <w:t xml:space="preserve"> Правил.</w:t>
      </w:r>
    </w:p>
    <w:p w:rsidR="00063C56" w:rsidRDefault="00063C56">
      <w:pPr>
        <w:pStyle w:val="ConsPlusNormal"/>
        <w:spacing w:before="220"/>
        <w:ind w:firstLine="540"/>
        <w:jc w:val="both"/>
      </w:pPr>
      <w:r>
        <w:t>Соглашение должно содержать:</w:t>
      </w:r>
    </w:p>
    <w:p w:rsidR="00063C56" w:rsidRDefault="00063C56">
      <w:pPr>
        <w:pStyle w:val="ConsPlusNormal"/>
        <w:spacing w:before="220"/>
        <w:ind w:firstLine="540"/>
        <w:jc w:val="both"/>
      </w:pPr>
      <w:r>
        <w:t xml:space="preserve">условия, указанные в </w:t>
      </w:r>
      <w:hyperlink r:id="rId132">
        <w:r>
          <w:rPr>
            <w:color w:val="0000FF"/>
          </w:rPr>
          <w:t>подпункте л(1) пункта 10</w:t>
        </w:r>
      </w:hyperlink>
      <w:r>
        <w:t xml:space="preserve"> Правил;</w:t>
      </w:r>
    </w:p>
    <w:p w:rsidR="00063C56" w:rsidRDefault="00063C56">
      <w:pPr>
        <w:pStyle w:val="ConsPlusNormal"/>
        <w:spacing w:before="220"/>
        <w:ind w:firstLine="540"/>
        <w:jc w:val="both"/>
      </w:pPr>
      <w:r>
        <w:t>условие об обязательном установлении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w:t>
      </w:r>
    </w:p>
    <w:p w:rsidR="00063C56" w:rsidRDefault="00063C56">
      <w:pPr>
        <w:pStyle w:val="ConsPlusNormal"/>
        <w:spacing w:before="220"/>
        <w:ind w:firstLine="540"/>
        <w:jc w:val="both"/>
      </w:pPr>
      <w:r>
        <w:t xml:space="preserve">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 случаев проведения повторного </w:t>
      </w:r>
      <w:r>
        <w:lastRenderedPageBreak/>
        <w:t>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до 1 ноября года предоставления субсидии;</w:t>
      </w:r>
    </w:p>
    <w:p w:rsidR="00063C56" w:rsidRDefault="00063C56">
      <w:pPr>
        <w:pStyle w:val="ConsPlusNormal"/>
        <w:spacing w:before="220"/>
        <w:ind w:firstLine="540"/>
        <w:jc w:val="both"/>
      </w:pPr>
      <w:r>
        <w:t>условие по обеспечению привлечения к выполнению работ по благоустройству территорий студенческих строительных отрядов;</w:t>
      </w:r>
    </w:p>
    <w:p w:rsidR="00063C56" w:rsidRDefault="00063C56">
      <w:pPr>
        <w:pStyle w:val="ConsPlusNormal"/>
        <w:spacing w:before="220"/>
        <w:ind w:firstLine="540"/>
        <w:jc w:val="both"/>
      </w:pPr>
      <w:r>
        <w:t>условие по обеспечению наличия доли объема закупок российского оборудования, в том числе оборудования, закупаемого при выполнении работ, в общем объеме оборудования, закупленного в рамках реализации мероприятий муниципальной программы, не менее 90,0 %;</w:t>
      </w:r>
    </w:p>
    <w:p w:rsidR="00063C56" w:rsidRDefault="00063C56">
      <w:pPr>
        <w:pStyle w:val="ConsPlusNormal"/>
        <w:jc w:val="both"/>
      </w:pPr>
      <w:r>
        <w:t xml:space="preserve">(пп. 11.2 в ред. </w:t>
      </w:r>
      <w:hyperlink r:id="rId133">
        <w:r>
          <w:rPr>
            <w:color w:val="0000FF"/>
          </w:rPr>
          <w:t>Постановления</w:t>
        </w:r>
      </w:hyperlink>
      <w:r>
        <w:t xml:space="preserve"> Правительства Новгородской области от 29.12.2021 N 496)</w:t>
      </w:r>
    </w:p>
    <w:p w:rsidR="00063C56" w:rsidRDefault="00063C56">
      <w:pPr>
        <w:pStyle w:val="ConsPlusNormal"/>
        <w:spacing w:before="220"/>
        <w:ind w:firstLine="540"/>
        <w:jc w:val="both"/>
      </w:pPr>
      <w:r>
        <w:t xml:space="preserve">11.3. Перечисляет органам местного самоуправления муниципальных образований области, в отношении которых принято решение о предоставлении субсидий, финансовые средства не позднее 10 рабочих дней со дня представления в министерство письма, в котором указана запрашиваемая к перечислению сумма средств, с приложением документов, подтверждающих необходимость авансирования в размере не более 50 процентов, выполнение отдельных мероприятий, этапов работ. В составе документов, подтверждающих выполнение этапов работ, представляются справки об объеме и стоимости выполненных работ с приложением в качестве информационных материалов копий справок о стоимости выполненных работ и затрат (оформленных по унифицированной </w:t>
      </w:r>
      <w:hyperlink r:id="rId134">
        <w:r>
          <w:rPr>
            <w:color w:val="0000FF"/>
          </w:rPr>
          <w:t>форме КС-2</w:t>
        </w:r>
      </w:hyperlink>
      <w:r>
        <w:t xml:space="preserve">, </w:t>
      </w:r>
      <w:hyperlink r:id="rId135">
        <w:r>
          <w:rPr>
            <w:color w:val="0000FF"/>
          </w:rPr>
          <w:t>КС-3</w:t>
        </w:r>
      </w:hyperlink>
      <w:r>
        <w:t>, утвержденной Постановлением Госкомстата России от 11 ноября 1999 года N 100) и других обосновывающих документов;</w:t>
      </w:r>
    </w:p>
    <w:p w:rsidR="00063C56" w:rsidRDefault="00063C56">
      <w:pPr>
        <w:pStyle w:val="ConsPlusNormal"/>
        <w:jc w:val="both"/>
      </w:pPr>
      <w:r>
        <w:t xml:space="preserve">(в ред. постановлений Правительства Новгородской области от 11.04.2018 </w:t>
      </w:r>
      <w:hyperlink r:id="rId136">
        <w:r>
          <w:rPr>
            <w:color w:val="0000FF"/>
          </w:rPr>
          <w:t>N 132</w:t>
        </w:r>
      </w:hyperlink>
      <w:r>
        <w:t xml:space="preserve">, от 08.07.2022 </w:t>
      </w:r>
      <w:hyperlink r:id="rId137">
        <w:r>
          <w:rPr>
            <w:color w:val="0000FF"/>
          </w:rPr>
          <w:t>N 379</w:t>
        </w:r>
      </w:hyperlink>
      <w:r>
        <w:t>)</w:t>
      </w:r>
    </w:p>
    <w:p w:rsidR="00063C56" w:rsidRDefault="00063C56">
      <w:pPr>
        <w:pStyle w:val="ConsPlusNormal"/>
        <w:spacing w:before="220"/>
        <w:ind w:firstLine="540"/>
        <w:jc w:val="both"/>
      </w:pPr>
      <w:r>
        <w:t>11.4. Принимает решение об отказе в предоставлении субсидии в случаях:</w:t>
      </w:r>
    </w:p>
    <w:p w:rsidR="00063C56" w:rsidRDefault="00063C56">
      <w:pPr>
        <w:pStyle w:val="ConsPlusNormal"/>
        <w:spacing w:before="220"/>
        <w:ind w:firstLine="540"/>
        <w:jc w:val="both"/>
      </w:pPr>
      <w:r>
        <w:t xml:space="preserve">несоответствия муниципального образования области критериям отбора, установленным </w:t>
      </w:r>
      <w:hyperlink w:anchor="P1495">
        <w:r>
          <w:rPr>
            <w:color w:val="0000FF"/>
          </w:rPr>
          <w:t>пунктом 5</w:t>
        </w:r>
      </w:hyperlink>
      <w:r>
        <w:t xml:space="preserve"> настоящего Порядка;</w:t>
      </w:r>
    </w:p>
    <w:p w:rsidR="00063C56" w:rsidRDefault="00063C56">
      <w:pPr>
        <w:pStyle w:val="ConsPlusNormal"/>
        <w:spacing w:before="220"/>
        <w:ind w:firstLine="540"/>
        <w:jc w:val="both"/>
      </w:pPr>
      <w:r>
        <w:t xml:space="preserve">несоблюдения обязательных условий предоставления и расходования субсидии, установленных </w:t>
      </w:r>
      <w:hyperlink w:anchor="P1503">
        <w:r>
          <w:rPr>
            <w:color w:val="0000FF"/>
          </w:rPr>
          <w:t>пунктом 6</w:t>
        </w:r>
      </w:hyperlink>
      <w:r>
        <w:t xml:space="preserve"> настоящего Порядка;</w:t>
      </w:r>
    </w:p>
    <w:p w:rsidR="00063C56" w:rsidRDefault="00063C56">
      <w:pPr>
        <w:pStyle w:val="ConsPlusNormal"/>
        <w:jc w:val="both"/>
      </w:pPr>
      <w:r>
        <w:t xml:space="preserve">(в ред. постановлений Правительства Новгородской области от 20.05.2019 </w:t>
      </w:r>
      <w:hyperlink r:id="rId138">
        <w:r>
          <w:rPr>
            <w:color w:val="0000FF"/>
          </w:rPr>
          <w:t>N 160</w:t>
        </w:r>
      </w:hyperlink>
      <w:r>
        <w:t xml:space="preserve">, от 17.09.2021 </w:t>
      </w:r>
      <w:hyperlink r:id="rId139">
        <w:r>
          <w:rPr>
            <w:color w:val="0000FF"/>
          </w:rPr>
          <w:t>N 288</w:t>
        </w:r>
      </w:hyperlink>
      <w:r>
        <w:t>)</w:t>
      </w:r>
    </w:p>
    <w:p w:rsidR="00063C56" w:rsidRDefault="00063C56">
      <w:pPr>
        <w:pStyle w:val="ConsPlusNormal"/>
        <w:spacing w:before="220"/>
        <w:ind w:firstLine="540"/>
        <w:jc w:val="both"/>
      </w:pPr>
      <w:r>
        <w:t xml:space="preserve">несоответствие заявки и прилагаемых к ней документов требованиям, указанным в </w:t>
      </w:r>
      <w:hyperlink w:anchor="P1589">
        <w:r>
          <w:rPr>
            <w:color w:val="0000FF"/>
          </w:rPr>
          <w:t>пункте 9</w:t>
        </w:r>
      </w:hyperlink>
      <w:r>
        <w:t xml:space="preserve"> настоящего Порядка, в том числе представление заявки с нарушением срока, установленного </w:t>
      </w:r>
      <w:hyperlink w:anchor="P1589">
        <w:r>
          <w:rPr>
            <w:color w:val="0000FF"/>
          </w:rPr>
          <w:t>пунктом 9</w:t>
        </w:r>
      </w:hyperlink>
      <w:r>
        <w:t xml:space="preserve"> настоящего Порядка.</w:t>
      </w:r>
    </w:p>
    <w:p w:rsidR="00063C56" w:rsidRDefault="00063C56">
      <w:pPr>
        <w:pStyle w:val="ConsPlusNormal"/>
        <w:spacing w:before="220"/>
        <w:ind w:firstLine="540"/>
        <w:jc w:val="both"/>
      </w:pPr>
      <w:bookmarkStart w:id="9" w:name="P1622"/>
      <w:bookmarkEnd w:id="9"/>
      <w:r>
        <w:t xml:space="preserve">12. Субсидии предоставляются бюджетам муниципальных образований области на основании соглашения, указанного в </w:t>
      </w:r>
      <w:hyperlink w:anchor="P1605">
        <w:r>
          <w:rPr>
            <w:color w:val="0000FF"/>
          </w:rPr>
          <w:t>подпункте 11.2</w:t>
        </w:r>
      </w:hyperlink>
      <w:r>
        <w:t xml:space="preserve"> настоящего Порядка.</w:t>
      </w:r>
    </w:p>
    <w:p w:rsidR="00063C56" w:rsidRDefault="00063C56">
      <w:pPr>
        <w:pStyle w:val="ConsPlusNormal"/>
        <w:jc w:val="both"/>
      </w:pPr>
      <w:r>
        <w:t xml:space="preserve">(п. 12 в ред. </w:t>
      </w:r>
      <w:hyperlink r:id="rId140">
        <w:r>
          <w:rPr>
            <w:color w:val="0000FF"/>
          </w:rPr>
          <w:t>Постановления</w:t>
        </w:r>
      </w:hyperlink>
      <w:r>
        <w:t xml:space="preserve"> Правительства Новгородской области от 17.09.2021 N 288)</w:t>
      </w:r>
    </w:p>
    <w:p w:rsidR="00063C56" w:rsidRDefault="00063C56">
      <w:pPr>
        <w:pStyle w:val="ConsPlusNormal"/>
        <w:spacing w:before="220"/>
        <w:ind w:firstLine="540"/>
        <w:jc w:val="both"/>
      </w:pPr>
      <w:r>
        <w:t>12-1. Расходование средств субсидии возможно путем:</w:t>
      </w:r>
    </w:p>
    <w:p w:rsidR="00063C56" w:rsidRDefault="00063C56">
      <w:pPr>
        <w:pStyle w:val="ConsPlusNormal"/>
        <w:spacing w:before="220"/>
        <w:ind w:firstLine="540"/>
        <w:jc w:val="both"/>
      </w:pPr>
      <w:r>
        <w:t>предоставления субсидий бюджетным и автономным учреждениям, в том числе субсидии на финансовое обеспечение выполнения ими муниципального задания;</w:t>
      </w:r>
    </w:p>
    <w:p w:rsidR="00063C56" w:rsidRDefault="00063C56">
      <w:pPr>
        <w:pStyle w:val="ConsPlusNormal"/>
        <w:spacing w:before="220"/>
        <w:ind w:firstLine="540"/>
        <w:jc w:val="both"/>
      </w:pPr>
      <w:r>
        <w:t>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w:t>
      </w:r>
    </w:p>
    <w:p w:rsidR="00063C56" w:rsidRDefault="00063C56">
      <w:pPr>
        <w:pStyle w:val="ConsPlusNormal"/>
        <w:spacing w:before="220"/>
        <w:ind w:firstLine="540"/>
        <w:jc w:val="both"/>
      </w:pPr>
      <w:r>
        <w:lastRenderedPageBreak/>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063C56" w:rsidRDefault="00063C56">
      <w:pPr>
        <w:pStyle w:val="ConsPlusNormal"/>
        <w:jc w:val="both"/>
      </w:pPr>
      <w:r>
        <w:t xml:space="preserve">(п. 12-1 введен </w:t>
      </w:r>
      <w:hyperlink r:id="rId141">
        <w:r>
          <w:rPr>
            <w:color w:val="0000FF"/>
          </w:rPr>
          <w:t>Постановлением</w:t>
        </w:r>
      </w:hyperlink>
      <w:r>
        <w:t xml:space="preserve"> Правительства Новгородской области от 22.08.2018 N 425)</w:t>
      </w:r>
    </w:p>
    <w:p w:rsidR="00063C56" w:rsidRDefault="00063C56">
      <w:pPr>
        <w:pStyle w:val="ConsPlusNormal"/>
        <w:spacing w:before="220"/>
        <w:ind w:firstLine="540"/>
        <w:jc w:val="both"/>
      </w:pPr>
      <w:r>
        <w:t>12-2. Администрация муниципального образования области может отказаться от получения субсидии, направив в министерство письменный мотивированный отказ от получения субсидии.</w:t>
      </w:r>
    </w:p>
    <w:p w:rsidR="00063C56" w:rsidRDefault="00063C56">
      <w:pPr>
        <w:pStyle w:val="ConsPlusNormal"/>
        <w:spacing w:before="220"/>
        <w:ind w:firstLine="540"/>
        <w:jc w:val="both"/>
      </w:pPr>
      <w:bookmarkStart w:id="10" w:name="P1630"/>
      <w:bookmarkEnd w:id="10"/>
      <w:r>
        <w:t xml:space="preserve">В случае неподписания соглашения Администрацией муниципального образования области в срок, предусмотренный </w:t>
      </w:r>
      <w:hyperlink w:anchor="P1605">
        <w:r>
          <w:rPr>
            <w:color w:val="0000FF"/>
          </w:rPr>
          <w:t>подпунктом 11.2</w:t>
        </w:r>
      </w:hyperlink>
      <w:r>
        <w:t xml:space="preserve"> настоящего Порядка, или получения министерством письменного отказа от получения субсидии до подписания соглашения, министерство своим приказом отменяет ранее принятое решение о предоставлении субсидии не позднее чем по истечении 5 рабочих дней со дня истечения указанного срока либо со дня поступления отказа от получения субсидии и направляет получателю субсидии, в отношении которого принято решение об отмене решения о предоставлении субсидии, копию соответствующего приказа не позднее чем по истечении 5 рабочих дней со дня его принятия.</w:t>
      </w:r>
    </w:p>
    <w:p w:rsidR="00063C56" w:rsidRDefault="00063C56">
      <w:pPr>
        <w:pStyle w:val="ConsPlusNormal"/>
        <w:spacing w:before="220"/>
        <w:ind w:firstLine="540"/>
        <w:jc w:val="both"/>
      </w:pPr>
      <w:r>
        <w:t xml:space="preserve">При получении министерством письменного отказа от получения субсидии после подписания соглашения министерство осуществляет действия, предусмотренные </w:t>
      </w:r>
      <w:hyperlink w:anchor="P1630">
        <w:r>
          <w:rPr>
            <w:color w:val="0000FF"/>
          </w:rPr>
          <w:t>вторым абзацем</w:t>
        </w:r>
      </w:hyperlink>
      <w:r>
        <w:t xml:space="preserve"> настоящего пункта, и заключает с получателем субсидии дополнительное соглашение к соглашению о его расторжении.</w:t>
      </w:r>
    </w:p>
    <w:p w:rsidR="00063C56" w:rsidRDefault="00063C56">
      <w:pPr>
        <w:pStyle w:val="ConsPlusNormal"/>
        <w:jc w:val="both"/>
      </w:pPr>
      <w:r>
        <w:t xml:space="preserve">(п. 12-2 введен </w:t>
      </w:r>
      <w:hyperlink r:id="rId142">
        <w:r>
          <w:rPr>
            <w:color w:val="0000FF"/>
          </w:rPr>
          <w:t>Постановлением</w:t>
        </w:r>
      </w:hyperlink>
      <w:r>
        <w:t xml:space="preserve"> Правительства Новгородской области от 17.09.2021 N 288)</w:t>
      </w:r>
    </w:p>
    <w:p w:rsidR="00063C56" w:rsidRDefault="00063C56">
      <w:pPr>
        <w:pStyle w:val="ConsPlusNormal"/>
        <w:spacing w:before="220"/>
        <w:ind w:firstLine="540"/>
        <w:jc w:val="both"/>
      </w:pPr>
      <w:bookmarkStart w:id="11" w:name="P1633"/>
      <w:bookmarkEnd w:id="11"/>
      <w:r>
        <w:t>13. Размер субсидии, предоставляемой бюджету i-го муниципального образования области (С</w:t>
      </w:r>
      <w:r>
        <w:rPr>
          <w:vertAlign w:val="subscript"/>
        </w:rPr>
        <w:t>i</w:t>
      </w:r>
      <w:r>
        <w:t>), рассчитывается по формуле:</w:t>
      </w:r>
    </w:p>
    <w:p w:rsidR="00063C56" w:rsidRDefault="00063C56">
      <w:pPr>
        <w:pStyle w:val="ConsPlusNormal"/>
        <w:jc w:val="both"/>
      </w:pPr>
    </w:p>
    <w:p w:rsidR="00063C56" w:rsidRDefault="00063C56">
      <w:pPr>
        <w:pStyle w:val="ConsPlusNormal"/>
        <w:jc w:val="center"/>
      </w:pPr>
      <w:r>
        <w:rPr>
          <w:noProof/>
          <w:position w:val="-61"/>
        </w:rPr>
        <w:drawing>
          <wp:inline distT="0" distB="0" distL="0" distR="0">
            <wp:extent cx="2651125" cy="9220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651125" cy="922020"/>
                    </a:xfrm>
                    <a:prstGeom prst="rect">
                      <a:avLst/>
                    </a:prstGeom>
                    <a:noFill/>
                    <a:ln>
                      <a:noFill/>
                    </a:ln>
                  </pic:spPr>
                </pic:pic>
              </a:graphicData>
            </a:graphic>
          </wp:inline>
        </w:drawing>
      </w:r>
    </w:p>
    <w:p w:rsidR="00063C56" w:rsidRDefault="00063C5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4"/>
        <w:gridCol w:w="340"/>
        <w:gridCol w:w="7597"/>
      </w:tblGrid>
      <w:tr w:rsidR="00063C56">
        <w:tc>
          <w:tcPr>
            <w:tcW w:w="1134" w:type="dxa"/>
            <w:tcBorders>
              <w:top w:val="nil"/>
              <w:left w:val="nil"/>
              <w:bottom w:val="nil"/>
              <w:right w:val="nil"/>
            </w:tcBorders>
          </w:tcPr>
          <w:p w:rsidR="00063C56" w:rsidRDefault="00063C56">
            <w:pPr>
              <w:pStyle w:val="ConsPlusNormal"/>
            </w:pPr>
            <w:r>
              <w:t>С</w:t>
            </w:r>
            <w:r>
              <w:rPr>
                <w:vertAlign w:val="subscript"/>
              </w:rPr>
              <w:t>i</w:t>
            </w:r>
          </w:p>
        </w:tc>
        <w:tc>
          <w:tcPr>
            <w:tcW w:w="340" w:type="dxa"/>
            <w:tcBorders>
              <w:top w:val="nil"/>
              <w:left w:val="nil"/>
              <w:bottom w:val="nil"/>
              <w:right w:val="nil"/>
            </w:tcBorders>
          </w:tcPr>
          <w:p w:rsidR="00063C56" w:rsidRDefault="00063C56">
            <w:pPr>
              <w:pStyle w:val="ConsPlusNormal"/>
            </w:pPr>
            <w:r>
              <w:t>-</w:t>
            </w:r>
          </w:p>
        </w:tc>
        <w:tc>
          <w:tcPr>
            <w:tcW w:w="7597" w:type="dxa"/>
            <w:tcBorders>
              <w:top w:val="nil"/>
              <w:left w:val="nil"/>
              <w:bottom w:val="nil"/>
              <w:right w:val="nil"/>
            </w:tcBorders>
          </w:tcPr>
          <w:p w:rsidR="00063C56" w:rsidRDefault="00063C56">
            <w:pPr>
              <w:pStyle w:val="ConsPlusNormal"/>
            </w:pPr>
            <w:r>
              <w:t>размер средств для предоставления субсидии i-му муниципальному образованию области, в котором предусмотрено выполнение мероприятий муниципальной программы;</w:t>
            </w:r>
          </w:p>
        </w:tc>
      </w:tr>
      <w:tr w:rsidR="00063C56">
        <w:tc>
          <w:tcPr>
            <w:tcW w:w="1134" w:type="dxa"/>
            <w:tcBorders>
              <w:top w:val="nil"/>
              <w:left w:val="nil"/>
              <w:bottom w:val="nil"/>
              <w:right w:val="nil"/>
            </w:tcBorders>
          </w:tcPr>
          <w:p w:rsidR="00063C56" w:rsidRDefault="00063C56">
            <w:pPr>
              <w:pStyle w:val="ConsPlusNormal"/>
            </w:pPr>
            <w:r>
              <w:t>С</w:t>
            </w:r>
            <w:r>
              <w:rPr>
                <w:vertAlign w:val="subscript"/>
              </w:rPr>
              <w:t>общ</w:t>
            </w:r>
          </w:p>
        </w:tc>
        <w:tc>
          <w:tcPr>
            <w:tcW w:w="340" w:type="dxa"/>
            <w:tcBorders>
              <w:top w:val="nil"/>
              <w:left w:val="nil"/>
              <w:bottom w:val="nil"/>
              <w:right w:val="nil"/>
            </w:tcBorders>
          </w:tcPr>
          <w:p w:rsidR="00063C56" w:rsidRDefault="00063C56">
            <w:pPr>
              <w:pStyle w:val="ConsPlusNormal"/>
            </w:pPr>
            <w:r>
              <w:t>-</w:t>
            </w:r>
          </w:p>
        </w:tc>
        <w:tc>
          <w:tcPr>
            <w:tcW w:w="7597" w:type="dxa"/>
            <w:tcBorders>
              <w:top w:val="nil"/>
              <w:left w:val="nil"/>
              <w:bottom w:val="nil"/>
              <w:right w:val="nil"/>
            </w:tcBorders>
          </w:tcPr>
          <w:p w:rsidR="00063C56" w:rsidRDefault="00063C56">
            <w:pPr>
              <w:pStyle w:val="ConsPlusNormal"/>
            </w:pPr>
            <w:r>
              <w:t>размер бюджетных ассигнований федерального и областного бюджета на текущий финансовый год для предоставления субсидий, распределяемых на соответствующий год;</w:t>
            </w:r>
          </w:p>
        </w:tc>
      </w:tr>
      <w:tr w:rsidR="00063C56">
        <w:tc>
          <w:tcPr>
            <w:tcW w:w="1134" w:type="dxa"/>
            <w:tcBorders>
              <w:top w:val="nil"/>
              <w:left w:val="nil"/>
              <w:bottom w:val="nil"/>
              <w:right w:val="nil"/>
            </w:tcBorders>
          </w:tcPr>
          <w:p w:rsidR="00063C56" w:rsidRDefault="00063C56">
            <w:pPr>
              <w:pStyle w:val="ConsPlusNormal"/>
            </w:pPr>
            <w:r>
              <w:t>В</w:t>
            </w:r>
            <w:r>
              <w:rPr>
                <w:vertAlign w:val="subscript"/>
              </w:rPr>
              <w:t>i</w:t>
            </w:r>
          </w:p>
        </w:tc>
        <w:tc>
          <w:tcPr>
            <w:tcW w:w="340" w:type="dxa"/>
            <w:tcBorders>
              <w:top w:val="nil"/>
              <w:left w:val="nil"/>
              <w:bottom w:val="nil"/>
              <w:right w:val="nil"/>
            </w:tcBorders>
          </w:tcPr>
          <w:p w:rsidR="00063C56" w:rsidRDefault="00063C56">
            <w:pPr>
              <w:pStyle w:val="ConsPlusNormal"/>
            </w:pPr>
            <w:r>
              <w:t>-</w:t>
            </w:r>
          </w:p>
        </w:tc>
        <w:tc>
          <w:tcPr>
            <w:tcW w:w="7597" w:type="dxa"/>
            <w:tcBorders>
              <w:top w:val="nil"/>
              <w:left w:val="nil"/>
              <w:bottom w:val="nil"/>
              <w:right w:val="nil"/>
            </w:tcBorders>
          </w:tcPr>
          <w:p w:rsidR="00063C56" w:rsidRDefault="00063C56">
            <w:pPr>
              <w:pStyle w:val="ConsPlusNormal"/>
            </w:pPr>
            <w:r>
              <w:t>численность населения в населенном пункте i-го муниципального образования области, в котором предусмотрено выполнение мероприятий муниципальной программы;</w:t>
            </w:r>
          </w:p>
        </w:tc>
      </w:tr>
      <w:tr w:rsidR="00063C56">
        <w:tc>
          <w:tcPr>
            <w:tcW w:w="1134" w:type="dxa"/>
            <w:tcBorders>
              <w:top w:val="nil"/>
              <w:left w:val="nil"/>
              <w:bottom w:val="nil"/>
              <w:right w:val="nil"/>
            </w:tcBorders>
            <w:vAlign w:val="center"/>
          </w:tcPr>
          <w:p w:rsidR="00063C56" w:rsidRDefault="00063C56">
            <w:pPr>
              <w:pStyle w:val="ConsPlusNormal"/>
            </w:pPr>
            <w:r>
              <w:t>К</w:t>
            </w:r>
            <w:r>
              <w:rPr>
                <w:vertAlign w:val="subscript"/>
              </w:rPr>
              <w:t>кор</w:t>
            </w:r>
          </w:p>
        </w:tc>
        <w:tc>
          <w:tcPr>
            <w:tcW w:w="340" w:type="dxa"/>
            <w:tcBorders>
              <w:top w:val="nil"/>
              <w:left w:val="nil"/>
              <w:bottom w:val="nil"/>
              <w:right w:val="nil"/>
            </w:tcBorders>
          </w:tcPr>
          <w:p w:rsidR="00063C56" w:rsidRDefault="00063C56">
            <w:pPr>
              <w:pStyle w:val="ConsPlusNormal"/>
            </w:pPr>
            <w:r>
              <w:t>-</w:t>
            </w:r>
          </w:p>
        </w:tc>
        <w:tc>
          <w:tcPr>
            <w:tcW w:w="7597" w:type="dxa"/>
            <w:tcBorders>
              <w:top w:val="nil"/>
              <w:left w:val="nil"/>
              <w:bottom w:val="nil"/>
              <w:right w:val="nil"/>
            </w:tcBorders>
          </w:tcPr>
          <w:p w:rsidR="00063C56" w:rsidRDefault="00063C56">
            <w:pPr>
              <w:pStyle w:val="ConsPlusNormal"/>
            </w:pPr>
            <w:r>
              <w:t>коэффициент корректировки, определенный по формуле:</w:t>
            </w:r>
          </w:p>
        </w:tc>
      </w:tr>
    </w:tbl>
    <w:p w:rsidR="00063C56" w:rsidRDefault="00063C56">
      <w:pPr>
        <w:pStyle w:val="ConsPlusNormal"/>
        <w:jc w:val="both"/>
      </w:pPr>
    </w:p>
    <w:p w:rsidR="00063C56" w:rsidRDefault="00063C56">
      <w:pPr>
        <w:pStyle w:val="ConsPlusNormal"/>
        <w:jc w:val="center"/>
      </w:pPr>
      <w:r>
        <w:t>К</w:t>
      </w:r>
      <w:r>
        <w:rPr>
          <w:vertAlign w:val="subscript"/>
        </w:rPr>
        <w:t>кор</w:t>
      </w:r>
      <w:r>
        <w:t xml:space="preserve"> = К</w:t>
      </w:r>
      <w:r>
        <w:rPr>
          <w:vertAlign w:val="subscript"/>
        </w:rPr>
        <w:t>исп</w:t>
      </w:r>
      <w:r>
        <w:t xml:space="preserve"> x К</w:t>
      </w:r>
      <w:r>
        <w:rPr>
          <w:vertAlign w:val="subscript"/>
        </w:rPr>
        <w:t>мкд</w:t>
      </w:r>
      <w:r>
        <w:t xml:space="preserve"> x К</w:t>
      </w:r>
      <w:r>
        <w:rPr>
          <w:vertAlign w:val="subscript"/>
        </w:rPr>
        <w:t>ист</w:t>
      </w:r>
      <w:r>
        <w:t xml:space="preserve"> x К</w:t>
      </w:r>
      <w:r>
        <w:rPr>
          <w:vertAlign w:val="subscript"/>
        </w:rPr>
        <w:t>хак</w:t>
      </w:r>
      <w:r>
        <w:t xml:space="preserve"> x К</w:t>
      </w:r>
      <w:r>
        <w:rPr>
          <w:vertAlign w:val="subscript"/>
        </w:rPr>
        <w:t>цф</w:t>
      </w:r>
      <w:r>
        <w:t>, где:</w:t>
      </w:r>
    </w:p>
    <w:p w:rsidR="00063C56" w:rsidRDefault="00063C56">
      <w:pPr>
        <w:pStyle w:val="ConsPlusNormal"/>
        <w:jc w:val="both"/>
      </w:pPr>
      <w:r>
        <w:t xml:space="preserve">(в ред. </w:t>
      </w:r>
      <w:hyperlink r:id="rId144">
        <w:r>
          <w:rPr>
            <w:color w:val="0000FF"/>
          </w:rPr>
          <w:t>Постановления</w:t>
        </w:r>
      </w:hyperlink>
      <w:r>
        <w:t xml:space="preserve"> Правительства Новгородской области от 18.04.2023 N 157)</w:t>
      </w:r>
    </w:p>
    <w:p w:rsidR="00063C56" w:rsidRDefault="00063C5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4"/>
        <w:gridCol w:w="340"/>
        <w:gridCol w:w="7597"/>
      </w:tblGrid>
      <w:tr w:rsidR="00063C56">
        <w:tc>
          <w:tcPr>
            <w:tcW w:w="1134" w:type="dxa"/>
            <w:tcBorders>
              <w:top w:val="nil"/>
              <w:left w:val="nil"/>
              <w:bottom w:val="nil"/>
              <w:right w:val="nil"/>
            </w:tcBorders>
          </w:tcPr>
          <w:p w:rsidR="00063C56" w:rsidRDefault="00063C56">
            <w:pPr>
              <w:pStyle w:val="ConsPlusNormal"/>
            </w:pPr>
            <w:r>
              <w:t>К</w:t>
            </w:r>
            <w:r>
              <w:rPr>
                <w:vertAlign w:val="subscript"/>
              </w:rPr>
              <w:t>мкд</w:t>
            </w:r>
            <w:r>
              <w:t>, К</w:t>
            </w:r>
            <w:r>
              <w:rPr>
                <w:vertAlign w:val="subscript"/>
              </w:rPr>
              <w:t>ист</w:t>
            </w:r>
            <w:r>
              <w:t>, К</w:t>
            </w:r>
            <w:r>
              <w:rPr>
                <w:vertAlign w:val="subscript"/>
              </w:rPr>
              <w:t>исп</w:t>
            </w:r>
            <w:r>
              <w:t>, К</w:t>
            </w:r>
            <w:r>
              <w:rPr>
                <w:vertAlign w:val="subscript"/>
              </w:rPr>
              <w:t>хак</w:t>
            </w:r>
            <w:r>
              <w:t xml:space="preserve">, </w:t>
            </w:r>
            <w:r>
              <w:lastRenderedPageBreak/>
              <w:t>К</w:t>
            </w:r>
            <w:r>
              <w:rPr>
                <w:vertAlign w:val="subscript"/>
              </w:rPr>
              <w:t>цф</w:t>
            </w:r>
          </w:p>
        </w:tc>
        <w:tc>
          <w:tcPr>
            <w:tcW w:w="340" w:type="dxa"/>
            <w:tcBorders>
              <w:top w:val="nil"/>
              <w:left w:val="nil"/>
              <w:bottom w:val="nil"/>
              <w:right w:val="nil"/>
            </w:tcBorders>
          </w:tcPr>
          <w:p w:rsidR="00063C56" w:rsidRDefault="00063C56">
            <w:pPr>
              <w:pStyle w:val="ConsPlusNormal"/>
            </w:pPr>
            <w:r>
              <w:lastRenderedPageBreak/>
              <w:t>-</w:t>
            </w:r>
          </w:p>
        </w:tc>
        <w:tc>
          <w:tcPr>
            <w:tcW w:w="7597" w:type="dxa"/>
            <w:tcBorders>
              <w:top w:val="nil"/>
              <w:left w:val="nil"/>
              <w:bottom w:val="nil"/>
              <w:right w:val="nil"/>
            </w:tcBorders>
          </w:tcPr>
          <w:p w:rsidR="00063C56" w:rsidRDefault="00063C56">
            <w:pPr>
              <w:pStyle w:val="ConsPlusNormal"/>
            </w:pPr>
            <w:r>
              <w:t xml:space="preserve">индексы, присваиваемые муниципальному образованию области в зависимости от количества многоквартирных домов, включенных в программу </w:t>
            </w:r>
            <w:r>
              <w:lastRenderedPageBreak/>
              <w:t>капитального ремонта общего имущества в многоквартирных домах, наличия статуса исторического поселения федерального значения, достижения результатов использования субсидии, установленных в соглашении предыдущего года, наличия проекта - победителя в конкурсе "Хакатон" в текущем году, выполнения мероприятий по цифровизации городского хозяйства.</w:t>
            </w:r>
          </w:p>
        </w:tc>
      </w:tr>
      <w:tr w:rsidR="00063C56">
        <w:tc>
          <w:tcPr>
            <w:tcW w:w="9071" w:type="dxa"/>
            <w:gridSpan w:val="3"/>
            <w:tcBorders>
              <w:top w:val="nil"/>
              <w:left w:val="nil"/>
              <w:bottom w:val="nil"/>
              <w:right w:val="nil"/>
            </w:tcBorders>
          </w:tcPr>
          <w:p w:rsidR="00063C56" w:rsidRDefault="00063C56">
            <w:pPr>
              <w:pStyle w:val="ConsPlusNormal"/>
              <w:jc w:val="both"/>
            </w:pPr>
            <w:r>
              <w:lastRenderedPageBreak/>
              <w:t xml:space="preserve">(в ред. </w:t>
            </w:r>
            <w:hyperlink r:id="rId145">
              <w:r>
                <w:rPr>
                  <w:color w:val="0000FF"/>
                </w:rPr>
                <w:t>Постановления</w:t>
              </w:r>
            </w:hyperlink>
            <w:r>
              <w:t xml:space="preserve"> Правительства Новгородской области от 18.04.2023 N 157)</w:t>
            </w:r>
          </w:p>
        </w:tc>
      </w:tr>
    </w:tbl>
    <w:p w:rsidR="00063C56" w:rsidRDefault="00063C56">
      <w:pPr>
        <w:pStyle w:val="ConsPlusNormal"/>
        <w:jc w:val="both"/>
      </w:pPr>
    </w:p>
    <w:p w:rsidR="00063C56" w:rsidRDefault="00063C56">
      <w:pPr>
        <w:pStyle w:val="ConsPlusNormal"/>
        <w:ind w:firstLine="540"/>
        <w:jc w:val="both"/>
      </w:pPr>
      <w:r>
        <w:t>К</w:t>
      </w:r>
      <w:r>
        <w:rPr>
          <w:vertAlign w:val="subscript"/>
        </w:rPr>
        <w:t>мкд</w:t>
      </w:r>
      <w:r>
        <w:t xml:space="preserve"> - величина:</w:t>
      </w:r>
    </w:p>
    <w:p w:rsidR="00063C56" w:rsidRDefault="00063C56">
      <w:pPr>
        <w:pStyle w:val="ConsPlusNormal"/>
        <w:spacing w:before="220"/>
        <w:ind w:firstLine="540"/>
        <w:jc w:val="both"/>
      </w:pPr>
      <w:r>
        <w:t xml:space="preserve">равная 1, если количество многоквартирных домов, включенных в региональную </w:t>
      </w:r>
      <w:hyperlink r:id="rId146">
        <w:r>
          <w:rPr>
            <w:color w:val="0000FF"/>
          </w:rPr>
          <w:t>программу</w:t>
        </w:r>
      </w:hyperlink>
      <w:r>
        <w:t xml:space="preserve"> капитального ремонта общего имущества в многоквартирных домах, расположенных на территории Новгородской области, на 2014 - 2055 годы, утвержденную постановлением Правительства Новгородской области от 03.02.2014 N 46 (далее региональная программа), по муниципальному образованию составляет свыше 1000 ед.;</w:t>
      </w:r>
    </w:p>
    <w:p w:rsidR="00063C56" w:rsidRDefault="00063C56">
      <w:pPr>
        <w:pStyle w:val="ConsPlusNormal"/>
        <w:jc w:val="both"/>
      </w:pPr>
      <w:r>
        <w:t xml:space="preserve">(в ред. </w:t>
      </w:r>
      <w:hyperlink r:id="rId147">
        <w:r>
          <w:rPr>
            <w:color w:val="0000FF"/>
          </w:rPr>
          <w:t>Постановления</w:t>
        </w:r>
      </w:hyperlink>
      <w:r>
        <w:t xml:space="preserve"> Правительства Новгородской области от 18.04.2023 N 157)</w:t>
      </w:r>
    </w:p>
    <w:p w:rsidR="00063C56" w:rsidRDefault="00063C56">
      <w:pPr>
        <w:pStyle w:val="ConsPlusNormal"/>
        <w:spacing w:before="220"/>
        <w:ind w:firstLine="540"/>
        <w:jc w:val="both"/>
      </w:pPr>
      <w:r>
        <w:t>равная 0,9, если количество многоквартирных домов, включенных в региональную программу, по муниципальному образованию составляет от 999 до 300 ед.;</w:t>
      </w:r>
    </w:p>
    <w:p w:rsidR="00063C56" w:rsidRDefault="00063C56">
      <w:pPr>
        <w:pStyle w:val="ConsPlusNormal"/>
        <w:spacing w:before="220"/>
        <w:ind w:firstLine="540"/>
        <w:jc w:val="both"/>
      </w:pPr>
      <w:r>
        <w:t>равная 0,8, если количество многоквартирных домов, включенных в региональную программу, по муниципальному образованию составляет от 299 до 90 ед.;</w:t>
      </w:r>
    </w:p>
    <w:p w:rsidR="00063C56" w:rsidRDefault="00063C56">
      <w:pPr>
        <w:pStyle w:val="ConsPlusNormal"/>
        <w:spacing w:before="220"/>
        <w:ind w:firstLine="540"/>
        <w:jc w:val="both"/>
      </w:pPr>
      <w:r>
        <w:t>равная 0,7, если количество многоквартирных домов, включенных в региональную программу, по муниципальному образованию составляет от 89 до 50 ед.;</w:t>
      </w:r>
    </w:p>
    <w:p w:rsidR="00063C56" w:rsidRDefault="00063C56">
      <w:pPr>
        <w:pStyle w:val="ConsPlusNormal"/>
        <w:spacing w:before="220"/>
        <w:ind w:firstLine="540"/>
        <w:jc w:val="both"/>
      </w:pPr>
      <w:r>
        <w:t>равная 0,65, если количество многоквартирных домов, включенных в региональную программу, по муниципальному образованию составляет от 49 до 1 ед.</w:t>
      </w:r>
    </w:p>
    <w:p w:rsidR="00063C56" w:rsidRDefault="00063C56">
      <w:pPr>
        <w:pStyle w:val="ConsPlusNormal"/>
        <w:spacing w:before="220"/>
        <w:ind w:firstLine="540"/>
        <w:jc w:val="both"/>
      </w:pPr>
      <w:r>
        <w:t xml:space="preserve">Абзацы пятнадцатый - двадцатый исключены. - </w:t>
      </w:r>
      <w:hyperlink r:id="rId148">
        <w:r>
          <w:rPr>
            <w:color w:val="0000FF"/>
          </w:rPr>
          <w:t>Постановление</w:t>
        </w:r>
      </w:hyperlink>
      <w:r>
        <w:t xml:space="preserve"> Правительства Новгородской области от 18.04.2023 N 157.</w:t>
      </w:r>
    </w:p>
    <w:p w:rsidR="00063C56" w:rsidRDefault="00063C56">
      <w:pPr>
        <w:pStyle w:val="ConsPlusNormal"/>
        <w:spacing w:before="220"/>
        <w:ind w:firstLine="540"/>
        <w:jc w:val="both"/>
      </w:pPr>
      <w:r>
        <w:t>К</w:t>
      </w:r>
      <w:r>
        <w:rPr>
          <w:vertAlign w:val="subscript"/>
        </w:rPr>
        <w:t>ист</w:t>
      </w:r>
      <w:r>
        <w:t xml:space="preserve"> - величина:</w:t>
      </w:r>
    </w:p>
    <w:p w:rsidR="00063C56" w:rsidRDefault="00063C56">
      <w:pPr>
        <w:pStyle w:val="ConsPlusNormal"/>
        <w:spacing w:before="220"/>
        <w:ind w:firstLine="540"/>
        <w:jc w:val="both"/>
      </w:pPr>
      <w:r>
        <w:t>равная 1,3, если муниципальное образование имеет статус исторического поселения федерального значения;</w:t>
      </w:r>
    </w:p>
    <w:p w:rsidR="00063C56" w:rsidRDefault="00063C56">
      <w:pPr>
        <w:pStyle w:val="ConsPlusNormal"/>
        <w:spacing w:before="220"/>
        <w:ind w:firstLine="540"/>
        <w:jc w:val="both"/>
      </w:pPr>
      <w:r>
        <w:t>равная 1,0, если муниципальное образование не имеет статус исторического поселения федерального значения.</w:t>
      </w:r>
    </w:p>
    <w:p w:rsidR="00063C56" w:rsidRDefault="00063C56">
      <w:pPr>
        <w:pStyle w:val="ConsPlusNormal"/>
        <w:spacing w:before="220"/>
        <w:ind w:firstLine="540"/>
        <w:jc w:val="both"/>
      </w:pPr>
      <w:r>
        <w:t>К</w:t>
      </w:r>
      <w:r>
        <w:rPr>
          <w:vertAlign w:val="subscript"/>
        </w:rPr>
        <w:t>исп</w:t>
      </w:r>
      <w:r>
        <w:t xml:space="preserve"> - величина:</w:t>
      </w:r>
    </w:p>
    <w:p w:rsidR="00063C56" w:rsidRDefault="00063C56">
      <w:pPr>
        <w:pStyle w:val="ConsPlusNormal"/>
        <w:spacing w:before="220"/>
        <w:ind w:firstLine="540"/>
        <w:jc w:val="both"/>
      </w:pPr>
      <w:r>
        <w:t>равная 1, если муниципальное образование выполнило до 30 ноября предыдущего года целевые показатели соглашения предыдущего года и освоило 100 % средств субсидии;</w:t>
      </w:r>
    </w:p>
    <w:p w:rsidR="00063C56" w:rsidRDefault="00063C56">
      <w:pPr>
        <w:pStyle w:val="ConsPlusNormal"/>
        <w:jc w:val="both"/>
      </w:pPr>
      <w:r>
        <w:t xml:space="preserve">(в ред. </w:t>
      </w:r>
      <w:hyperlink r:id="rId149">
        <w:r>
          <w:rPr>
            <w:color w:val="0000FF"/>
          </w:rPr>
          <w:t>Постановления</w:t>
        </w:r>
      </w:hyperlink>
      <w:r>
        <w:t xml:space="preserve"> Правительства Новгородской области от 18.04.2023 N 157)</w:t>
      </w:r>
    </w:p>
    <w:p w:rsidR="00063C56" w:rsidRDefault="00063C56">
      <w:pPr>
        <w:pStyle w:val="ConsPlusNormal"/>
        <w:spacing w:before="220"/>
        <w:ind w:firstLine="540"/>
        <w:jc w:val="both"/>
      </w:pPr>
      <w:r>
        <w:t>равная 0,5, если муниципальное образование не выполнило до 30 ноября предыдущего года целевые показатели соглашения предыдущего года и не освоило 100 % средств субсидии.</w:t>
      </w:r>
    </w:p>
    <w:p w:rsidR="00063C56" w:rsidRDefault="00063C56">
      <w:pPr>
        <w:pStyle w:val="ConsPlusNormal"/>
        <w:jc w:val="both"/>
      </w:pPr>
      <w:r>
        <w:t xml:space="preserve">(в ред. </w:t>
      </w:r>
      <w:hyperlink r:id="rId150">
        <w:r>
          <w:rPr>
            <w:color w:val="0000FF"/>
          </w:rPr>
          <w:t>Постановления</w:t>
        </w:r>
      </w:hyperlink>
      <w:r>
        <w:t xml:space="preserve"> Правительства Новгородской области от 18.04.2023 N 157)</w:t>
      </w:r>
    </w:p>
    <w:p w:rsidR="00063C56" w:rsidRDefault="00063C56">
      <w:pPr>
        <w:pStyle w:val="ConsPlusNormal"/>
        <w:spacing w:before="220"/>
        <w:ind w:firstLine="540"/>
        <w:jc w:val="both"/>
      </w:pPr>
      <w:r>
        <w:t>К</w:t>
      </w:r>
      <w:r>
        <w:rPr>
          <w:vertAlign w:val="subscript"/>
        </w:rPr>
        <w:t>хак</w:t>
      </w:r>
      <w:r>
        <w:t xml:space="preserve"> - величина:</w:t>
      </w:r>
    </w:p>
    <w:p w:rsidR="00063C56" w:rsidRDefault="00063C56">
      <w:pPr>
        <w:pStyle w:val="ConsPlusNormal"/>
        <w:spacing w:before="220"/>
        <w:ind w:firstLine="540"/>
        <w:jc w:val="both"/>
      </w:pPr>
      <w:r>
        <w:t>равная 1,3, если в муниципальном образовании в текущем году реализуется проект-победитель в конкурсе "Хакатон" (данный коэффициент одному проекту-победителю в конкурсе "Хакатон" может присваиваться только один раз);</w:t>
      </w:r>
    </w:p>
    <w:p w:rsidR="00063C56" w:rsidRDefault="00063C56">
      <w:pPr>
        <w:pStyle w:val="ConsPlusNormal"/>
        <w:spacing w:before="220"/>
        <w:ind w:firstLine="540"/>
        <w:jc w:val="both"/>
      </w:pPr>
      <w:r>
        <w:lastRenderedPageBreak/>
        <w:t>равная 1,0, если в муниципальном образовании в текущем году не реализуется проект-победитель в конкурсе "Хакатон".</w:t>
      </w:r>
    </w:p>
    <w:p w:rsidR="00063C56" w:rsidRDefault="00063C56">
      <w:pPr>
        <w:pStyle w:val="ConsPlusNormal"/>
        <w:spacing w:before="220"/>
        <w:ind w:firstLine="540"/>
        <w:jc w:val="both"/>
      </w:pPr>
      <w:r>
        <w:t>К</w:t>
      </w:r>
      <w:r>
        <w:rPr>
          <w:vertAlign w:val="subscript"/>
        </w:rPr>
        <w:t>цф</w:t>
      </w:r>
      <w:r>
        <w:t xml:space="preserve"> - величина:</w:t>
      </w:r>
    </w:p>
    <w:p w:rsidR="00063C56" w:rsidRDefault="00063C56">
      <w:pPr>
        <w:pStyle w:val="ConsPlusNormal"/>
        <w:spacing w:before="220"/>
        <w:ind w:firstLine="540"/>
        <w:jc w:val="both"/>
      </w:pPr>
      <w:r>
        <w:t>равная 1,2, для муниципальных образований, выполнивших в предыдущем году мероприятия по цифровизации городского хозяйства в соответствии с государственной программой;</w:t>
      </w:r>
    </w:p>
    <w:p w:rsidR="00063C56" w:rsidRDefault="00063C56">
      <w:pPr>
        <w:pStyle w:val="ConsPlusNormal"/>
        <w:spacing w:before="220"/>
        <w:ind w:firstLine="540"/>
        <w:jc w:val="both"/>
      </w:pPr>
      <w:r>
        <w:t>равная 0,9, для муниципальных образований, не выполнивших в предыдущем году мероприятия по цифровизации городского хозяйства в соответствии с государственной программой.</w:t>
      </w:r>
    </w:p>
    <w:p w:rsidR="00063C56" w:rsidRDefault="00063C56">
      <w:pPr>
        <w:pStyle w:val="ConsPlusNormal"/>
        <w:spacing w:before="220"/>
        <w:ind w:firstLine="540"/>
        <w:jc w:val="both"/>
      </w:pPr>
      <w:r>
        <w:t xml:space="preserve">Абзацы тридцать третий - тридцать седьмой исключены. - </w:t>
      </w:r>
      <w:hyperlink r:id="rId151">
        <w:r>
          <w:rPr>
            <w:color w:val="0000FF"/>
          </w:rPr>
          <w:t>Постановление</w:t>
        </w:r>
      </w:hyperlink>
      <w:r>
        <w:t xml:space="preserve"> Правительства Новгородской области от 16.12.2020 N 556.</w:t>
      </w:r>
    </w:p>
    <w:p w:rsidR="00063C56" w:rsidRDefault="00063C5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4"/>
        <w:gridCol w:w="340"/>
        <w:gridCol w:w="7597"/>
      </w:tblGrid>
      <w:tr w:rsidR="00063C56">
        <w:tc>
          <w:tcPr>
            <w:tcW w:w="1134" w:type="dxa"/>
            <w:tcBorders>
              <w:top w:val="nil"/>
              <w:left w:val="nil"/>
              <w:bottom w:val="nil"/>
              <w:right w:val="nil"/>
            </w:tcBorders>
          </w:tcPr>
          <w:p w:rsidR="00063C56" w:rsidRDefault="00063C56">
            <w:pPr>
              <w:pStyle w:val="ConsPlusNormal"/>
            </w:pPr>
            <w:r>
              <w:t>РБО</w:t>
            </w:r>
            <w:r>
              <w:rPr>
                <w:vertAlign w:val="subscript"/>
              </w:rPr>
              <w:t>i</w:t>
            </w:r>
          </w:p>
        </w:tc>
        <w:tc>
          <w:tcPr>
            <w:tcW w:w="340" w:type="dxa"/>
            <w:tcBorders>
              <w:top w:val="nil"/>
              <w:left w:val="nil"/>
              <w:bottom w:val="nil"/>
              <w:right w:val="nil"/>
            </w:tcBorders>
          </w:tcPr>
          <w:p w:rsidR="00063C56" w:rsidRDefault="00063C56">
            <w:pPr>
              <w:pStyle w:val="ConsPlusNormal"/>
            </w:pPr>
            <w:r>
              <w:t>-</w:t>
            </w:r>
          </w:p>
        </w:tc>
        <w:tc>
          <w:tcPr>
            <w:tcW w:w="7597" w:type="dxa"/>
            <w:tcBorders>
              <w:top w:val="nil"/>
              <w:left w:val="nil"/>
              <w:bottom w:val="nil"/>
              <w:right w:val="nil"/>
            </w:tcBorders>
          </w:tcPr>
          <w:p w:rsidR="00063C56" w:rsidRDefault="00063C56">
            <w:pPr>
              <w:pStyle w:val="ConsPlusNormal"/>
            </w:pPr>
            <w:r>
              <w:t>уровень расчетной бюджетной обеспеченности i-го муниципального образования области, в котором предусмотрено выполнение мероприятий муниципальной программы в год реализации мероприятий государственной программы, рассчитанный в соответствии с методикой распределения дотаций на выравнивание бюджетной обеспеченности муниципального образования области.</w:t>
            </w:r>
          </w:p>
        </w:tc>
      </w:tr>
    </w:tbl>
    <w:p w:rsidR="00063C56" w:rsidRDefault="00063C56">
      <w:pPr>
        <w:pStyle w:val="ConsPlusNormal"/>
        <w:jc w:val="both"/>
      </w:pPr>
      <w:r>
        <w:t xml:space="preserve">(п. 13 в ред. </w:t>
      </w:r>
      <w:hyperlink r:id="rId152">
        <w:r>
          <w:rPr>
            <w:color w:val="0000FF"/>
          </w:rPr>
          <w:t>Постановления</w:t>
        </w:r>
      </w:hyperlink>
      <w:r>
        <w:t xml:space="preserve"> Правительства Новгородской области от 30.10.2019 N 434)</w:t>
      </w:r>
    </w:p>
    <w:p w:rsidR="00063C56" w:rsidRDefault="00063C56">
      <w:pPr>
        <w:pStyle w:val="ConsPlusNormal"/>
        <w:jc w:val="both"/>
      </w:pPr>
    </w:p>
    <w:p w:rsidR="00063C56" w:rsidRDefault="00063C56">
      <w:pPr>
        <w:pStyle w:val="ConsPlusNormal"/>
        <w:ind w:firstLine="540"/>
        <w:jc w:val="both"/>
      </w:pPr>
      <w:bookmarkStart w:id="12" w:name="P1687"/>
      <w:bookmarkEnd w:id="12"/>
      <w:r>
        <w:t>14. В случае наличия не использованного в год реализации мероприятий государственной программы остатка субсидии в связи с непредставлением заинтересованными лицами в установленный срок предложений эта субсидия в соответствии с приказом министерства направляется другому муниципальному образованию области в этом же году на те же цели в соответствии с настоящим Порядком.</w:t>
      </w:r>
    </w:p>
    <w:p w:rsidR="00063C56" w:rsidRDefault="00063C56">
      <w:pPr>
        <w:pStyle w:val="ConsPlusNormal"/>
        <w:jc w:val="both"/>
      </w:pPr>
      <w:r>
        <w:t xml:space="preserve">(в ред. </w:t>
      </w:r>
      <w:hyperlink r:id="rId153">
        <w:r>
          <w:rPr>
            <w:color w:val="0000FF"/>
          </w:rPr>
          <w:t>Постановления</w:t>
        </w:r>
      </w:hyperlink>
      <w:r>
        <w:t xml:space="preserve"> Правительства Новгородской области от 11.04.2018 N 132)</w:t>
      </w:r>
    </w:p>
    <w:p w:rsidR="00063C56" w:rsidRDefault="00063C56">
      <w:pPr>
        <w:pStyle w:val="ConsPlusNormal"/>
        <w:spacing w:before="220"/>
        <w:ind w:firstLine="540"/>
        <w:jc w:val="both"/>
      </w:pPr>
      <w:bookmarkStart w:id="13" w:name="P1689"/>
      <w:bookmarkEnd w:id="13"/>
      <w:r>
        <w:t xml:space="preserve">15. При наличии на 1 января (1 апреля) года реализации мероприятий государственной программы не использованного в год реализации мероприятий государственной программы остатка субсидии, указанной в </w:t>
      </w:r>
      <w:hyperlink w:anchor="P1687">
        <w:r>
          <w:rPr>
            <w:color w:val="0000FF"/>
          </w:rPr>
          <w:t>пункте 14</w:t>
        </w:r>
      </w:hyperlink>
      <w:r>
        <w:t xml:space="preserve"> настоящего Порядка (далее - дополнительная субсидия), Администрации муниципальных образований области представляют дополнительные заявки в министерство.</w:t>
      </w:r>
    </w:p>
    <w:p w:rsidR="00063C56" w:rsidRDefault="00063C56">
      <w:pPr>
        <w:pStyle w:val="ConsPlusNormal"/>
        <w:jc w:val="both"/>
      </w:pPr>
      <w:r>
        <w:t xml:space="preserve">(в ред. постановлений Правительства Новгородской области от 11.04.2018 </w:t>
      </w:r>
      <w:hyperlink r:id="rId154">
        <w:r>
          <w:rPr>
            <w:color w:val="0000FF"/>
          </w:rPr>
          <w:t>N 132</w:t>
        </w:r>
      </w:hyperlink>
      <w:r>
        <w:t xml:space="preserve">, от 16.12.2020 </w:t>
      </w:r>
      <w:hyperlink r:id="rId155">
        <w:r>
          <w:rPr>
            <w:color w:val="0000FF"/>
          </w:rPr>
          <w:t>N 556</w:t>
        </w:r>
      </w:hyperlink>
      <w:r>
        <w:t>)</w:t>
      </w:r>
    </w:p>
    <w:p w:rsidR="00063C56" w:rsidRDefault="00063C56">
      <w:pPr>
        <w:pStyle w:val="ConsPlusNormal"/>
        <w:spacing w:before="220"/>
        <w:ind w:firstLine="540"/>
        <w:jc w:val="both"/>
      </w:pPr>
      <w:r>
        <w:t>К дополнительной заявке прилагаются:</w:t>
      </w:r>
    </w:p>
    <w:p w:rsidR="00063C56" w:rsidRDefault="00063C56">
      <w:pPr>
        <w:pStyle w:val="ConsPlusNormal"/>
        <w:spacing w:before="220"/>
        <w:ind w:firstLine="540"/>
        <w:jc w:val="both"/>
      </w:pPr>
      <w:r>
        <w:t xml:space="preserve">копия муниципального правового акта, утверждающего муниципальную программу по благоустройству муниципального образования области, в соответствии с </w:t>
      </w:r>
      <w:hyperlink w:anchor="P1503">
        <w:r>
          <w:rPr>
            <w:color w:val="0000FF"/>
          </w:rPr>
          <w:t>пунктом 6</w:t>
        </w:r>
      </w:hyperlink>
      <w:r>
        <w:t xml:space="preserve"> настоящего Порядка;</w:t>
      </w:r>
    </w:p>
    <w:p w:rsidR="00063C56" w:rsidRDefault="00063C56">
      <w:pPr>
        <w:pStyle w:val="ConsPlusNormal"/>
        <w:spacing w:before="220"/>
        <w:ind w:firstLine="540"/>
        <w:jc w:val="both"/>
      </w:pPr>
      <w:r>
        <w:t>выписка из правового акта о бюджете муниципального образования области, подтверждающая установление расходного обязательства по финансированию мероприятий муниципальной программы, включенных в дополнительную заявку;</w:t>
      </w:r>
    </w:p>
    <w:p w:rsidR="00063C56" w:rsidRDefault="00063C56">
      <w:pPr>
        <w:pStyle w:val="ConsPlusNormal"/>
        <w:spacing w:before="220"/>
        <w:ind w:firstLine="540"/>
        <w:jc w:val="both"/>
      </w:pPr>
      <w:r>
        <w:t>копии дизайн-проектов благоустройства каждой дворовой территории многоквартирного дома, копии дизайн-проекта благоустройства общественной территории муниципального образования области, включенных в год реализации муниципальной программы, которые содержат текстовое и визуальное описание предлагаемого проекта, в том числе его концепцию и перечень (в том числе визуализированный) элементов благоустройства, предлагаемых к размещению на соответствующей территории;</w:t>
      </w:r>
    </w:p>
    <w:p w:rsidR="00063C56" w:rsidRDefault="00063C56">
      <w:pPr>
        <w:pStyle w:val="ConsPlusNormal"/>
        <w:spacing w:before="220"/>
        <w:ind w:firstLine="540"/>
        <w:jc w:val="both"/>
      </w:pPr>
      <w:r>
        <w:lastRenderedPageBreak/>
        <w:t xml:space="preserve">утвержденный сводный сметный расчет с учетом предельной стоимости минимального перечня видов работ по благоустройству, указанных в </w:t>
      </w:r>
      <w:hyperlink w:anchor="P1485">
        <w:r>
          <w:rPr>
            <w:color w:val="0000FF"/>
          </w:rPr>
          <w:t>пункте 3</w:t>
        </w:r>
      </w:hyperlink>
      <w:r>
        <w:t xml:space="preserve"> настоящего Порядка.</w:t>
      </w:r>
    </w:p>
    <w:p w:rsidR="00063C56" w:rsidRDefault="00063C56">
      <w:pPr>
        <w:pStyle w:val="ConsPlusNormal"/>
        <w:spacing w:before="220"/>
        <w:ind w:firstLine="540"/>
        <w:jc w:val="both"/>
      </w:pPr>
      <w:bookmarkStart w:id="14" w:name="P1696"/>
      <w:bookmarkEnd w:id="14"/>
      <w:r>
        <w:t xml:space="preserve">16. Дополнительная заявка с прилагаемыми документами, указанными в </w:t>
      </w:r>
      <w:hyperlink w:anchor="P1689">
        <w:r>
          <w:rPr>
            <w:color w:val="0000FF"/>
          </w:rPr>
          <w:t>пункте 15</w:t>
        </w:r>
      </w:hyperlink>
      <w:r>
        <w:t xml:space="preserve"> настоящего Порядка, должна быть подписана Главой муниципального образования области, прошита и скреплена печатью Администрации муниципального образования области и содержать следующую информацию:</w:t>
      </w:r>
    </w:p>
    <w:p w:rsidR="00063C56" w:rsidRDefault="00063C56">
      <w:pPr>
        <w:pStyle w:val="ConsPlusNormal"/>
        <w:spacing w:before="220"/>
        <w:ind w:firstLine="540"/>
        <w:jc w:val="both"/>
      </w:pPr>
      <w:r>
        <w:t>общий объем средств, размер запрашиваемой дополнительной субсидии;</w:t>
      </w:r>
    </w:p>
    <w:p w:rsidR="00063C56" w:rsidRDefault="00063C56">
      <w:pPr>
        <w:pStyle w:val="ConsPlusNormal"/>
        <w:spacing w:before="220"/>
        <w:ind w:firstLine="540"/>
        <w:jc w:val="both"/>
      </w:pPr>
      <w:r>
        <w:t>размер средств бюджета муниципального образования области, направляемых на финансирование мероприятия, включенного в муниципальную программу и дополнительную заявку.</w:t>
      </w:r>
    </w:p>
    <w:p w:rsidR="00063C56" w:rsidRDefault="00063C56">
      <w:pPr>
        <w:pStyle w:val="ConsPlusNormal"/>
        <w:spacing w:before="220"/>
        <w:ind w:firstLine="540"/>
        <w:jc w:val="both"/>
      </w:pPr>
      <w:bookmarkStart w:id="15" w:name="P1699"/>
      <w:bookmarkEnd w:id="15"/>
      <w:r>
        <w:t>17. Дополнительные заявки принимаются министерством до 15 января (20 апреля) года реализации мероприятий государственной программы.</w:t>
      </w:r>
    </w:p>
    <w:p w:rsidR="00063C56" w:rsidRDefault="00063C56">
      <w:pPr>
        <w:pStyle w:val="ConsPlusNormal"/>
        <w:jc w:val="both"/>
      </w:pPr>
      <w:r>
        <w:t xml:space="preserve">(в ред. постановлений Правительства Новгородской области от 11.04.2018 </w:t>
      </w:r>
      <w:hyperlink r:id="rId156">
        <w:r>
          <w:rPr>
            <w:color w:val="0000FF"/>
          </w:rPr>
          <w:t>N 132</w:t>
        </w:r>
      </w:hyperlink>
      <w:r>
        <w:t xml:space="preserve">, от 16.12.2020 </w:t>
      </w:r>
      <w:hyperlink r:id="rId157">
        <w:r>
          <w:rPr>
            <w:color w:val="0000FF"/>
          </w:rPr>
          <w:t>N 556</w:t>
        </w:r>
      </w:hyperlink>
      <w:r>
        <w:t>)</w:t>
      </w:r>
    </w:p>
    <w:p w:rsidR="00063C56" w:rsidRDefault="00063C56">
      <w:pPr>
        <w:pStyle w:val="ConsPlusNormal"/>
        <w:spacing w:before="220"/>
        <w:ind w:firstLine="540"/>
        <w:jc w:val="both"/>
      </w:pPr>
      <w:r>
        <w:t>18. Министерство:</w:t>
      </w:r>
    </w:p>
    <w:p w:rsidR="00063C56" w:rsidRDefault="00063C56">
      <w:pPr>
        <w:pStyle w:val="ConsPlusNormal"/>
        <w:jc w:val="both"/>
      </w:pPr>
      <w:r>
        <w:t xml:space="preserve">(в ред. </w:t>
      </w:r>
      <w:hyperlink r:id="rId158">
        <w:r>
          <w:rPr>
            <w:color w:val="0000FF"/>
          </w:rPr>
          <w:t>Постановления</w:t>
        </w:r>
      </w:hyperlink>
      <w:r>
        <w:t xml:space="preserve"> Правительства Новгородской области от 11.04.2018 N 132)</w:t>
      </w:r>
    </w:p>
    <w:p w:rsidR="00063C56" w:rsidRDefault="00063C56">
      <w:pPr>
        <w:pStyle w:val="ConsPlusNormal"/>
        <w:spacing w:before="220"/>
        <w:ind w:firstLine="540"/>
        <w:jc w:val="both"/>
      </w:pPr>
      <w:r>
        <w:t>18.1. Регистрирует дополнительные заявки администраций муниципальных образований области в журнале регистрации в день их поступления, рассматривает, осуществляет отбор муниципальных образований области для предоставления дополнительной субсидии, в форме приказа министерства принимает решение об отказе в предоставлении дополнительной субсидии или о предоставлении дополнительной субсидии с указанием ее объемов до 1 февраля (1 мая) года реализации мероприятий государственной программы;</w:t>
      </w:r>
    </w:p>
    <w:p w:rsidR="00063C56" w:rsidRDefault="00063C56">
      <w:pPr>
        <w:pStyle w:val="ConsPlusNormal"/>
        <w:jc w:val="both"/>
      </w:pPr>
      <w:r>
        <w:t xml:space="preserve">(в ред. постановлений Правительства Новгородской области от 11.04.2018 </w:t>
      </w:r>
      <w:hyperlink r:id="rId159">
        <w:r>
          <w:rPr>
            <w:color w:val="0000FF"/>
          </w:rPr>
          <w:t>N 132</w:t>
        </w:r>
      </w:hyperlink>
      <w:r>
        <w:t xml:space="preserve">, от 16.12.2020 </w:t>
      </w:r>
      <w:hyperlink r:id="rId160">
        <w:r>
          <w:rPr>
            <w:color w:val="0000FF"/>
          </w:rPr>
          <w:t>N 556</w:t>
        </w:r>
      </w:hyperlink>
      <w:r>
        <w:t>)</w:t>
      </w:r>
    </w:p>
    <w:p w:rsidR="00063C56" w:rsidRDefault="00063C56">
      <w:pPr>
        <w:pStyle w:val="ConsPlusNormal"/>
        <w:spacing w:before="220"/>
        <w:ind w:firstLine="540"/>
        <w:jc w:val="both"/>
      </w:pPr>
      <w:r>
        <w:t>18.2. В течение 2 рабочих дней со дня принятия решения о предоставлении (об отказе в предоставлении) дополнительных субсидий направляет администрациям муниципальных образований области уведомления о результатах рассмотрения дополнительных заявок. Дополнительные соглашения между администрациями муниципальных образований области и министерством о предоставлении дополнительной субсидии (далее дополнительное соглашение) подписываются в системе "Электронный бюджет" в течение 20 рабочих дней со дня вступления в силу областного закона о внесении изменений в областной закон об областном бюджете на текущий финансовый год и на плановый период в части распределения дополнительных субсидий бюджетам муниципальных образований области;</w:t>
      </w:r>
    </w:p>
    <w:p w:rsidR="00063C56" w:rsidRDefault="00063C56">
      <w:pPr>
        <w:pStyle w:val="ConsPlusNormal"/>
        <w:jc w:val="both"/>
      </w:pPr>
      <w:r>
        <w:t xml:space="preserve">(пп. 18.2 в ред. </w:t>
      </w:r>
      <w:hyperlink r:id="rId161">
        <w:r>
          <w:rPr>
            <w:color w:val="0000FF"/>
          </w:rPr>
          <w:t>Постановления</w:t>
        </w:r>
      </w:hyperlink>
      <w:r>
        <w:t xml:space="preserve"> Правительства Новгородской области от 17.09.2021 N 288)</w:t>
      </w:r>
    </w:p>
    <w:p w:rsidR="00063C56" w:rsidRDefault="00063C56">
      <w:pPr>
        <w:pStyle w:val="ConsPlusNormal"/>
        <w:spacing w:before="220"/>
        <w:ind w:firstLine="540"/>
        <w:jc w:val="both"/>
      </w:pPr>
      <w:r>
        <w:t xml:space="preserve">18.3. Перечисляет органам местного самоуправления муниципальных образований области, в отношении которых принято решение о предоставлении дополнительных субсидий, финансовые средства не позднее 10 рабочих дней со дня представления в министерство письма, в котором указана запрашиваемая к перечислению сумма средств, с приложением документов, подтверждающих необходимость авансирования в размере не более 50 процентов, выполнение отдельных мероприятий, этапов работ. В составе документов, подтверждающих выполнение этапов работ, представляются справки об объеме и стоимости выполненных работ с приложением в качестве информационных материалов копий справок о стоимости выполненных работ и затрат (оформленных по унифицированной </w:t>
      </w:r>
      <w:hyperlink r:id="rId162">
        <w:r>
          <w:rPr>
            <w:color w:val="0000FF"/>
          </w:rPr>
          <w:t>форме КС-2</w:t>
        </w:r>
      </w:hyperlink>
      <w:r>
        <w:t xml:space="preserve">, </w:t>
      </w:r>
      <w:hyperlink r:id="rId163">
        <w:r>
          <w:rPr>
            <w:color w:val="0000FF"/>
          </w:rPr>
          <w:t>КС-3</w:t>
        </w:r>
      </w:hyperlink>
      <w:r>
        <w:t>, утвержденной Постановлением Госкомстата России от 11 ноября 1999 года N 100), и других обосновывающих документов;</w:t>
      </w:r>
    </w:p>
    <w:p w:rsidR="00063C56" w:rsidRDefault="00063C56">
      <w:pPr>
        <w:pStyle w:val="ConsPlusNormal"/>
        <w:jc w:val="both"/>
      </w:pPr>
      <w:r>
        <w:t xml:space="preserve">(в ред. постановлений Правительства Новгородской области от 11.04.2018 </w:t>
      </w:r>
      <w:hyperlink r:id="rId164">
        <w:r>
          <w:rPr>
            <w:color w:val="0000FF"/>
          </w:rPr>
          <w:t>N 132</w:t>
        </w:r>
      </w:hyperlink>
      <w:r>
        <w:t xml:space="preserve">, от 08.07.2022 </w:t>
      </w:r>
      <w:hyperlink r:id="rId165">
        <w:r>
          <w:rPr>
            <w:color w:val="0000FF"/>
          </w:rPr>
          <w:t>N 379</w:t>
        </w:r>
      </w:hyperlink>
      <w:r>
        <w:t>)</w:t>
      </w:r>
    </w:p>
    <w:p w:rsidR="00063C56" w:rsidRDefault="00063C56">
      <w:pPr>
        <w:pStyle w:val="ConsPlusNormal"/>
        <w:spacing w:before="220"/>
        <w:ind w:firstLine="540"/>
        <w:jc w:val="both"/>
      </w:pPr>
      <w:r>
        <w:lastRenderedPageBreak/>
        <w:t>18.4. Принимает решение об отказе в предоставлении дополнительной субсидии в случаях:</w:t>
      </w:r>
    </w:p>
    <w:p w:rsidR="00063C56" w:rsidRDefault="00063C56">
      <w:pPr>
        <w:pStyle w:val="ConsPlusNormal"/>
        <w:spacing w:before="220"/>
        <w:ind w:firstLine="540"/>
        <w:jc w:val="both"/>
      </w:pPr>
      <w:r>
        <w:t xml:space="preserve">несоответствия муниципального образования области критерию отбора, установленному </w:t>
      </w:r>
      <w:hyperlink w:anchor="P1495">
        <w:r>
          <w:rPr>
            <w:color w:val="0000FF"/>
          </w:rPr>
          <w:t>пунктом 5</w:t>
        </w:r>
      </w:hyperlink>
      <w:r>
        <w:t xml:space="preserve"> настоящего Порядка;</w:t>
      </w:r>
    </w:p>
    <w:p w:rsidR="00063C56" w:rsidRDefault="00063C56">
      <w:pPr>
        <w:pStyle w:val="ConsPlusNormal"/>
        <w:spacing w:before="220"/>
        <w:ind w:firstLine="540"/>
        <w:jc w:val="both"/>
      </w:pPr>
      <w:r>
        <w:t xml:space="preserve">несоблюдения условий, установленных в </w:t>
      </w:r>
      <w:hyperlink w:anchor="P1503">
        <w:r>
          <w:rPr>
            <w:color w:val="0000FF"/>
          </w:rPr>
          <w:t>пункте 6</w:t>
        </w:r>
      </w:hyperlink>
      <w:r>
        <w:t xml:space="preserve"> настоящего Порядка;</w:t>
      </w:r>
    </w:p>
    <w:p w:rsidR="00063C56" w:rsidRDefault="00063C56">
      <w:pPr>
        <w:pStyle w:val="ConsPlusNormal"/>
        <w:spacing w:before="220"/>
        <w:ind w:firstLine="540"/>
        <w:jc w:val="both"/>
      </w:pPr>
      <w:r>
        <w:t xml:space="preserve">несоответствия дополнительной заявки и прилагаемых к ней документов требованиям, указанным в </w:t>
      </w:r>
      <w:hyperlink w:anchor="P1689">
        <w:r>
          <w:rPr>
            <w:color w:val="0000FF"/>
          </w:rPr>
          <w:t>пунктах 15</w:t>
        </w:r>
      </w:hyperlink>
      <w:r>
        <w:t xml:space="preserve">, </w:t>
      </w:r>
      <w:hyperlink w:anchor="P1696">
        <w:r>
          <w:rPr>
            <w:color w:val="0000FF"/>
          </w:rPr>
          <w:t>16</w:t>
        </w:r>
      </w:hyperlink>
      <w:r>
        <w:t xml:space="preserve"> настоящего Порядка, в том числе представления дополнительной заявки с нарушением срока, установленного </w:t>
      </w:r>
      <w:hyperlink w:anchor="P1699">
        <w:r>
          <w:rPr>
            <w:color w:val="0000FF"/>
          </w:rPr>
          <w:t>пунктом 17</w:t>
        </w:r>
      </w:hyperlink>
      <w:r>
        <w:t xml:space="preserve"> настоящего Порядка.</w:t>
      </w:r>
    </w:p>
    <w:p w:rsidR="00063C56" w:rsidRDefault="00063C56">
      <w:pPr>
        <w:pStyle w:val="ConsPlusNormal"/>
        <w:spacing w:before="220"/>
        <w:ind w:firstLine="540"/>
        <w:jc w:val="both"/>
      </w:pPr>
      <w:r>
        <w:t>19. Дополнительные субсидии предоставляются бюджетам муниципальных образований области на основании дополнительного соглашения, форма которого размещена в системе "Электронный бюджет" в разделе "Типовая форма соглашения".</w:t>
      </w:r>
    </w:p>
    <w:p w:rsidR="00063C56" w:rsidRDefault="00063C56">
      <w:pPr>
        <w:pStyle w:val="ConsPlusNormal"/>
        <w:jc w:val="both"/>
      </w:pPr>
      <w:r>
        <w:t xml:space="preserve">(в ред. постановлений Правительства Новгородской области от 11.04.2018 </w:t>
      </w:r>
      <w:hyperlink r:id="rId166">
        <w:r>
          <w:rPr>
            <w:color w:val="0000FF"/>
          </w:rPr>
          <w:t>N 132</w:t>
        </w:r>
      </w:hyperlink>
      <w:r>
        <w:t xml:space="preserve">, от 20.05.2019 </w:t>
      </w:r>
      <w:hyperlink r:id="rId167">
        <w:r>
          <w:rPr>
            <w:color w:val="0000FF"/>
          </w:rPr>
          <w:t>N 160</w:t>
        </w:r>
      </w:hyperlink>
      <w:r>
        <w:t>)</w:t>
      </w:r>
    </w:p>
    <w:p w:rsidR="00063C56" w:rsidRDefault="00063C56">
      <w:pPr>
        <w:pStyle w:val="ConsPlusNormal"/>
        <w:spacing w:before="220"/>
        <w:ind w:firstLine="540"/>
        <w:jc w:val="both"/>
      </w:pPr>
      <w:bookmarkStart w:id="16" w:name="P1715"/>
      <w:bookmarkEnd w:id="16"/>
      <w:r>
        <w:t>20. Размер дополнительной субсидии, предоставляемой бюджету i-го муниципального образования области (С</w:t>
      </w:r>
      <w:r>
        <w:rPr>
          <w:vertAlign w:val="subscript"/>
        </w:rPr>
        <w:t>i доп</w:t>
      </w:r>
      <w:r>
        <w:t>), рассчитывается по формуле:</w:t>
      </w:r>
    </w:p>
    <w:p w:rsidR="00063C56" w:rsidRDefault="00063C56">
      <w:pPr>
        <w:pStyle w:val="ConsPlusNormal"/>
        <w:jc w:val="both"/>
      </w:pPr>
    </w:p>
    <w:p w:rsidR="00063C56" w:rsidRDefault="00063C56">
      <w:pPr>
        <w:pStyle w:val="ConsPlusNormal"/>
        <w:jc w:val="center"/>
      </w:pPr>
      <w:r>
        <w:rPr>
          <w:noProof/>
          <w:position w:val="-61"/>
        </w:rPr>
        <w:drawing>
          <wp:inline distT="0" distB="0" distL="0" distR="0">
            <wp:extent cx="2975610" cy="92202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975610" cy="922020"/>
                    </a:xfrm>
                    <a:prstGeom prst="rect">
                      <a:avLst/>
                    </a:prstGeom>
                    <a:noFill/>
                    <a:ln>
                      <a:noFill/>
                    </a:ln>
                  </pic:spPr>
                </pic:pic>
              </a:graphicData>
            </a:graphic>
          </wp:inline>
        </w:drawing>
      </w:r>
    </w:p>
    <w:p w:rsidR="00063C56" w:rsidRDefault="00063C5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4"/>
        <w:gridCol w:w="340"/>
        <w:gridCol w:w="7597"/>
      </w:tblGrid>
      <w:tr w:rsidR="00063C56">
        <w:tc>
          <w:tcPr>
            <w:tcW w:w="1134" w:type="dxa"/>
            <w:tcBorders>
              <w:top w:val="nil"/>
              <w:left w:val="nil"/>
              <w:bottom w:val="nil"/>
              <w:right w:val="nil"/>
            </w:tcBorders>
          </w:tcPr>
          <w:p w:rsidR="00063C56" w:rsidRDefault="00063C56">
            <w:pPr>
              <w:pStyle w:val="ConsPlusNormal"/>
            </w:pPr>
            <w:r>
              <w:t>С</w:t>
            </w:r>
            <w:r>
              <w:rPr>
                <w:vertAlign w:val="subscript"/>
              </w:rPr>
              <w:t>i доп</w:t>
            </w:r>
          </w:p>
        </w:tc>
        <w:tc>
          <w:tcPr>
            <w:tcW w:w="340" w:type="dxa"/>
            <w:tcBorders>
              <w:top w:val="nil"/>
              <w:left w:val="nil"/>
              <w:bottom w:val="nil"/>
              <w:right w:val="nil"/>
            </w:tcBorders>
          </w:tcPr>
          <w:p w:rsidR="00063C56" w:rsidRDefault="00063C56">
            <w:pPr>
              <w:pStyle w:val="ConsPlusNormal"/>
            </w:pPr>
            <w:r>
              <w:t>-</w:t>
            </w:r>
          </w:p>
        </w:tc>
        <w:tc>
          <w:tcPr>
            <w:tcW w:w="7597" w:type="dxa"/>
            <w:tcBorders>
              <w:top w:val="nil"/>
              <w:left w:val="nil"/>
              <w:bottom w:val="nil"/>
              <w:right w:val="nil"/>
            </w:tcBorders>
          </w:tcPr>
          <w:p w:rsidR="00063C56" w:rsidRDefault="00063C56">
            <w:pPr>
              <w:pStyle w:val="ConsPlusNormal"/>
            </w:pPr>
            <w:r>
              <w:t>размер средств для предоставления дополнительной субсидии i-му муниципальному образованию области, в котором предусмотрено выполнение мероприятий муниципальной программы;</w:t>
            </w:r>
          </w:p>
        </w:tc>
      </w:tr>
      <w:tr w:rsidR="00063C56">
        <w:tc>
          <w:tcPr>
            <w:tcW w:w="1134" w:type="dxa"/>
            <w:tcBorders>
              <w:top w:val="nil"/>
              <w:left w:val="nil"/>
              <w:bottom w:val="nil"/>
              <w:right w:val="nil"/>
            </w:tcBorders>
          </w:tcPr>
          <w:p w:rsidR="00063C56" w:rsidRDefault="00063C56">
            <w:pPr>
              <w:pStyle w:val="ConsPlusNormal"/>
            </w:pPr>
            <w:r>
              <w:t>С</w:t>
            </w:r>
            <w:r>
              <w:rPr>
                <w:vertAlign w:val="subscript"/>
              </w:rPr>
              <w:t>общ ост</w:t>
            </w:r>
          </w:p>
        </w:tc>
        <w:tc>
          <w:tcPr>
            <w:tcW w:w="340" w:type="dxa"/>
            <w:tcBorders>
              <w:top w:val="nil"/>
              <w:left w:val="nil"/>
              <w:bottom w:val="nil"/>
              <w:right w:val="nil"/>
            </w:tcBorders>
          </w:tcPr>
          <w:p w:rsidR="00063C56" w:rsidRDefault="00063C56">
            <w:pPr>
              <w:pStyle w:val="ConsPlusNormal"/>
            </w:pPr>
            <w:r>
              <w:t>-</w:t>
            </w:r>
          </w:p>
        </w:tc>
        <w:tc>
          <w:tcPr>
            <w:tcW w:w="7597" w:type="dxa"/>
            <w:tcBorders>
              <w:top w:val="nil"/>
              <w:left w:val="nil"/>
              <w:bottom w:val="nil"/>
              <w:right w:val="nil"/>
            </w:tcBorders>
          </w:tcPr>
          <w:p w:rsidR="00063C56" w:rsidRDefault="00063C56">
            <w:pPr>
              <w:pStyle w:val="ConsPlusNormal"/>
            </w:pPr>
            <w:r>
              <w:t>размер неиспользованного остатка бюджетных ассигнований федерального и областного бюджета на текущий финансовый год для предоставления дополнительной субсидии, распределяемого на соответствующий год.</w:t>
            </w:r>
          </w:p>
        </w:tc>
      </w:tr>
    </w:tbl>
    <w:p w:rsidR="00063C56" w:rsidRDefault="00063C56">
      <w:pPr>
        <w:pStyle w:val="ConsPlusNormal"/>
        <w:jc w:val="both"/>
      </w:pPr>
    </w:p>
    <w:p w:rsidR="00063C56" w:rsidRDefault="00063C56">
      <w:pPr>
        <w:pStyle w:val="ConsPlusNormal"/>
        <w:ind w:firstLine="540"/>
        <w:jc w:val="both"/>
      </w:pPr>
      <w:r>
        <w:t>21. Министерство как главный распорядитель бюджетных средств осуществляет предоставление субсидий (дополнительных субсидий) по соответствующим кодам бюджетной классификации Российской Федерации в пределах лимитов бюджетных обязательств, предусмотренных на соответствующий финансовый год.</w:t>
      </w:r>
    </w:p>
    <w:p w:rsidR="00063C56" w:rsidRDefault="00063C56">
      <w:pPr>
        <w:pStyle w:val="ConsPlusNormal"/>
        <w:jc w:val="both"/>
      </w:pPr>
      <w:r>
        <w:t xml:space="preserve">(в ред. </w:t>
      </w:r>
      <w:hyperlink r:id="rId169">
        <w:r>
          <w:rPr>
            <w:color w:val="0000FF"/>
          </w:rPr>
          <w:t>Постановления</w:t>
        </w:r>
      </w:hyperlink>
      <w:r>
        <w:t xml:space="preserve"> Правительства Новгородской области от 11.04.2018 N 132)</w:t>
      </w:r>
    </w:p>
    <w:p w:rsidR="00063C56" w:rsidRDefault="00063C56">
      <w:pPr>
        <w:pStyle w:val="ConsPlusNormal"/>
        <w:spacing w:before="220"/>
        <w:ind w:firstLine="540"/>
        <w:jc w:val="both"/>
      </w:pPr>
      <w:r>
        <w:t xml:space="preserve">22. Распределение субсидий бюджетам муниципальных образований области, рассчитанных в соответствии с </w:t>
      </w:r>
      <w:hyperlink w:anchor="P1633">
        <w:r>
          <w:rPr>
            <w:color w:val="0000FF"/>
          </w:rPr>
          <w:t>пунктом 13</w:t>
        </w:r>
      </w:hyperlink>
      <w:r>
        <w:t xml:space="preserve"> настоящего Порядка, утверждается областным законом об областном бюджете.</w:t>
      </w:r>
    </w:p>
    <w:p w:rsidR="00063C56" w:rsidRDefault="00063C56">
      <w:pPr>
        <w:pStyle w:val="ConsPlusNormal"/>
        <w:spacing w:before="220"/>
        <w:ind w:firstLine="540"/>
        <w:jc w:val="both"/>
      </w:pPr>
      <w:r>
        <w:t xml:space="preserve">В распределение объемов субсидий между муниципальными образованиями области, утвержденное областным законом об областном бюджете, могут быть внесены изменения нормативными правовыми актами Правительства Новгородской области без внесения изменений в областной закон об областном бюджете на текущий финансовый год и на плановый период в случаях, предусмотренных </w:t>
      </w:r>
      <w:hyperlink r:id="rId170">
        <w:r>
          <w:rPr>
            <w:color w:val="0000FF"/>
          </w:rPr>
          <w:t>частью 3 статьи 7</w:t>
        </w:r>
      </w:hyperlink>
      <w:r>
        <w:t xml:space="preserve"> областного закона от 06.03.2009 N 482-ОЗ "О межбюджетных отношениях в Новгородской области". Расчет изменений в распределение объемов субсидий между муниципальными образованиями области осуществляется в соответствии с </w:t>
      </w:r>
      <w:hyperlink w:anchor="P1715">
        <w:r>
          <w:rPr>
            <w:color w:val="0000FF"/>
          </w:rPr>
          <w:t>пунктом 20</w:t>
        </w:r>
      </w:hyperlink>
      <w:r>
        <w:t xml:space="preserve"> настоящего Порядка.</w:t>
      </w:r>
    </w:p>
    <w:p w:rsidR="00063C56" w:rsidRDefault="00063C56">
      <w:pPr>
        <w:pStyle w:val="ConsPlusNormal"/>
        <w:jc w:val="both"/>
      </w:pPr>
      <w:r>
        <w:t xml:space="preserve">(п. 22 в ред. </w:t>
      </w:r>
      <w:hyperlink r:id="rId171">
        <w:r>
          <w:rPr>
            <w:color w:val="0000FF"/>
          </w:rPr>
          <w:t>Постановления</w:t>
        </w:r>
      </w:hyperlink>
      <w:r>
        <w:t xml:space="preserve"> Правительства Новгородской области от 17.09.2021 N 288)</w:t>
      </w:r>
    </w:p>
    <w:p w:rsidR="00063C56" w:rsidRDefault="00063C56">
      <w:pPr>
        <w:pStyle w:val="ConsPlusNormal"/>
        <w:spacing w:before="220"/>
        <w:ind w:firstLine="540"/>
        <w:jc w:val="both"/>
      </w:pPr>
      <w:r>
        <w:lastRenderedPageBreak/>
        <w:t>23. Перечисление субсидии (дополнительной субсидии) осуществляется на единые счета, открытые в Федеральном казначействе для учета операций со средствами бюджетов муниципальных образований области.</w:t>
      </w:r>
    </w:p>
    <w:p w:rsidR="00063C56" w:rsidRDefault="00063C56">
      <w:pPr>
        <w:pStyle w:val="ConsPlusNormal"/>
        <w:jc w:val="both"/>
      </w:pPr>
      <w:r>
        <w:t xml:space="preserve">(п. 23 в ред. </w:t>
      </w:r>
      <w:hyperlink r:id="rId172">
        <w:r>
          <w:rPr>
            <w:color w:val="0000FF"/>
          </w:rPr>
          <w:t>Постановления</w:t>
        </w:r>
      </w:hyperlink>
      <w:r>
        <w:t xml:space="preserve"> Правительства Новгородской области от 17.09.2021 N 288)</w:t>
      </w:r>
    </w:p>
    <w:p w:rsidR="00063C56" w:rsidRDefault="00063C56">
      <w:pPr>
        <w:pStyle w:val="ConsPlusNormal"/>
        <w:spacing w:before="220"/>
        <w:ind w:firstLine="540"/>
        <w:jc w:val="both"/>
      </w:pPr>
      <w:r>
        <w:t xml:space="preserve">24 - 25. Исключены. - </w:t>
      </w:r>
      <w:hyperlink r:id="rId173">
        <w:r>
          <w:rPr>
            <w:color w:val="0000FF"/>
          </w:rPr>
          <w:t>Постановление</w:t>
        </w:r>
      </w:hyperlink>
      <w:r>
        <w:t xml:space="preserve"> Правительства Новгородской области от 17.09.2021 N 288.</w:t>
      </w:r>
    </w:p>
    <w:p w:rsidR="00063C56" w:rsidRDefault="00063C56">
      <w:pPr>
        <w:pStyle w:val="ConsPlusNormal"/>
        <w:spacing w:before="220"/>
        <w:ind w:firstLine="540"/>
        <w:jc w:val="both"/>
      </w:pPr>
      <w:r>
        <w:t xml:space="preserve">26. Не использованные по состоянию на 1 января года, следующего за годом реализации мероприятий государственной программы, субсидии (дополнительные субсидии) подлежат возврату в доход областного бюджета в порядке, установленном </w:t>
      </w:r>
      <w:hyperlink r:id="rId174">
        <w:r>
          <w:rPr>
            <w:color w:val="0000FF"/>
          </w:rPr>
          <w:t>пунктом 5 статьи 242</w:t>
        </w:r>
      </w:hyperlink>
      <w:r>
        <w:t xml:space="preserve"> Бюджетного кодекса Российской Федерации.</w:t>
      </w:r>
    </w:p>
    <w:p w:rsidR="00063C56" w:rsidRDefault="00063C56">
      <w:pPr>
        <w:pStyle w:val="ConsPlusNormal"/>
        <w:spacing w:before="220"/>
        <w:ind w:firstLine="540"/>
        <w:jc w:val="both"/>
      </w:pPr>
      <w:r>
        <w:t>27. Размер средств бюджета муниципального образования области на реализацию мероприятий, указанных в соглашении, может быть увеличен в одностороннем порядке, что не влечет обязательств по увеличению размера предоставления субсидии.</w:t>
      </w:r>
    </w:p>
    <w:p w:rsidR="00063C56" w:rsidRDefault="00063C56">
      <w:pPr>
        <w:pStyle w:val="ConsPlusNormal"/>
        <w:spacing w:before="220"/>
        <w:ind w:firstLine="540"/>
        <w:jc w:val="both"/>
      </w:pPr>
      <w:bookmarkStart w:id="17" w:name="P1736"/>
      <w:bookmarkEnd w:id="17"/>
      <w:r>
        <w:t>28. В случае если органом местного самоуправления муниципального образования области по состоянию на 31 декабря года предоставления субсидии допущены нарушения предусмотренных соглашением обязательств по достижению значений результатов использования субсидии,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субсидии, подлежащий возврату в областной бюджет до 1 июля года, следующего за годом предоставления субсидии (V</w:t>
      </w:r>
      <w:r>
        <w:rPr>
          <w:vertAlign w:val="subscript"/>
        </w:rPr>
        <w:t>возврата</w:t>
      </w:r>
      <w:r>
        <w:t>), рассчитывается по формуле:</w:t>
      </w:r>
    </w:p>
    <w:p w:rsidR="00063C56" w:rsidRDefault="00063C56">
      <w:pPr>
        <w:pStyle w:val="ConsPlusNormal"/>
        <w:jc w:val="both"/>
      </w:pPr>
      <w:r>
        <w:t xml:space="preserve">(в ред. Постановлений Правительства Новгородской области от 30.10.2019 </w:t>
      </w:r>
      <w:hyperlink r:id="rId175">
        <w:r>
          <w:rPr>
            <w:color w:val="0000FF"/>
          </w:rPr>
          <w:t>N 434</w:t>
        </w:r>
      </w:hyperlink>
      <w:r>
        <w:t xml:space="preserve">, от 17.09.2021 </w:t>
      </w:r>
      <w:hyperlink r:id="rId176">
        <w:r>
          <w:rPr>
            <w:color w:val="0000FF"/>
          </w:rPr>
          <w:t>N 288</w:t>
        </w:r>
      </w:hyperlink>
      <w:r>
        <w:t>)</w:t>
      </w:r>
    </w:p>
    <w:p w:rsidR="00063C56" w:rsidRDefault="00063C56">
      <w:pPr>
        <w:pStyle w:val="ConsPlusNormal"/>
        <w:jc w:val="both"/>
      </w:pPr>
    </w:p>
    <w:p w:rsidR="00063C56" w:rsidRDefault="00063C56">
      <w:pPr>
        <w:pStyle w:val="ConsPlusNormal"/>
        <w:jc w:val="center"/>
      </w:pPr>
      <w:r>
        <w:t>V</w:t>
      </w:r>
      <w:r>
        <w:rPr>
          <w:vertAlign w:val="subscript"/>
        </w:rPr>
        <w:t>возврата</w:t>
      </w:r>
      <w:r>
        <w:t xml:space="preserve"> = (V</w:t>
      </w:r>
      <w:r>
        <w:rPr>
          <w:vertAlign w:val="subscript"/>
        </w:rPr>
        <w:t>субсидии</w:t>
      </w:r>
      <w:r>
        <w:t xml:space="preserve"> x k x m / n) x 0,1, где:</w:t>
      </w:r>
    </w:p>
    <w:p w:rsidR="00063C56" w:rsidRDefault="00063C5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90"/>
        <w:gridCol w:w="340"/>
        <w:gridCol w:w="7540"/>
      </w:tblGrid>
      <w:tr w:rsidR="00063C56">
        <w:tc>
          <w:tcPr>
            <w:tcW w:w="1190" w:type="dxa"/>
            <w:tcBorders>
              <w:top w:val="nil"/>
              <w:left w:val="nil"/>
              <w:bottom w:val="nil"/>
              <w:right w:val="nil"/>
            </w:tcBorders>
          </w:tcPr>
          <w:p w:rsidR="00063C56" w:rsidRDefault="00063C56">
            <w:pPr>
              <w:pStyle w:val="ConsPlusNormal"/>
            </w:pPr>
            <w:r>
              <w:t>V</w:t>
            </w:r>
            <w:r>
              <w:rPr>
                <w:vertAlign w:val="subscript"/>
              </w:rPr>
              <w:t>субсидии</w:t>
            </w:r>
          </w:p>
        </w:tc>
        <w:tc>
          <w:tcPr>
            <w:tcW w:w="340" w:type="dxa"/>
            <w:tcBorders>
              <w:top w:val="nil"/>
              <w:left w:val="nil"/>
              <w:bottom w:val="nil"/>
              <w:right w:val="nil"/>
            </w:tcBorders>
          </w:tcPr>
          <w:p w:rsidR="00063C56" w:rsidRDefault="00063C56">
            <w:pPr>
              <w:pStyle w:val="ConsPlusNormal"/>
            </w:pPr>
            <w:r>
              <w:t>-</w:t>
            </w:r>
          </w:p>
        </w:tc>
        <w:tc>
          <w:tcPr>
            <w:tcW w:w="7540" w:type="dxa"/>
            <w:tcBorders>
              <w:top w:val="nil"/>
              <w:left w:val="nil"/>
              <w:bottom w:val="nil"/>
              <w:right w:val="nil"/>
            </w:tcBorders>
          </w:tcPr>
          <w:p w:rsidR="00063C56" w:rsidRDefault="00063C56">
            <w:pPr>
              <w:pStyle w:val="ConsPlusNormal"/>
            </w:pPr>
            <w:r>
              <w:t>размер субсидии, предоставленной бюджету муниципального образования области в отчетном финансовом году;</w:t>
            </w:r>
          </w:p>
        </w:tc>
      </w:tr>
      <w:tr w:rsidR="00063C56">
        <w:tc>
          <w:tcPr>
            <w:tcW w:w="1190" w:type="dxa"/>
            <w:tcBorders>
              <w:top w:val="nil"/>
              <w:left w:val="nil"/>
              <w:bottom w:val="nil"/>
              <w:right w:val="nil"/>
            </w:tcBorders>
          </w:tcPr>
          <w:p w:rsidR="00063C56" w:rsidRDefault="00063C56">
            <w:pPr>
              <w:pStyle w:val="ConsPlusNormal"/>
            </w:pPr>
            <w:r>
              <w:t>m</w:t>
            </w:r>
          </w:p>
        </w:tc>
        <w:tc>
          <w:tcPr>
            <w:tcW w:w="340" w:type="dxa"/>
            <w:tcBorders>
              <w:top w:val="nil"/>
              <w:left w:val="nil"/>
              <w:bottom w:val="nil"/>
              <w:right w:val="nil"/>
            </w:tcBorders>
          </w:tcPr>
          <w:p w:rsidR="00063C56" w:rsidRDefault="00063C56">
            <w:pPr>
              <w:pStyle w:val="ConsPlusNormal"/>
            </w:pPr>
            <w:r>
              <w:t>-</w:t>
            </w:r>
          </w:p>
        </w:tc>
        <w:tc>
          <w:tcPr>
            <w:tcW w:w="7540" w:type="dxa"/>
            <w:tcBorders>
              <w:top w:val="nil"/>
              <w:left w:val="nil"/>
              <w:bottom w:val="nil"/>
              <w:right w:val="nil"/>
            </w:tcBorders>
          </w:tcPr>
          <w:p w:rsidR="00063C56" w:rsidRDefault="00063C56">
            <w:pPr>
              <w:pStyle w:val="ConsPlusNormal"/>
            </w:pPr>
            <w:r>
              <w:t>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w:t>
            </w:r>
          </w:p>
        </w:tc>
      </w:tr>
      <w:tr w:rsidR="00063C56">
        <w:tc>
          <w:tcPr>
            <w:tcW w:w="9070" w:type="dxa"/>
            <w:gridSpan w:val="3"/>
            <w:tcBorders>
              <w:top w:val="nil"/>
              <w:left w:val="nil"/>
              <w:bottom w:val="nil"/>
              <w:right w:val="nil"/>
            </w:tcBorders>
          </w:tcPr>
          <w:p w:rsidR="00063C56" w:rsidRDefault="00063C56">
            <w:pPr>
              <w:pStyle w:val="ConsPlusNormal"/>
              <w:jc w:val="both"/>
            </w:pPr>
            <w:r>
              <w:t xml:space="preserve">(в ред. </w:t>
            </w:r>
            <w:hyperlink r:id="rId177">
              <w:r>
                <w:rPr>
                  <w:color w:val="0000FF"/>
                </w:rPr>
                <w:t>Постановления</w:t>
              </w:r>
            </w:hyperlink>
            <w:r>
              <w:t xml:space="preserve"> Правительства Новгородской области от 17.09.2021 N 288)</w:t>
            </w:r>
          </w:p>
        </w:tc>
      </w:tr>
      <w:tr w:rsidR="00063C56">
        <w:tc>
          <w:tcPr>
            <w:tcW w:w="1190" w:type="dxa"/>
            <w:tcBorders>
              <w:top w:val="nil"/>
              <w:left w:val="nil"/>
              <w:bottom w:val="nil"/>
              <w:right w:val="nil"/>
            </w:tcBorders>
          </w:tcPr>
          <w:p w:rsidR="00063C56" w:rsidRDefault="00063C56">
            <w:pPr>
              <w:pStyle w:val="ConsPlusNormal"/>
            </w:pPr>
            <w:r>
              <w:t>n</w:t>
            </w:r>
          </w:p>
        </w:tc>
        <w:tc>
          <w:tcPr>
            <w:tcW w:w="340" w:type="dxa"/>
            <w:tcBorders>
              <w:top w:val="nil"/>
              <w:left w:val="nil"/>
              <w:bottom w:val="nil"/>
              <w:right w:val="nil"/>
            </w:tcBorders>
          </w:tcPr>
          <w:p w:rsidR="00063C56" w:rsidRDefault="00063C56">
            <w:pPr>
              <w:pStyle w:val="ConsPlusNormal"/>
            </w:pPr>
            <w:r>
              <w:t>-</w:t>
            </w:r>
          </w:p>
        </w:tc>
        <w:tc>
          <w:tcPr>
            <w:tcW w:w="7540" w:type="dxa"/>
            <w:tcBorders>
              <w:top w:val="nil"/>
              <w:left w:val="nil"/>
              <w:bottom w:val="nil"/>
              <w:right w:val="nil"/>
            </w:tcBorders>
          </w:tcPr>
          <w:p w:rsidR="00063C56" w:rsidRDefault="00063C56">
            <w:pPr>
              <w:pStyle w:val="ConsPlusNormal"/>
            </w:pPr>
            <w:r>
              <w:t>общее количество результатов использования субсидии;</w:t>
            </w:r>
          </w:p>
        </w:tc>
      </w:tr>
      <w:tr w:rsidR="00063C56">
        <w:tc>
          <w:tcPr>
            <w:tcW w:w="9070" w:type="dxa"/>
            <w:gridSpan w:val="3"/>
            <w:tcBorders>
              <w:top w:val="nil"/>
              <w:left w:val="nil"/>
              <w:bottom w:val="nil"/>
              <w:right w:val="nil"/>
            </w:tcBorders>
          </w:tcPr>
          <w:p w:rsidR="00063C56" w:rsidRDefault="00063C56">
            <w:pPr>
              <w:pStyle w:val="ConsPlusNormal"/>
              <w:jc w:val="both"/>
            </w:pPr>
            <w:r>
              <w:t xml:space="preserve">(в ред. </w:t>
            </w:r>
            <w:hyperlink r:id="rId178">
              <w:r>
                <w:rPr>
                  <w:color w:val="0000FF"/>
                </w:rPr>
                <w:t>Постановления</w:t>
              </w:r>
            </w:hyperlink>
            <w:r>
              <w:t xml:space="preserve"> Правительства Новгородской области от 17.09.2021 N 288)</w:t>
            </w:r>
          </w:p>
        </w:tc>
      </w:tr>
      <w:tr w:rsidR="00063C56">
        <w:tc>
          <w:tcPr>
            <w:tcW w:w="1190" w:type="dxa"/>
            <w:tcBorders>
              <w:top w:val="nil"/>
              <w:left w:val="nil"/>
              <w:bottom w:val="nil"/>
              <w:right w:val="nil"/>
            </w:tcBorders>
          </w:tcPr>
          <w:p w:rsidR="00063C56" w:rsidRDefault="00063C56">
            <w:pPr>
              <w:pStyle w:val="ConsPlusNormal"/>
            </w:pPr>
            <w:r>
              <w:t>k</w:t>
            </w:r>
          </w:p>
        </w:tc>
        <w:tc>
          <w:tcPr>
            <w:tcW w:w="340" w:type="dxa"/>
            <w:tcBorders>
              <w:top w:val="nil"/>
              <w:left w:val="nil"/>
              <w:bottom w:val="nil"/>
              <w:right w:val="nil"/>
            </w:tcBorders>
          </w:tcPr>
          <w:p w:rsidR="00063C56" w:rsidRDefault="00063C56">
            <w:pPr>
              <w:pStyle w:val="ConsPlusNormal"/>
            </w:pPr>
            <w:r>
              <w:t>-</w:t>
            </w:r>
          </w:p>
        </w:tc>
        <w:tc>
          <w:tcPr>
            <w:tcW w:w="7540" w:type="dxa"/>
            <w:tcBorders>
              <w:top w:val="nil"/>
              <w:left w:val="nil"/>
              <w:bottom w:val="nil"/>
              <w:right w:val="nil"/>
            </w:tcBorders>
          </w:tcPr>
          <w:p w:rsidR="00063C56" w:rsidRDefault="00063C56">
            <w:pPr>
              <w:pStyle w:val="ConsPlusNormal"/>
            </w:pPr>
            <w:r>
              <w:t>коэффициент возврата субсидии.</w:t>
            </w:r>
          </w:p>
        </w:tc>
      </w:tr>
    </w:tbl>
    <w:p w:rsidR="00063C56" w:rsidRDefault="00063C56">
      <w:pPr>
        <w:pStyle w:val="ConsPlusNormal"/>
        <w:jc w:val="both"/>
      </w:pPr>
    </w:p>
    <w:p w:rsidR="00063C56" w:rsidRDefault="00063C56">
      <w:pPr>
        <w:pStyle w:val="ConsPlusNormal"/>
        <w:ind w:firstLine="540"/>
        <w:jc w:val="both"/>
      </w:pPr>
      <w:r>
        <w:t>При расчете объема средств, подлежащих возврату из бюджета муниципального образования области в областной бюджет, в размере субсидии, предоставленной бюджету муниципального образования области в отчетном финансовом году (V</w:t>
      </w:r>
      <w:r>
        <w:rPr>
          <w:vertAlign w:val="subscript"/>
        </w:rPr>
        <w:t>субсидии</w:t>
      </w:r>
      <w:r>
        <w:t>),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субсидий.</w:t>
      </w:r>
    </w:p>
    <w:p w:rsidR="00063C56" w:rsidRDefault="00063C56">
      <w:pPr>
        <w:pStyle w:val="ConsPlusNormal"/>
        <w:spacing w:before="220"/>
        <w:ind w:firstLine="540"/>
        <w:jc w:val="both"/>
      </w:pPr>
      <w:r>
        <w:t>Коэффициент возврата субсидии рассчитывается по формуле:</w:t>
      </w:r>
    </w:p>
    <w:p w:rsidR="00063C56" w:rsidRDefault="00063C56">
      <w:pPr>
        <w:pStyle w:val="ConsPlusNormal"/>
        <w:jc w:val="both"/>
      </w:pPr>
    </w:p>
    <w:p w:rsidR="00063C56" w:rsidRDefault="00063C56">
      <w:pPr>
        <w:pStyle w:val="ConsPlusNormal"/>
        <w:jc w:val="center"/>
      </w:pPr>
      <w:r>
        <w:rPr>
          <w:noProof/>
          <w:position w:val="-11"/>
        </w:rPr>
        <w:lastRenderedPageBreak/>
        <w:drawing>
          <wp:inline distT="0" distB="0" distL="0" distR="0">
            <wp:extent cx="121539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215390" cy="283210"/>
                    </a:xfrm>
                    <a:prstGeom prst="rect">
                      <a:avLst/>
                    </a:prstGeom>
                    <a:noFill/>
                    <a:ln>
                      <a:noFill/>
                    </a:ln>
                  </pic:spPr>
                </pic:pic>
              </a:graphicData>
            </a:graphic>
          </wp:inline>
        </w:drawing>
      </w:r>
    </w:p>
    <w:p w:rsidR="00063C56" w:rsidRDefault="00063C5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37"/>
        <w:gridCol w:w="340"/>
        <w:gridCol w:w="7994"/>
      </w:tblGrid>
      <w:tr w:rsidR="00063C56">
        <w:tc>
          <w:tcPr>
            <w:tcW w:w="737" w:type="dxa"/>
            <w:tcBorders>
              <w:top w:val="nil"/>
              <w:left w:val="nil"/>
              <w:bottom w:val="nil"/>
              <w:right w:val="nil"/>
            </w:tcBorders>
          </w:tcPr>
          <w:p w:rsidR="00063C56" w:rsidRDefault="00063C56">
            <w:pPr>
              <w:pStyle w:val="ConsPlusNormal"/>
            </w:pPr>
            <w:r>
              <w:t>D</w:t>
            </w:r>
            <w:r>
              <w:rPr>
                <w:vertAlign w:val="subscript"/>
              </w:rPr>
              <w:t>i</w:t>
            </w:r>
          </w:p>
        </w:tc>
        <w:tc>
          <w:tcPr>
            <w:tcW w:w="340" w:type="dxa"/>
            <w:tcBorders>
              <w:top w:val="nil"/>
              <w:left w:val="nil"/>
              <w:bottom w:val="nil"/>
              <w:right w:val="nil"/>
            </w:tcBorders>
          </w:tcPr>
          <w:p w:rsidR="00063C56" w:rsidRDefault="00063C56">
            <w:pPr>
              <w:pStyle w:val="ConsPlusNormal"/>
            </w:pPr>
            <w:r>
              <w:t>-</w:t>
            </w:r>
          </w:p>
        </w:tc>
        <w:tc>
          <w:tcPr>
            <w:tcW w:w="7994" w:type="dxa"/>
            <w:tcBorders>
              <w:top w:val="nil"/>
              <w:left w:val="nil"/>
              <w:bottom w:val="nil"/>
              <w:right w:val="nil"/>
            </w:tcBorders>
          </w:tcPr>
          <w:p w:rsidR="00063C56" w:rsidRDefault="00063C56">
            <w:pPr>
              <w:pStyle w:val="ConsPlusNormal"/>
            </w:pPr>
            <w:r>
              <w:t>индекс, отражающий уровень недостижения i-го результата использования субсидии.</w:t>
            </w:r>
          </w:p>
        </w:tc>
      </w:tr>
      <w:tr w:rsidR="00063C56">
        <w:tc>
          <w:tcPr>
            <w:tcW w:w="9071" w:type="dxa"/>
            <w:gridSpan w:val="3"/>
            <w:tcBorders>
              <w:top w:val="nil"/>
              <w:left w:val="nil"/>
              <w:bottom w:val="nil"/>
              <w:right w:val="nil"/>
            </w:tcBorders>
          </w:tcPr>
          <w:p w:rsidR="00063C56" w:rsidRDefault="00063C56">
            <w:pPr>
              <w:pStyle w:val="ConsPlusNormal"/>
              <w:jc w:val="both"/>
            </w:pPr>
            <w:r>
              <w:t xml:space="preserve">(в ред. </w:t>
            </w:r>
            <w:hyperlink r:id="rId180">
              <w:r>
                <w:rPr>
                  <w:color w:val="0000FF"/>
                </w:rPr>
                <w:t>Постановления</w:t>
              </w:r>
            </w:hyperlink>
            <w:r>
              <w:t xml:space="preserve"> Правительства Новгородской области от 17.09.2021 N 288)</w:t>
            </w:r>
          </w:p>
        </w:tc>
      </w:tr>
    </w:tbl>
    <w:p w:rsidR="00063C56" w:rsidRDefault="00063C56">
      <w:pPr>
        <w:pStyle w:val="ConsPlusNormal"/>
        <w:jc w:val="both"/>
      </w:pPr>
    </w:p>
    <w:p w:rsidR="00063C56" w:rsidRDefault="00063C56">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rsidR="00063C56" w:rsidRDefault="00063C56">
      <w:pPr>
        <w:pStyle w:val="ConsPlusNormal"/>
        <w:jc w:val="both"/>
      </w:pPr>
      <w:r>
        <w:t xml:space="preserve">(в ред. </w:t>
      </w:r>
      <w:hyperlink r:id="rId181">
        <w:r>
          <w:rPr>
            <w:color w:val="0000FF"/>
          </w:rPr>
          <w:t>Постановления</w:t>
        </w:r>
      </w:hyperlink>
      <w:r>
        <w:t xml:space="preserve"> Правительства Новгородской области от 17.09.2021 N 288)</w:t>
      </w:r>
    </w:p>
    <w:p w:rsidR="00063C56" w:rsidRDefault="00063C56">
      <w:pPr>
        <w:pStyle w:val="ConsPlusNormal"/>
        <w:spacing w:before="220"/>
        <w:ind w:firstLine="540"/>
        <w:jc w:val="both"/>
      </w:pPr>
      <w:r>
        <w:t>Индекс, отражающий уровень недостижения i-го результата использования субсидии, определяется по формуле:</w:t>
      </w:r>
    </w:p>
    <w:p w:rsidR="00063C56" w:rsidRDefault="00063C56">
      <w:pPr>
        <w:pStyle w:val="ConsPlusNormal"/>
        <w:jc w:val="both"/>
      </w:pPr>
      <w:r>
        <w:t xml:space="preserve">(в ред. </w:t>
      </w:r>
      <w:hyperlink r:id="rId182">
        <w:r>
          <w:rPr>
            <w:color w:val="0000FF"/>
          </w:rPr>
          <w:t>Постановления</w:t>
        </w:r>
      </w:hyperlink>
      <w:r>
        <w:t xml:space="preserve"> Правительства Новгородской области от 17.09.2021 N 288)</w:t>
      </w:r>
    </w:p>
    <w:p w:rsidR="00063C56" w:rsidRDefault="00063C56">
      <w:pPr>
        <w:pStyle w:val="ConsPlusNormal"/>
        <w:jc w:val="both"/>
      </w:pPr>
    </w:p>
    <w:p w:rsidR="00063C56" w:rsidRDefault="00063C56">
      <w:pPr>
        <w:pStyle w:val="ConsPlusNormal"/>
        <w:jc w:val="center"/>
      </w:pPr>
      <w:r>
        <w:t>D</w:t>
      </w:r>
      <w:r>
        <w:rPr>
          <w:vertAlign w:val="subscript"/>
        </w:rPr>
        <w:t>i</w:t>
      </w:r>
      <w:r>
        <w:t xml:space="preserve"> = 1 - T</w:t>
      </w:r>
      <w:r>
        <w:rPr>
          <w:vertAlign w:val="subscript"/>
        </w:rPr>
        <w:t>i</w:t>
      </w:r>
      <w:r>
        <w:t xml:space="preserve"> / S</w:t>
      </w:r>
      <w:r>
        <w:rPr>
          <w:vertAlign w:val="subscript"/>
        </w:rPr>
        <w:t>i</w:t>
      </w:r>
      <w:r>
        <w:t>, где:</w:t>
      </w:r>
    </w:p>
    <w:p w:rsidR="00063C56" w:rsidRDefault="00063C5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37"/>
        <w:gridCol w:w="340"/>
        <w:gridCol w:w="7994"/>
      </w:tblGrid>
      <w:tr w:rsidR="00063C56">
        <w:tc>
          <w:tcPr>
            <w:tcW w:w="737" w:type="dxa"/>
            <w:tcBorders>
              <w:top w:val="nil"/>
              <w:left w:val="nil"/>
              <w:bottom w:val="nil"/>
              <w:right w:val="nil"/>
            </w:tcBorders>
          </w:tcPr>
          <w:p w:rsidR="00063C56" w:rsidRDefault="00063C56">
            <w:pPr>
              <w:pStyle w:val="ConsPlusNormal"/>
            </w:pPr>
            <w:r>
              <w:t>T</w:t>
            </w:r>
            <w:r>
              <w:rPr>
                <w:vertAlign w:val="subscript"/>
              </w:rPr>
              <w:t>i</w:t>
            </w:r>
          </w:p>
        </w:tc>
        <w:tc>
          <w:tcPr>
            <w:tcW w:w="340" w:type="dxa"/>
            <w:tcBorders>
              <w:top w:val="nil"/>
              <w:left w:val="nil"/>
              <w:bottom w:val="nil"/>
              <w:right w:val="nil"/>
            </w:tcBorders>
          </w:tcPr>
          <w:p w:rsidR="00063C56" w:rsidRDefault="00063C56">
            <w:pPr>
              <w:pStyle w:val="ConsPlusNormal"/>
            </w:pPr>
            <w:r>
              <w:t>-</w:t>
            </w:r>
          </w:p>
        </w:tc>
        <w:tc>
          <w:tcPr>
            <w:tcW w:w="7994" w:type="dxa"/>
            <w:tcBorders>
              <w:top w:val="nil"/>
              <w:left w:val="nil"/>
              <w:bottom w:val="nil"/>
              <w:right w:val="nil"/>
            </w:tcBorders>
          </w:tcPr>
          <w:p w:rsidR="00063C56" w:rsidRDefault="00063C56">
            <w:pPr>
              <w:pStyle w:val="ConsPlusNormal"/>
            </w:pPr>
            <w:r>
              <w:t>фактически достигнутое значение i-го результата использования субсидии на отчетную дату;</w:t>
            </w:r>
          </w:p>
        </w:tc>
      </w:tr>
      <w:tr w:rsidR="00063C56">
        <w:tc>
          <w:tcPr>
            <w:tcW w:w="9071" w:type="dxa"/>
            <w:gridSpan w:val="3"/>
            <w:tcBorders>
              <w:top w:val="nil"/>
              <w:left w:val="nil"/>
              <w:bottom w:val="nil"/>
              <w:right w:val="nil"/>
            </w:tcBorders>
          </w:tcPr>
          <w:p w:rsidR="00063C56" w:rsidRDefault="00063C56">
            <w:pPr>
              <w:pStyle w:val="ConsPlusNormal"/>
              <w:jc w:val="both"/>
            </w:pPr>
            <w:r>
              <w:t xml:space="preserve">(в ред. </w:t>
            </w:r>
            <w:hyperlink r:id="rId183">
              <w:r>
                <w:rPr>
                  <w:color w:val="0000FF"/>
                </w:rPr>
                <w:t>Постановления</w:t>
              </w:r>
            </w:hyperlink>
            <w:r>
              <w:t xml:space="preserve"> Правительства Новгородской области от 17.09.2021 N 288)</w:t>
            </w:r>
          </w:p>
        </w:tc>
      </w:tr>
      <w:tr w:rsidR="00063C56">
        <w:tc>
          <w:tcPr>
            <w:tcW w:w="737" w:type="dxa"/>
            <w:tcBorders>
              <w:top w:val="nil"/>
              <w:left w:val="nil"/>
              <w:bottom w:val="nil"/>
              <w:right w:val="nil"/>
            </w:tcBorders>
          </w:tcPr>
          <w:p w:rsidR="00063C56" w:rsidRDefault="00063C56">
            <w:pPr>
              <w:pStyle w:val="ConsPlusNormal"/>
            </w:pPr>
            <w:r>
              <w:t>S</w:t>
            </w:r>
            <w:r>
              <w:rPr>
                <w:vertAlign w:val="subscript"/>
              </w:rPr>
              <w:t>i</w:t>
            </w:r>
          </w:p>
        </w:tc>
        <w:tc>
          <w:tcPr>
            <w:tcW w:w="340" w:type="dxa"/>
            <w:tcBorders>
              <w:top w:val="nil"/>
              <w:left w:val="nil"/>
              <w:bottom w:val="nil"/>
              <w:right w:val="nil"/>
            </w:tcBorders>
          </w:tcPr>
          <w:p w:rsidR="00063C56" w:rsidRDefault="00063C56">
            <w:pPr>
              <w:pStyle w:val="ConsPlusNormal"/>
            </w:pPr>
            <w:r>
              <w:t>-</w:t>
            </w:r>
          </w:p>
        </w:tc>
        <w:tc>
          <w:tcPr>
            <w:tcW w:w="7994" w:type="dxa"/>
            <w:tcBorders>
              <w:top w:val="nil"/>
              <w:left w:val="nil"/>
              <w:bottom w:val="nil"/>
              <w:right w:val="nil"/>
            </w:tcBorders>
          </w:tcPr>
          <w:p w:rsidR="00063C56" w:rsidRDefault="00063C56">
            <w:pPr>
              <w:pStyle w:val="ConsPlusNormal"/>
            </w:pPr>
            <w:r>
              <w:t>плановое значение i-го результата использования субсидии, установленное соглашением.</w:t>
            </w:r>
          </w:p>
        </w:tc>
      </w:tr>
      <w:tr w:rsidR="00063C56">
        <w:tc>
          <w:tcPr>
            <w:tcW w:w="9071" w:type="dxa"/>
            <w:gridSpan w:val="3"/>
            <w:tcBorders>
              <w:top w:val="nil"/>
              <w:left w:val="nil"/>
              <w:bottom w:val="nil"/>
              <w:right w:val="nil"/>
            </w:tcBorders>
          </w:tcPr>
          <w:p w:rsidR="00063C56" w:rsidRDefault="00063C56">
            <w:pPr>
              <w:pStyle w:val="ConsPlusNormal"/>
              <w:jc w:val="both"/>
            </w:pPr>
            <w:r>
              <w:t xml:space="preserve">(в ред. </w:t>
            </w:r>
            <w:hyperlink r:id="rId184">
              <w:r>
                <w:rPr>
                  <w:color w:val="0000FF"/>
                </w:rPr>
                <w:t>Постановления</w:t>
              </w:r>
            </w:hyperlink>
            <w:r>
              <w:t xml:space="preserve"> Правительства Новгородской области от 17.09.2021 N 288)</w:t>
            </w:r>
          </w:p>
        </w:tc>
      </w:tr>
    </w:tbl>
    <w:p w:rsidR="00063C56" w:rsidRDefault="00063C56">
      <w:pPr>
        <w:pStyle w:val="ConsPlusNormal"/>
        <w:jc w:val="both"/>
      </w:pPr>
      <w:r>
        <w:t xml:space="preserve">(п. 28 в ред. </w:t>
      </w:r>
      <w:hyperlink r:id="rId185">
        <w:r>
          <w:rPr>
            <w:color w:val="0000FF"/>
          </w:rPr>
          <w:t>Постановления</w:t>
        </w:r>
      </w:hyperlink>
      <w:r>
        <w:t xml:space="preserve"> Правительства Новгородской области от 20.05.2019 N 160)</w:t>
      </w:r>
    </w:p>
    <w:p w:rsidR="00063C56" w:rsidRDefault="00063C56">
      <w:pPr>
        <w:pStyle w:val="ConsPlusNormal"/>
        <w:jc w:val="both"/>
      </w:pPr>
    </w:p>
    <w:p w:rsidR="00063C56" w:rsidRDefault="00063C56">
      <w:pPr>
        <w:pStyle w:val="ConsPlusNormal"/>
        <w:ind w:firstLine="540"/>
        <w:jc w:val="both"/>
      </w:pPr>
      <w:r>
        <w:t xml:space="preserve">29. Если размер средств, предусмотренных в бюджете муниципального образования области на финансирование мероприятий, указанных в </w:t>
      </w:r>
      <w:hyperlink w:anchor="P1495">
        <w:r>
          <w:rPr>
            <w:color w:val="0000FF"/>
          </w:rPr>
          <w:t>пункте 5</w:t>
        </w:r>
      </w:hyperlink>
      <w:r>
        <w:t xml:space="preserve"> настоящего Порядка, не обеспечивает уровень софинансирования из областного бюджета, то размер субсидии, предоставляемой бюджету муниципального образования области, подлежит сокращению до размера, обеспечивающего соответствующий уровень софинансирования.</w:t>
      </w:r>
    </w:p>
    <w:p w:rsidR="00063C56" w:rsidRDefault="00063C56">
      <w:pPr>
        <w:pStyle w:val="ConsPlusNormal"/>
        <w:spacing w:before="220"/>
        <w:ind w:firstLine="540"/>
        <w:jc w:val="both"/>
      </w:pPr>
      <w:r>
        <w:t>30. Контроль за соблюдением муниципальными образованиями области условий предоставления субсидий осуществляется в соответствии с бюджетным законодательством Российской Федерации.</w:t>
      </w:r>
    </w:p>
    <w:p w:rsidR="00063C56" w:rsidRDefault="00063C56">
      <w:pPr>
        <w:pStyle w:val="ConsPlusNormal"/>
        <w:jc w:val="both"/>
      </w:pPr>
      <w:r>
        <w:t xml:space="preserve">(п. 30 в ред. </w:t>
      </w:r>
      <w:hyperlink r:id="rId186">
        <w:r>
          <w:rPr>
            <w:color w:val="0000FF"/>
          </w:rPr>
          <w:t>Постановления</w:t>
        </w:r>
      </w:hyperlink>
      <w:r>
        <w:t xml:space="preserve"> Правительства Новгородской области от 17.09.2021 N 288)</w:t>
      </w:r>
    </w:p>
    <w:p w:rsidR="00063C56" w:rsidRDefault="00063C56">
      <w:pPr>
        <w:pStyle w:val="ConsPlusNormal"/>
        <w:spacing w:before="220"/>
        <w:ind w:firstLine="540"/>
        <w:jc w:val="both"/>
      </w:pPr>
      <w:r>
        <w:t>31. Субсидии имеют целевое назначение и не могут быть использованы на другие цели. В случае нецелевого использования субсидии муниципальным образованием области к нему применяются бюджетные меры принуждения, предусмотренные бюджетным законодательством Российской Федерации.</w:t>
      </w:r>
    </w:p>
    <w:p w:rsidR="00063C56" w:rsidRDefault="00063C56">
      <w:pPr>
        <w:pStyle w:val="ConsPlusNormal"/>
        <w:jc w:val="both"/>
      </w:pPr>
      <w:r>
        <w:t xml:space="preserve">(п. 31 в ред. </w:t>
      </w:r>
      <w:hyperlink r:id="rId187">
        <w:r>
          <w:rPr>
            <w:color w:val="0000FF"/>
          </w:rPr>
          <w:t>Постановления</w:t>
        </w:r>
      </w:hyperlink>
      <w:r>
        <w:t xml:space="preserve"> Правительства Новгородской области от 17.09.2021 N 288)</w:t>
      </w:r>
    </w:p>
    <w:p w:rsidR="00063C56" w:rsidRDefault="00063C56">
      <w:pPr>
        <w:pStyle w:val="ConsPlusNormal"/>
        <w:spacing w:before="220"/>
        <w:ind w:firstLine="540"/>
        <w:jc w:val="both"/>
      </w:pPr>
      <w:r>
        <w:t>32. В случае выявления межведомственной комиссией, министерством фактов представления муниципальными образованиями области недостоверных отчетов субсидия подлежит возврату в областной бюджет в полном объеме независимо от степени достижения результатов использования субсидии.</w:t>
      </w:r>
    </w:p>
    <w:p w:rsidR="00063C56" w:rsidRDefault="00063C56">
      <w:pPr>
        <w:pStyle w:val="ConsPlusNormal"/>
        <w:jc w:val="both"/>
      </w:pPr>
      <w:r>
        <w:t xml:space="preserve">(в ред. постановлений Правительства Новгородской области от 11.04.2018 </w:t>
      </w:r>
      <w:hyperlink r:id="rId188">
        <w:r>
          <w:rPr>
            <w:color w:val="0000FF"/>
          </w:rPr>
          <w:t>N 132</w:t>
        </w:r>
      </w:hyperlink>
      <w:r>
        <w:t xml:space="preserve">, от 17.09.2021 </w:t>
      </w:r>
      <w:hyperlink r:id="rId189">
        <w:r>
          <w:rPr>
            <w:color w:val="0000FF"/>
          </w:rPr>
          <w:t>N 288</w:t>
        </w:r>
      </w:hyperlink>
      <w:r>
        <w:t>)</w:t>
      </w:r>
    </w:p>
    <w:p w:rsidR="00063C56" w:rsidRDefault="00063C56">
      <w:pPr>
        <w:pStyle w:val="ConsPlusNormal"/>
        <w:spacing w:before="220"/>
        <w:ind w:firstLine="540"/>
        <w:jc w:val="both"/>
      </w:pPr>
      <w:r>
        <w:t xml:space="preserve">33. Основание и порядок освобождения органов местного самоуправления муниципальных </w:t>
      </w:r>
      <w:r>
        <w:lastRenderedPageBreak/>
        <w:t xml:space="preserve">образований Новгородской области от применения мер ответственности, предусмотренных </w:t>
      </w:r>
      <w:hyperlink w:anchor="P1736">
        <w:r>
          <w:rPr>
            <w:color w:val="0000FF"/>
          </w:rPr>
          <w:t>пунктом 28</w:t>
        </w:r>
      </w:hyperlink>
      <w:r>
        <w:t xml:space="preserve"> настоящего Порядка, определены </w:t>
      </w:r>
      <w:hyperlink r:id="rId190">
        <w:r>
          <w:rPr>
            <w:color w:val="0000FF"/>
          </w:rPr>
          <w:t>пунктом 23</w:t>
        </w:r>
      </w:hyperlink>
      <w:r>
        <w:t xml:space="preserve"> Правил формирования, предоставления и распределения субсидий из областного бюджета бюджетам муниципальных образований Новгородской области, утвержденных постановлением Правительства Новгородской области от 26.12.2018 N 612.</w:t>
      </w:r>
    </w:p>
    <w:p w:rsidR="00063C56" w:rsidRDefault="00063C56">
      <w:pPr>
        <w:pStyle w:val="ConsPlusNormal"/>
        <w:jc w:val="both"/>
      </w:pPr>
      <w:r>
        <w:t xml:space="preserve">(п. 33 введен </w:t>
      </w:r>
      <w:hyperlink r:id="rId191">
        <w:r>
          <w:rPr>
            <w:color w:val="0000FF"/>
          </w:rPr>
          <w:t>Постановлением</w:t>
        </w:r>
      </w:hyperlink>
      <w:r>
        <w:t xml:space="preserve"> Правительства Новгородской области от 20.05.2019 N 160; в ред. </w:t>
      </w:r>
      <w:hyperlink r:id="rId192">
        <w:r>
          <w:rPr>
            <w:color w:val="0000FF"/>
          </w:rPr>
          <w:t>Постановления</w:t>
        </w:r>
      </w:hyperlink>
      <w:r>
        <w:t xml:space="preserve"> Правительства Новгородской области от 17.09.2021 N 288)</w:t>
      </w:r>
    </w:p>
    <w:p w:rsidR="00063C56" w:rsidRDefault="00063C56">
      <w:pPr>
        <w:pStyle w:val="ConsPlusNormal"/>
        <w:spacing w:before="220"/>
        <w:ind w:firstLine="540"/>
        <w:jc w:val="both"/>
      </w:pPr>
      <w:r>
        <w:t xml:space="preserve">34. </w:t>
      </w:r>
      <w:hyperlink w:anchor="P1817">
        <w:r>
          <w:rPr>
            <w:color w:val="0000FF"/>
          </w:rPr>
          <w:t>Результаты</w:t>
        </w:r>
      </w:hyperlink>
      <w:r>
        <w:t xml:space="preserve"> использования субсидии определены в приложении к настоящему Порядку.</w:t>
      </w:r>
    </w:p>
    <w:p w:rsidR="00063C56" w:rsidRDefault="00063C56">
      <w:pPr>
        <w:pStyle w:val="ConsPlusNormal"/>
        <w:jc w:val="both"/>
      </w:pPr>
      <w:r>
        <w:t xml:space="preserve">(в ред. </w:t>
      </w:r>
      <w:hyperlink r:id="rId193">
        <w:r>
          <w:rPr>
            <w:color w:val="0000FF"/>
          </w:rPr>
          <w:t>Постановления</w:t>
        </w:r>
      </w:hyperlink>
      <w:r>
        <w:t xml:space="preserve"> Правительства Новгородской области от 17.09.2021 N 288)</w:t>
      </w:r>
    </w:p>
    <w:p w:rsidR="00063C56" w:rsidRDefault="00063C56">
      <w:pPr>
        <w:pStyle w:val="ConsPlusNormal"/>
        <w:spacing w:before="220"/>
        <w:ind w:firstLine="540"/>
        <w:jc w:val="both"/>
      </w:pPr>
      <w:r>
        <w:t>Оценка эффективности использования субсидии осуществляется министерством на основании сравнения планируемых и достигнутых значений результатов использования субсидии.</w:t>
      </w:r>
    </w:p>
    <w:p w:rsidR="00063C56" w:rsidRDefault="00063C56">
      <w:pPr>
        <w:pStyle w:val="ConsPlusNormal"/>
        <w:jc w:val="both"/>
      </w:pPr>
      <w:r>
        <w:t xml:space="preserve">(в ред. </w:t>
      </w:r>
      <w:hyperlink r:id="rId194">
        <w:r>
          <w:rPr>
            <w:color w:val="0000FF"/>
          </w:rPr>
          <w:t>Постановления</w:t>
        </w:r>
      </w:hyperlink>
      <w:r>
        <w:t xml:space="preserve"> Правительства Новгородской области от 17.09.2021 N 288)</w:t>
      </w:r>
    </w:p>
    <w:p w:rsidR="00063C56" w:rsidRDefault="00063C56">
      <w:pPr>
        <w:pStyle w:val="ConsPlusNormal"/>
        <w:jc w:val="both"/>
      </w:pPr>
      <w:r>
        <w:t xml:space="preserve">(п. 34 введен </w:t>
      </w:r>
      <w:hyperlink r:id="rId195">
        <w:r>
          <w:rPr>
            <w:color w:val="0000FF"/>
          </w:rPr>
          <w:t>Постановлением</w:t>
        </w:r>
      </w:hyperlink>
      <w:r>
        <w:t xml:space="preserve"> Правительства Новгородской области от 30.03.2020 N 112)</w:t>
      </w:r>
    </w:p>
    <w:p w:rsidR="00063C56" w:rsidRDefault="00063C56">
      <w:pPr>
        <w:pStyle w:val="ConsPlusNormal"/>
        <w:spacing w:before="220"/>
        <w:ind w:firstLine="540"/>
        <w:jc w:val="both"/>
      </w:pPr>
      <w:r>
        <w:t>35. Администрация муниципального образования области представляет в министерство отчеты о:</w:t>
      </w:r>
    </w:p>
    <w:p w:rsidR="00063C56" w:rsidRDefault="00063C56">
      <w:pPr>
        <w:pStyle w:val="ConsPlusNormal"/>
        <w:spacing w:before="220"/>
        <w:ind w:firstLine="540"/>
        <w:jc w:val="both"/>
      </w:pPr>
      <w:r>
        <w:t>расходах бюджета муниципального образования области, источником финансового обеспечения которых является субсидия, не позднее 10 числа месяца, следующего за отчетным кварталом, в котором была получена субсидия, по форме, определенной соглашением;</w:t>
      </w:r>
    </w:p>
    <w:p w:rsidR="00063C56" w:rsidRDefault="00063C56">
      <w:pPr>
        <w:pStyle w:val="ConsPlusNormal"/>
        <w:spacing w:before="220"/>
        <w:ind w:firstLine="540"/>
        <w:jc w:val="both"/>
      </w:pPr>
      <w:r>
        <w:t>достижении значений результатов использования субсидии не позднее 10 числа месяца, следующего за годом, в котором была получена субсидия, по форме, определенной соглашением.</w:t>
      </w:r>
    </w:p>
    <w:p w:rsidR="00063C56" w:rsidRDefault="00063C56">
      <w:pPr>
        <w:pStyle w:val="ConsPlusNormal"/>
        <w:jc w:val="both"/>
      </w:pPr>
      <w:r>
        <w:t xml:space="preserve">(п. 35 введен </w:t>
      </w:r>
      <w:hyperlink r:id="rId196">
        <w:r>
          <w:rPr>
            <w:color w:val="0000FF"/>
          </w:rPr>
          <w:t>Постановлением</w:t>
        </w:r>
      </w:hyperlink>
      <w:r>
        <w:t xml:space="preserve"> Правительства Новгородской области от 17.09.2021 N 288)</w:t>
      </w:r>
    </w:p>
    <w:p w:rsidR="00063C56" w:rsidRDefault="00063C56">
      <w:pPr>
        <w:pStyle w:val="ConsPlusNormal"/>
        <w:jc w:val="both"/>
      </w:pPr>
    </w:p>
    <w:p w:rsidR="00063C56" w:rsidRDefault="00063C56">
      <w:pPr>
        <w:pStyle w:val="ConsPlusNormal"/>
        <w:jc w:val="both"/>
      </w:pPr>
    </w:p>
    <w:p w:rsidR="00063C56" w:rsidRDefault="00063C56">
      <w:pPr>
        <w:pStyle w:val="ConsPlusNormal"/>
        <w:jc w:val="both"/>
      </w:pPr>
    </w:p>
    <w:p w:rsidR="00063C56" w:rsidRDefault="00063C56">
      <w:pPr>
        <w:pStyle w:val="ConsPlusNormal"/>
        <w:jc w:val="both"/>
      </w:pPr>
    </w:p>
    <w:p w:rsidR="00063C56" w:rsidRDefault="00063C56">
      <w:pPr>
        <w:pStyle w:val="ConsPlusNormal"/>
        <w:jc w:val="both"/>
      </w:pPr>
    </w:p>
    <w:p w:rsidR="00063C56" w:rsidRDefault="00063C56">
      <w:pPr>
        <w:pStyle w:val="ConsPlusNormal"/>
        <w:jc w:val="right"/>
        <w:outlineLvl w:val="2"/>
      </w:pPr>
      <w:r>
        <w:t>Приложение</w:t>
      </w:r>
    </w:p>
    <w:p w:rsidR="00063C56" w:rsidRDefault="00063C56">
      <w:pPr>
        <w:pStyle w:val="ConsPlusNormal"/>
        <w:jc w:val="right"/>
      </w:pPr>
      <w:r>
        <w:t>к Порядку</w:t>
      </w:r>
    </w:p>
    <w:p w:rsidR="00063C56" w:rsidRDefault="00063C56">
      <w:pPr>
        <w:pStyle w:val="ConsPlusNormal"/>
        <w:jc w:val="right"/>
      </w:pPr>
      <w:r>
        <w:t>предоставления субсидий бюджетам</w:t>
      </w:r>
    </w:p>
    <w:p w:rsidR="00063C56" w:rsidRDefault="00063C56">
      <w:pPr>
        <w:pStyle w:val="ConsPlusNormal"/>
        <w:jc w:val="right"/>
      </w:pPr>
      <w:r>
        <w:t>муниципальных образований</w:t>
      </w:r>
    </w:p>
    <w:p w:rsidR="00063C56" w:rsidRDefault="00063C56">
      <w:pPr>
        <w:pStyle w:val="ConsPlusNormal"/>
        <w:jc w:val="right"/>
      </w:pPr>
      <w:r>
        <w:t>Новгородской области на реализацию</w:t>
      </w:r>
    </w:p>
    <w:p w:rsidR="00063C56" w:rsidRDefault="00063C56">
      <w:pPr>
        <w:pStyle w:val="ConsPlusNormal"/>
        <w:jc w:val="right"/>
      </w:pPr>
      <w:r>
        <w:t>мероприятий муниципальных программ,</w:t>
      </w:r>
    </w:p>
    <w:p w:rsidR="00063C56" w:rsidRDefault="00063C56">
      <w:pPr>
        <w:pStyle w:val="ConsPlusNormal"/>
        <w:jc w:val="right"/>
      </w:pPr>
      <w:r>
        <w:t>направленных на благоустройство</w:t>
      </w:r>
    </w:p>
    <w:p w:rsidR="00063C56" w:rsidRDefault="00063C56">
      <w:pPr>
        <w:pStyle w:val="ConsPlusNormal"/>
        <w:jc w:val="right"/>
      </w:pPr>
      <w:r>
        <w:t>дворовых территорий многоквартирных</w:t>
      </w:r>
    </w:p>
    <w:p w:rsidR="00063C56" w:rsidRDefault="00063C56">
      <w:pPr>
        <w:pStyle w:val="ConsPlusNormal"/>
        <w:jc w:val="right"/>
      </w:pPr>
      <w:r>
        <w:t>домов и на благоустройство</w:t>
      </w:r>
    </w:p>
    <w:p w:rsidR="00063C56" w:rsidRDefault="00063C56">
      <w:pPr>
        <w:pStyle w:val="ConsPlusNormal"/>
        <w:jc w:val="right"/>
      </w:pPr>
      <w:r>
        <w:t>общественных территорий</w:t>
      </w:r>
    </w:p>
    <w:p w:rsidR="00063C56" w:rsidRDefault="00063C56">
      <w:pPr>
        <w:pStyle w:val="ConsPlusNormal"/>
        <w:jc w:val="both"/>
      </w:pPr>
    </w:p>
    <w:p w:rsidR="00063C56" w:rsidRDefault="00063C56">
      <w:pPr>
        <w:pStyle w:val="ConsPlusTitle"/>
        <w:jc w:val="center"/>
      </w:pPr>
      <w:bookmarkStart w:id="18" w:name="P1817"/>
      <w:bookmarkEnd w:id="18"/>
      <w:r>
        <w:t>РЕЗУЛЬТАТЫ</w:t>
      </w:r>
    </w:p>
    <w:p w:rsidR="00063C56" w:rsidRDefault="00063C56">
      <w:pPr>
        <w:pStyle w:val="ConsPlusTitle"/>
        <w:jc w:val="center"/>
      </w:pPr>
      <w:r>
        <w:t>ИСПОЛЬЗОВАНИЯ СУБСИДИИ</w:t>
      </w:r>
    </w:p>
    <w:p w:rsidR="00063C56" w:rsidRDefault="00063C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63C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3C56" w:rsidRDefault="00063C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3C56" w:rsidRDefault="00063C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3C56" w:rsidRDefault="00063C56">
            <w:pPr>
              <w:pStyle w:val="ConsPlusNormal"/>
              <w:jc w:val="center"/>
            </w:pPr>
            <w:r>
              <w:rPr>
                <w:color w:val="392C69"/>
              </w:rPr>
              <w:t>Список изменяющих документов</w:t>
            </w:r>
          </w:p>
          <w:p w:rsidR="00063C56" w:rsidRDefault="00063C56">
            <w:pPr>
              <w:pStyle w:val="ConsPlusNormal"/>
              <w:jc w:val="center"/>
            </w:pPr>
            <w:r>
              <w:rPr>
                <w:color w:val="392C69"/>
              </w:rPr>
              <w:t xml:space="preserve">(в ред. </w:t>
            </w:r>
            <w:hyperlink r:id="rId197">
              <w:r>
                <w:rPr>
                  <w:color w:val="0000FF"/>
                </w:rPr>
                <w:t>Постановления</w:t>
              </w:r>
            </w:hyperlink>
            <w:r>
              <w:rPr>
                <w:color w:val="392C69"/>
              </w:rPr>
              <w:t xml:space="preserve"> Правительства Новгородской области</w:t>
            </w:r>
          </w:p>
          <w:p w:rsidR="00063C56" w:rsidRDefault="00063C56">
            <w:pPr>
              <w:pStyle w:val="ConsPlusNormal"/>
              <w:jc w:val="center"/>
            </w:pPr>
            <w:r>
              <w:rPr>
                <w:color w:val="392C69"/>
              </w:rPr>
              <w:t>от 18.04.2023 N 157)</w:t>
            </w:r>
          </w:p>
        </w:tc>
        <w:tc>
          <w:tcPr>
            <w:tcW w:w="113" w:type="dxa"/>
            <w:tcBorders>
              <w:top w:val="nil"/>
              <w:left w:val="nil"/>
              <w:bottom w:val="nil"/>
              <w:right w:val="nil"/>
            </w:tcBorders>
            <w:shd w:val="clear" w:color="auto" w:fill="F4F3F8"/>
            <w:tcMar>
              <w:top w:w="0" w:type="dxa"/>
              <w:left w:w="0" w:type="dxa"/>
              <w:bottom w:w="0" w:type="dxa"/>
              <w:right w:w="0" w:type="dxa"/>
            </w:tcMar>
          </w:tcPr>
          <w:p w:rsidR="00063C56" w:rsidRDefault="00063C56">
            <w:pPr>
              <w:pStyle w:val="ConsPlusNormal"/>
            </w:pPr>
          </w:p>
        </w:tc>
      </w:tr>
    </w:tbl>
    <w:p w:rsidR="00063C56" w:rsidRDefault="00063C56">
      <w:pPr>
        <w:pStyle w:val="ConsPlusNormal"/>
        <w:jc w:val="both"/>
      </w:pPr>
    </w:p>
    <w:p w:rsidR="00063C56" w:rsidRDefault="00063C56">
      <w:pPr>
        <w:pStyle w:val="ConsPlusNormal"/>
        <w:sectPr w:rsidR="00063C5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737"/>
        <w:gridCol w:w="680"/>
        <w:gridCol w:w="624"/>
        <w:gridCol w:w="680"/>
        <w:gridCol w:w="624"/>
        <w:gridCol w:w="680"/>
        <w:gridCol w:w="624"/>
        <w:gridCol w:w="624"/>
        <w:gridCol w:w="1701"/>
        <w:gridCol w:w="1701"/>
      </w:tblGrid>
      <w:tr w:rsidR="00063C56">
        <w:tc>
          <w:tcPr>
            <w:tcW w:w="510" w:type="dxa"/>
            <w:vMerge w:val="restart"/>
            <w:vAlign w:val="center"/>
          </w:tcPr>
          <w:p w:rsidR="00063C56" w:rsidRDefault="00063C56">
            <w:pPr>
              <w:pStyle w:val="ConsPlusNormal"/>
              <w:jc w:val="center"/>
            </w:pPr>
            <w:r>
              <w:lastRenderedPageBreak/>
              <w:t>N п/п</w:t>
            </w:r>
          </w:p>
        </w:tc>
        <w:tc>
          <w:tcPr>
            <w:tcW w:w="4365" w:type="dxa"/>
            <w:vMerge w:val="restart"/>
            <w:vAlign w:val="center"/>
          </w:tcPr>
          <w:p w:rsidR="00063C56" w:rsidRDefault="00063C56">
            <w:pPr>
              <w:pStyle w:val="ConsPlusNormal"/>
              <w:jc w:val="center"/>
            </w:pPr>
            <w:r>
              <w:t>Наименование результата использования субсидии</w:t>
            </w:r>
          </w:p>
        </w:tc>
        <w:tc>
          <w:tcPr>
            <w:tcW w:w="737" w:type="dxa"/>
            <w:vMerge w:val="restart"/>
            <w:vAlign w:val="center"/>
          </w:tcPr>
          <w:p w:rsidR="00063C56" w:rsidRDefault="00063C56">
            <w:pPr>
              <w:pStyle w:val="ConsPlusNormal"/>
              <w:jc w:val="center"/>
            </w:pPr>
            <w:r>
              <w:t>Единица измерения</w:t>
            </w:r>
          </w:p>
        </w:tc>
        <w:tc>
          <w:tcPr>
            <w:tcW w:w="4536" w:type="dxa"/>
            <w:gridSpan w:val="7"/>
            <w:vAlign w:val="center"/>
          </w:tcPr>
          <w:p w:rsidR="00063C56" w:rsidRDefault="00063C56">
            <w:pPr>
              <w:pStyle w:val="ConsPlusNormal"/>
              <w:jc w:val="center"/>
            </w:pPr>
            <w:r>
              <w:t>Значение результата использования субсидии по годам</w:t>
            </w:r>
          </w:p>
        </w:tc>
        <w:tc>
          <w:tcPr>
            <w:tcW w:w="1701" w:type="dxa"/>
            <w:vMerge w:val="restart"/>
            <w:vAlign w:val="center"/>
          </w:tcPr>
          <w:p w:rsidR="00063C56" w:rsidRDefault="00063C56">
            <w:pPr>
              <w:pStyle w:val="ConsPlusNormal"/>
              <w:jc w:val="center"/>
            </w:pPr>
            <w:r>
              <w:t>Итоговое значение результата использования субсидии</w:t>
            </w:r>
          </w:p>
        </w:tc>
        <w:tc>
          <w:tcPr>
            <w:tcW w:w="1701" w:type="dxa"/>
            <w:vMerge w:val="restart"/>
            <w:vAlign w:val="center"/>
          </w:tcPr>
          <w:p w:rsidR="00063C56" w:rsidRDefault="00063C56">
            <w:pPr>
              <w:pStyle w:val="ConsPlusNormal"/>
              <w:jc w:val="center"/>
            </w:pPr>
            <w:r>
              <w:t>Срок достижения итогового результата использования субсидии</w:t>
            </w:r>
          </w:p>
        </w:tc>
      </w:tr>
      <w:tr w:rsidR="00063C56">
        <w:tc>
          <w:tcPr>
            <w:tcW w:w="510" w:type="dxa"/>
            <w:vMerge/>
          </w:tcPr>
          <w:p w:rsidR="00063C56" w:rsidRDefault="00063C56">
            <w:pPr>
              <w:pStyle w:val="ConsPlusNormal"/>
            </w:pPr>
          </w:p>
        </w:tc>
        <w:tc>
          <w:tcPr>
            <w:tcW w:w="4365" w:type="dxa"/>
            <w:vMerge/>
          </w:tcPr>
          <w:p w:rsidR="00063C56" w:rsidRDefault="00063C56">
            <w:pPr>
              <w:pStyle w:val="ConsPlusNormal"/>
            </w:pPr>
          </w:p>
        </w:tc>
        <w:tc>
          <w:tcPr>
            <w:tcW w:w="737" w:type="dxa"/>
            <w:vMerge/>
          </w:tcPr>
          <w:p w:rsidR="00063C56" w:rsidRDefault="00063C56">
            <w:pPr>
              <w:pStyle w:val="ConsPlusNormal"/>
            </w:pPr>
          </w:p>
        </w:tc>
        <w:tc>
          <w:tcPr>
            <w:tcW w:w="680" w:type="dxa"/>
            <w:vAlign w:val="center"/>
          </w:tcPr>
          <w:p w:rsidR="00063C56" w:rsidRDefault="00063C56">
            <w:pPr>
              <w:pStyle w:val="ConsPlusNormal"/>
              <w:jc w:val="center"/>
            </w:pPr>
            <w:r>
              <w:t>2018</w:t>
            </w:r>
          </w:p>
        </w:tc>
        <w:tc>
          <w:tcPr>
            <w:tcW w:w="624" w:type="dxa"/>
            <w:vAlign w:val="center"/>
          </w:tcPr>
          <w:p w:rsidR="00063C56" w:rsidRDefault="00063C56">
            <w:pPr>
              <w:pStyle w:val="ConsPlusNormal"/>
              <w:jc w:val="center"/>
            </w:pPr>
            <w:r>
              <w:t>2019</w:t>
            </w:r>
          </w:p>
        </w:tc>
        <w:tc>
          <w:tcPr>
            <w:tcW w:w="680" w:type="dxa"/>
            <w:vAlign w:val="center"/>
          </w:tcPr>
          <w:p w:rsidR="00063C56" w:rsidRDefault="00063C56">
            <w:pPr>
              <w:pStyle w:val="ConsPlusNormal"/>
              <w:jc w:val="center"/>
            </w:pPr>
            <w:r>
              <w:t>2020</w:t>
            </w:r>
          </w:p>
        </w:tc>
        <w:tc>
          <w:tcPr>
            <w:tcW w:w="624" w:type="dxa"/>
            <w:vAlign w:val="center"/>
          </w:tcPr>
          <w:p w:rsidR="00063C56" w:rsidRDefault="00063C56">
            <w:pPr>
              <w:pStyle w:val="ConsPlusNormal"/>
              <w:jc w:val="center"/>
            </w:pPr>
            <w:r>
              <w:t>2021</w:t>
            </w:r>
          </w:p>
        </w:tc>
        <w:tc>
          <w:tcPr>
            <w:tcW w:w="680" w:type="dxa"/>
            <w:vAlign w:val="center"/>
          </w:tcPr>
          <w:p w:rsidR="00063C56" w:rsidRDefault="00063C56">
            <w:pPr>
              <w:pStyle w:val="ConsPlusNormal"/>
              <w:jc w:val="center"/>
            </w:pPr>
            <w:r>
              <w:t>2022</w:t>
            </w:r>
          </w:p>
        </w:tc>
        <w:tc>
          <w:tcPr>
            <w:tcW w:w="624" w:type="dxa"/>
            <w:vAlign w:val="center"/>
          </w:tcPr>
          <w:p w:rsidR="00063C56" w:rsidRDefault="00063C56">
            <w:pPr>
              <w:pStyle w:val="ConsPlusNormal"/>
              <w:jc w:val="center"/>
            </w:pPr>
            <w:r>
              <w:t>2023</w:t>
            </w:r>
          </w:p>
        </w:tc>
        <w:tc>
          <w:tcPr>
            <w:tcW w:w="624" w:type="dxa"/>
            <w:vAlign w:val="center"/>
          </w:tcPr>
          <w:p w:rsidR="00063C56" w:rsidRDefault="00063C56">
            <w:pPr>
              <w:pStyle w:val="ConsPlusNormal"/>
              <w:jc w:val="center"/>
            </w:pPr>
            <w:r>
              <w:t>2024</w:t>
            </w:r>
          </w:p>
        </w:tc>
        <w:tc>
          <w:tcPr>
            <w:tcW w:w="1701" w:type="dxa"/>
            <w:vMerge/>
          </w:tcPr>
          <w:p w:rsidR="00063C56" w:rsidRDefault="00063C56">
            <w:pPr>
              <w:pStyle w:val="ConsPlusNormal"/>
            </w:pPr>
          </w:p>
        </w:tc>
        <w:tc>
          <w:tcPr>
            <w:tcW w:w="1701" w:type="dxa"/>
            <w:vMerge/>
          </w:tcPr>
          <w:p w:rsidR="00063C56" w:rsidRDefault="00063C56">
            <w:pPr>
              <w:pStyle w:val="ConsPlusNormal"/>
            </w:pPr>
          </w:p>
        </w:tc>
      </w:tr>
      <w:tr w:rsidR="00063C56">
        <w:tc>
          <w:tcPr>
            <w:tcW w:w="510" w:type="dxa"/>
          </w:tcPr>
          <w:p w:rsidR="00063C56" w:rsidRDefault="00063C56">
            <w:pPr>
              <w:pStyle w:val="ConsPlusNormal"/>
              <w:jc w:val="center"/>
            </w:pPr>
            <w:r>
              <w:t>1.</w:t>
            </w:r>
          </w:p>
        </w:tc>
        <w:tc>
          <w:tcPr>
            <w:tcW w:w="4365" w:type="dxa"/>
          </w:tcPr>
          <w:p w:rsidR="00063C56" w:rsidRDefault="00063C56">
            <w:pPr>
              <w:pStyle w:val="ConsPlusNormal"/>
            </w:pPr>
            <w:r>
              <w:t>Количество реализованных мероприятий по благоустройству дворовых территорий многоквартирных домов в муниципальных образованиях Новгородской области</w:t>
            </w:r>
          </w:p>
        </w:tc>
        <w:tc>
          <w:tcPr>
            <w:tcW w:w="737" w:type="dxa"/>
          </w:tcPr>
          <w:p w:rsidR="00063C56" w:rsidRDefault="00063C56">
            <w:pPr>
              <w:pStyle w:val="ConsPlusNormal"/>
              <w:jc w:val="center"/>
            </w:pPr>
            <w:r>
              <w:t>ед.</w:t>
            </w:r>
          </w:p>
        </w:tc>
        <w:tc>
          <w:tcPr>
            <w:tcW w:w="680" w:type="dxa"/>
          </w:tcPr>
          <w:p w:rsidR="00063C56" w:rsidRDefault="00063C56">
            <w:pPr>
              <w:pStyle w:val="ConsPlusNormal"/>
            </w:pPr>
            <w:r>
              <w:t>151</w:t>
            </w:r>
          </w:p>
        </w:tc>
        <w:tc>
          <w:tcPr>
            <w:tcW w:w="624" w:type="dxa"/>
          </w:tcPr>
          <w:p w:rsidR="00063C56" w:rsidRDefault="00063C56">
            <w:pPr>
              <w:pStyle w:val="ConsPlusNormal"/>
            </w:pPr>
            <w:r>
              <w:t>121</w:t>
            </w:r>
          </w:p>
        </w:tc>
        <w:tc>
          <w:tcPr>
            <w:tcW w:w="680" w:type="dxa"/>
          </w:tcPr>
          <w:p w:rsidR="00063C56" w:rsidRDefault="00063C56">
            <w:pPr>
              <w:pStyle w:val="ConsPlusNormal"/>
            </w:pPr>
            <w:r>
              <w:t>99</w:t>
            </w:r>
          </w:p>
        </w:tc>
        <w:tc>
          <w:tcPr>
            <w:tcW w:w="624" w:type="dxa"/>
          </w:tcPr>
          <w:p w:rsidR="00063C56" w:rsidRDefault="00063C56">
            <w:pPr>
              <w:pStyle w:val="ConsPlusNormal"/>
            </w:pPr>
            <w:r>
              <w:t>75</w:t>
            </w:r>
          </w:p>
        </w:tc>
        <w:tc>
          <w:tcPr>
            <w:tcW w:w="680" w:type="dxa"/>
          </w:tcPr>
          <w:p w:rsidR="00063C56" w:rsidRDefault="00063C56">
            <w:pPr>
              <w:pStyle w:val="ConsPlusNormal"/>
            </w:pPr>
            <w:r>
              <w:t>50</w:t>
            </w:r>
          </w:p>
        </w:tc>
        <w:tc>
          <w:tcPr>
            <w:tcW w:w="624" w:type="dxa"/>
          </w:tcPr>
          <w:p w:rsidR="00063C56" w:rsidRDefault="00063C56">
            <w:pPr>
              <w:pStyle w:val="ConsPlusNormal"/>
            </w:pPr>
            <w:r>
              <w:t>43</w:t>
            </w:r>
          </w:p>
        </w:tc>
        <w:tc>
          <w:tcPr>
            <w:tcW w:w="624" w:type="dxa"/>
          </w:tcPr>
          <w:p w:rsidR="00063C56" w:rsidRDefault="00063C56">
            <w:pPr>
              <w:pStyle w:val="ConsPlusNormal"/>
              <w:jc w:val="center"/>
            </w:pPr>
            <w:r>
              <w:t>-</w:t>
            </w:r>
          </w:p>
        </w:tc>
        <w:tc>
          <w:tcPr>
            <w:tcW w:w="1701" w:type="dxa"/>
          </w:tcPr>
          <w:p w:rsidR="00063C56" w:rsidRDefault="00063C56">
            <w:pPr>
              <w:pStyle w:val="ConsPlusNormal"/>
            </w:pPr>
            <w:r>
              <w:t>538</w:t>
            </w:r>
          </w:p>
        </w:tc>
        <w:tc>
          <w:tcPr>
            <w:tcW w:w="1701" w:type="dxa"/>
          </w:tcPr>
          <w:p w:rsidR="00063C56" w:rsidRDefault="00063C56">
            <w:pPr>
              <w:pStyle w:val="ConsPlusNormal"/>
              <w:jc w:val="center"/>
            </w:pPr>
            <w:r>
              <w:t>2023 год</w:t>
            </w:r>
          </w:p>
        </w:tc>
      </w:tr>
      <w:tr w:rsidR="00063C56">
        <w:tc>
          <w:tcPr>
            <w:tcW w:w="510" w:type="dxa"/>
          </w:tcPr>
          <w:p w:rsidR="00063C56" w:rsidRDefault="00063C56">
            <w:pPr>
              <w:pStyle w:val="ConsPlusNormal"/>
              <w:jc w:val="center"/>
            </w:pPr>
            <w:r>
              <w:t>2.</w:t>
            </w:r>
          </w:p>
        </w:tc>
        <w:tc>
          <w:tcPr>
            <w:tcW w:w="4365" w:type="dxa"/>
          </w:tcPr>
          <w:p w:rsidR="00063C56" w:rsidRDefault="00063C56">
            <w:pPr>
              <w:pStyle w:val="ConsPlusNormal"/>
            </w:pPr>
            <w:r>
              <w:t>Количество реализованных мероприятий по благоустройству общественных территорий в муниципальных образованиях Новгородской области</w:t>
            </w:r>
          </w:p>
        </w:tc>
        <w:tc>
          <w:tcPr>
            <w:tcW w:w="737" w:type="dxa"/>
          </w:tcPr>
          <w:p w:rsidR="00063C56" w:rsidRDefault="00063C56">
            <w:pPr>
              <w:pStyle w:val="ConsPlusNormal"/>
              <w:jc w:val="center"/>
            </w:pPr>
            <w:r>
              <w:t>ед.</w:t>
            </w:r>
          </w:p>
        </w:tc>
        <w:tc>
          <w:tcPr>
            <w:tcW w:w="680" w:type="dxa"/>
          </w:tcPr>
          <w:p w:rsidR="00063C56" w:rsidRDefault="00063C56">
            <w:pPr>
              <w:pStyle w:val="ConsPlusNormal"/>
            </w:pPr>
            <w:r>
              <w:t>49</w:t>
            </w:r>
          </w:p>
        </w:tc>
        <w:tc>
          <w:tcPr>
            <w:tcW w:w="624" w:type="dxa"/>
          </w:tcPr>
          <w:p w:rsidR="00063C56" w:rsidRDefault="00063C56">
            <w:pPr>
              <w:pStyle w:val="ConsPlusNormal"/>
            </w:pPr>
            <w:r>
              <w:t>35</w:t>
            </w:r>
          </w:p>
        </w:tc>
        <w:tc>
          <w:tcPr>
            <w:tcW w:w="680" w:type="dxa"/>
          </w:tcPr>
          <w:p w:rsidR="00063C56" w:rsidRDefault="00063C56">
            <w:pPr>
              <w:pStyle w:val="ConsPlusNormal"/>
            </w:pPr>
            <w:r>
              <w:t>33</w:t>
            </w:r>
          </w:p>
        </w:tc>
        <w:tc>
          <w:tcPr>
            <w:tcW w:w="624" w:type="dxa"/>
          </w:tcPr>
          <w:p w:rsidR="00063C56" w:rsidRDefault="00063C56">
            <w:pPr>
              <w:pStyle w:val="ConsPlusNormal"/>
            </w:pPr>
            <w:r>
              <w:t>36</w:t>
            </w:r>
          </w:p>
        </w:tc>
        <w:tc>
          <w:tcPr>
            <w:tcW w:w="680" w:type="dxa"/>
          </w:tcPr>
          <w:p w:rsidR="00063C56" w:rsidRDefault="00063C56">
            <w:pPr>
              <w:pStyle w:val="ConsPlusNormal"/>
            </w:pPr>
            <w:r>
              <w:t>29</w:t>
            </w:r>
          </w:p>
        </w:tc>
        <w:tc>
          <w:tcPr>
            <w:tcW w:w="624" w:type="dxa"/>
          </w:tcPr>
          <w:p w:rsidR="00063C56" w:rsidRDefault="00063C56">
            <w:pPr>
              <w:pStyle w:val="ConsPlusNormal"/>
            </w:pPr>
            <w:r>
              <w:t>28</w:t>
            </w:r>
          </w:p>
        </w:tc>
        <w:tc>
          <w:tcPr>
            <w:tcW w:w="624" w:type="dxa"/>
          </w:tcPr>
          <w:p w:rsidR="00063C56" w:rsidRDefault="00063C56">
            <w:pPr>
              <w:pStyle w:val="ConsPlusNormal"/>
            </w:pPr>
            <w:r>
              <w:t>1</w:t>
            </w:r>
          </w:p>
        </w:tc>
        <w:tc>
          <w:tcPr>
            <w:tcW w:w="1701" w:type="dxa"/>
          </w:tcPr>
          <w:p w:rsidR="00063C56" w:rsidRDefault="00063C56">
            <w:pPr>
              <w:pStyle w:val="ConsPlusNormal"/>
            </w:pPr>
            <w:r>
              <w:t>210</w:t>
            </w:r>
          </w:p>
        </w:tc>
        <w:tc>
          <w:tcPr>
            <w:tcW w:w="1701" w:type="dxa"/>
          </w:tcPr>
          <w:p w:rsidR="00063C56" w:rsidRDefault="00063C56">
            <w:pPr>
              <w:pStyle w:val="ConsPlusNormal"/>
              <w:jc w:val="center"/>
            </w:pPr>
            <w:r>
              <w:t>2024 год</w:t>
            </w:r>
          </w:p>
        </w:tc>
      </w:tr>
    </w:tbl>
    <w:p w:rsidR="00063C56" w:rsidRDefault="00063C56">
      <w:pPr>
        <w:pStyle w:val="ConsPlusNormal"/>
        <w:sectPr w:rsidR="00063C56">
          <w:pgSz w:w="16838" w:h="11905" w:orient="landscape"/>
          <w:pgMar w:top="1701" w:right="1134" w:bottom="850" w:left="1134" w:header="0" w:footer="0" w:gutter="0"/>
          <w:cols w:space="720"/>
          <w:titlePg/>
        </w:sectPr>
      </w:pPr>
    </w:p>
    <w:p w:rsidR="00063C56" w:rsidRDefault="00063C56">
      <w:pPr>
        <w:pStyle w:val="ConsPlusNormal"/>
        <w:jc w:val="both"/>
      </w:pPr>
    </w:p>
    <w:p w:rsidR="00063C56" w:rsidRDefault="00063C56">
      <w:pPr>
        <w:pStyle w:val="ConsPlusNormal"/>
        <w:jc w:val="both"/>
      </w:pPr>
    </w:p>
    <w:p w:rsidR="00063C56" w:rsidRDefault="00063C56">
      <w:pPr>
        <w:pStyle w:val="ConsPlusNormal"/>
        <w:jc w:val="both"/>
      </w:pPr>
    </w:p>
    <w:p w:rsidR="00063C56" w:rsidRDefault="00063C56">
      <w:pPr>
        <w:pStyle w:val="ConsPlusNormal"/>
        <w:jc w:val="both"/>
      </w:pPr>
    </w:p>
    <w:p w:rsidR="00063C56" w:rsidRDefault="00063C56">
      <w:pPr>
        <w:pStyle w:val="ConsPlusNormal"/>
        <w:jc w:val="both"/>
      </w:pPr>
    </w:p>
    <w:p w:rsidR="00063C56" w:rsidRDefault="00063C56">
      <w:pPr>
        <w:pStyle w:val="ConsPlusNormal"/>
        <w:jc w:val="right"/>
        <w:outlineLvl w:val="1"/>
      </w:pPr>
      <w:r>
        <w:t>Приложение N 2</w:t>
      </w:r>
    </w:p>
    <w:p w:rsidR="00063C56" w:rsidRDefault="00063C56">
      <w:pPr>
        <w:pStyle w:val="ConsPlusNormal"/>
        <w:jc w:val="right"/>
      </w:pPr>
      <w:r>
        <w:t>к государственной программе Новгородской области</w:t>
      </w:r>
    </w:p>
    <w:p w:rsidR="00063C56" w:rsidRDefault="00063C56">
      <w:pPr>
        <w:pStyle w:val="ConsPlusNormal"/>
        <w:jc w:val="right"/>
      </w:pPr>
      <w:r>
        <w:t>"Формирование современной городской среды</w:t>
      </w:r>
    </w:p>
    <w:p w:rsidR="00063C56" w:rsidRDefault="00063C56">
      <w:pPr>
        <w:pStyle w:val="ConsPlusNormal"/>
        <w:jc w:val="right"/>
      </w:pPr>
      <w:r>
        <w:t>на территории муниципальных образований</w:t>
      </w:r>
    </w:p>
    <w:p w:rsidR="00063C56" w:rsidRDefault="00063C56">
      <w:pPr>
        <w:pStyle w:val="ConsPlusNormal"/>
        <w:jc w:val="right"/>
      </w:pPr>
      <w:r>
        <w:t>Новгородской области на 2018 - 2030 годы"</w:t>
      </w:r>
    </w:p>
    <w:p w:rsidR="00063C56" w:rsidRDefault="00063C56">
      <w:pPr>
        <w:pStyle w:val="ConsPlusNormal"/>
        <w:jc w:val="both"/>
      </w:pPr>
    </w:p>
    <w:p w:rsidR="00063C56" w:rsidRDefault="00063C56">
      <w:pPr>
        <w:pStyle w:val="ConsPlusTitle"/>
        <w:jc w:val="center"/>
      </w:pPr>
      <w:bookmarkStart w:id="19" w:name="P1871"/>
      <w:bookmarkEnd w:id="19"/>
      <w:r>
        <w:t>ПОРЯДОК</w:t>
      </w:r>
    </w:p>
    <w:p w:rsidR="00063C56" w:rsidRDefault="00063C56">
      <w:pPr>
        <w:pStyle w:val="ConsPlusTitle"/>
        <w:jc w:val="center"/>
      </w:pPr>
      <w:r>
        <w:t>ПРЕДОСТАВЛЕНИЯ СУБСИДИЙ БЮДЖЕТАМ МУНИЦИПАЛЬНЫХ ОБРАЗОВАНИЙ</w:t>
      </w:r>
    </w:p>
    <w:p w:rsidR="00063C56" w:rsidRDefault="00063C56">
      <w:pPr>
        <w:pStyle w:val="ConsPlusTitle"/>
        <w:jc w:val="center"/>
      </w:pPr>
      <w:r>
        <w:t>НОВГОРОДСКОЙ ОБЛАСТИ НА РЕАЛИЗАЦИЮ МЕРОПРИЯТИЙ МУНИЦИПАЛЬНЫХ</w:t>
      </w:r>
    </w:p>
    <w:p w:rsidR="00063C56" w:rsidRDefault="00063C56">
      <w:pPr>
        <w:pStyle w:val="ConsPlusTitle"/>
        <w:jc w:val="center"/>
      </w:pPr>
      <w:r>
        <w:t>ПРОГРАММ, НАПРАВЛЕННЫХ НА ОБУСТРОЙСТВО ГОРОДСКИХ ПАРКОВ</w:t>
      </w:r>
    </w:p>
    <w:p w:rsidR="00063C56" w:rsidRDefault="00063C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63C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3C56" w:rsidRDefault="00063C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3C56" w:rsidRDefault="00063C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3C56" w:rsidRDefault="00063C56">
            <w:pPr>
              <w:pStyle w:val="ConsPlusNormal"/>
              <w:jc w:val="center"/>
            </w:pPr>
            <w:r>
              <w:rPr>
                <w:color w:val="392C69"/>
              </w:rPr>
              <w:t>Список изменяющих документов</w:t>
            </w:r>
          </w:p>
          <w:p w:rsidR="00063C56" w:rsidRDefault="00063C56">
            <w:pPr>
              <w:pStyle w:val="ConsPlusNormal"/>
              <w:jc w:val="center"/>
            </w:pPr>
            <w:r>
              <w:rPr>
                <w:color w:val="392C69"/>
              </w:rPr>
              <w:t>(в ред. постановлений Правительства Новгородской области</w:t>
            </w:r>
          </w:p>
          <w:p w:rsidR="00063C56" w:rsidRDefault="00063C56">
            <w:pPr>
              <w:pStyle w:val="ConsPlusNormal"/>
              <w:jc w:val="center"/>
            </w:pPr>
            <w:r>
              <w:rPr>
                <w:color w:val="392C69"/>
              </w:rPr>
              <w:t xml:space="preserve">от 24.01.2018 </w:t>
            </w:r>
            <w:hyperlink r:id="rId198">
              <w:r>
                <w:rPr>
                  <w:color w:val="0000FF"/>
                </w:rPr>
                <w:t>N 19</w:t>
              </w:r>
            </w:hyperlink>
            <w:r>
              <w:rPr>
                <w:color w:val="392C69"/>
              </w:rPr>
              <w:t xml:space="preserve">, от 11.04.2018 </w:t>
            </w:r>
            <w:hyperlink r:id="rId199">
              <w:r>
                <w:rPr>
                  <w:color w:val="0000FF"/>
                </w:rPr>
                <w:t>N 132</w:t>
              </w:r>
            </w:hyperlink>
            <w:r>
              <w:rPr>
                <w:color w:val="392C69"/>
              </w:rPr>
              <w:t xml:space="preserve">, от 20.05.2019 </w:t>
            </w:r>
            <w:hyperlink r:id="rId200">
              <w:r>
                <w:rPr>
                  <w:color w:val="0000FF"/>
                </w:rPr>
                <w:t>N 160</w:t>
              </w:r>
            </w:hyperlink>
            <w:r>
              <w:rPr>
                <w:color w:val="392C69"/>
              </w:rPr>
              <w:t>,</w:t>
            </w:r>
          </w:p>
          <w:p w:rsidR="00063C56" w:rsidRDefault="00063C56">
            <w:pPr>
              <w:pStyle w:val="ConsPlusNormal"/>
              <w:jc w:val="center"/>
            </w:pPr>
            <w:r>
              <w:rPr>
                <w:color w:val="392C69"/>
              </w:rPr>
              <w:t xml:space="preserve">от 30.10.2019 </w:t>
            </w:r>
            <w:hyperlink r:id="rId201">
              <w:r>
                <w:rPr>
                  <w:color w:val="0000FF"/>
                </w:rPr>
                <w:t>N 434</w:t>
              </w:r>
            </w:hyperlink>
            <w:r>
              <w:rPr>
                <w:color w:val="392C69"/>
              </w:rPr>
              <w:t xml:space="preserve">, от 18.04.2023 </w:t>
            </w:r>
            <w:hyperlink r:id="rId202">
              <w:r>
                <w:rPr>
                  <w:color w:val="0000FF"/>
                </w:rPr>
                <w:t>N 157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3C56" w:rsidRDefault="00063C56">
            <w:pPr>
              <w:pStyle w:val="ConsPlusNormal"/>
            </w:pPr>
          </w:p>
        </w:tc>
      </w:tr>
    </w:tbl>
    <w:p w:rsidR="00063C56" w:rsidRDefault="00063C56">
      <w:pPr>
        <w:pStyle w:val="ConsPlusNormal"/>
        <w:jc w:val="both"/>
      </w:pPr>
    </w:p>
    <w:p w:rsidR="00063C56" w:rsidRDefault="00063C56">
      <w:pPr>
        <w:pStyle w:val="ConsPlusNormal"/>
        <w:ind w:firstLine="540"/>
        <w:jc w:val="both"/>
      </w:pPr>
      <w:bookmarkStart w:id="20" w:name="P1880"/>
      <w:bookmarkEnd w:id="20"/>
      <w:r>
        <w:t>1. Настоящий Порядок устанавливает правила, условия предоставления и методику расчета субсидий из областного бюджета бюджетам городского округа, городских и сельских поселений, муниципальных районов (далее - муниципальные образования области) на софинансирование их расходных обязательств, возникающих при реализации мероприятий муниципальных программ, направленных на обустройство городских парков (в том числе изготовление проектно-сметной документации по благоустройству городского парка) (далее - мероприятия по обустройству городского парка), в рамках государственной программы Новгородской области "Формирование современной городской среды на территории муниципальных образований Новгородской области на 2018 - 2030 годы" (далее - государственная программа, субсидии), а также критерии отбора муниципальных образований области.</w:t>
      </w:r>
    </w:p>
    <w:p w:rsidR="00063C56" w:rsidRDefault="00063C56">
      <w:pPr>
        <w:pStyle w:val="ConsPlusNormal"/>
        <w:jc w:val="both"/>
      </w:pPr>
      <w:r>
        <w:t xml:space="preserve">(в ред. постановлений Правительства Новгородской области от 20.05.2019 </w:t>
      </w:r>
      <w:hyperlink r:id="rId203">
        <w:r>
          <w:rPr>
            <w:color w:val="0000FF"/>
          </w:rPr>
          <w:t>N 160</w:t>
        </w:r>
      </w:hyperlink>
      <w:r>
        <w:t xml:space="preserve">, от 18.04.2023 </w:t>
      </w:r>
      <w:hyperlink r:id="rId204">
        <w:r>
          <w:rPr>
            <w:color w:val="0000FF"/>
          </w:rPr>
          <w:t>N 157</w:t>
        </w:r>
      </w:hyperlink>
      <w:r>
        <w:t>)</w:t>
      </w:r>
    </w:p>
    <w:p w:rsidR="00063C56" w:rsidRDefault="00063C56">
      <w:pPr>
        <w:pStyle w:val="ConsPlusNormal"/>
        <w:spacing w:before="220"/>
        <w:ind w:firstLine="540"/>
        <w:jc w:val="both"/>
      </w:pPr>
      <w:r>
        <w:t>2. Субсидии предоставляются на софинансирование расходных обязательств, связанных с обустройством городских парков. Использование субсидии на обустройство городских парков, работы (этапы) по которым не завершены в предыдущем году, не допускается.</w:t>
      </w:r>
    </w:p>
    <w:p w:rsidR="00063C56" w:rsidRDefault="00063C56">
      <w:pPr>
        <w:pStyle w:val="ConsPlusNormal"/>
        <w:jc w:val="both"/>
      </w:pPr>
      <w:r>
        <w:t xml:space="preserve">(п. 2 в ред. </w:t>
      </w:r>
      <w:hyperlink r:id="rId205">
        <w:r>
          <w:rPr>
            <w:color w:val="0000FF"/>
          </w:rPr>
          <w:t>Постановления</w:t>
        </w:r>
      </w:hyperlink>
      <w:r>
        <w:t xml:space="preserve"> Правительства Новгородской области от 24.01.2018 N 19)</w:t>
      </w:r>
    </w:p>
    <w:p w:rsidR="00063C56" w:rsidRDefault="00063C56">
      <w:pPr>
        <w:pStyle w:val="ConsPlusNormal"/>
        <w:spacing w:before="220"/>
        <w:ind w:firstLine="540"/>
        <w:jc w:val="both"/>
      </w:pPr>
      <w:bookmarkStart w:id="21" w:name="P1884"/>
      <w:bookmarkEnd w:id="21"/>
      <w:r>
        <w:t>3. Критерием отбора муниципальных образований области является наличие в муниципальной программе мероприятий по обустройству городского парка в городе областного значения Новгородской области.</w:t>
      </w:r>
    </w:p>
    <w:p w:rsidR="00063C56" w:rsidRDefault="00063C56">
      <w:pPr>
        <w:pStyle w:val="ConsPlusNormal"/>
        <w:spacing w:before="220"/>
        <w:ind w:firstLine="540"/>
        <w:jc w:val="both"/>
      </w:pPr>
      <w:bookmarkStart w:id="22" w:name="P1885"/>
      <w:bookmarkEnd w:id="22"/>
      <w:r>
        <w:t>4. Условиями предоставления субсидий являются:</w:t>
      </w:r>
    </w:p>
    <w:p w:rsidR="00063C56" w:rsidRDefault="00063C56">
      <w:pPr>
        <w:pStyle w:val="ConsPlusNormal"/>
        <w:spacing w:before="220"/>
        <w:ind w:firstLine="540"/>
        <w:jc w:val="both"/>
      </w:pPr>
      <w:r>
        <w:t>наличие муниципальной программы, включающей мероприятия по обустройству городского парка;</w:t>
      </w:r>
    </w:p>
    <w:p w:rsidR="00063C56" w:rsidRDefault="00063C56">
      <w:pPr>
        <w:pStyle w:val="ConsPlusNormal"/>
        <w:spacing w:before="220"/>
        <w:ind w:firstLine="540"/>
        <w:jc w:val="both"/>
      </w:pPr>
      <w:r>
        <w:t>наличие средств бюджетов муниципальных образований области в размере 20 % от общей стоимости работ по обустройству городского парка.</w:t>
      </w:r>
    </w:p>
    <w:p w:rsidR="00063C56" w:rsidRDefault="00063C56">
      <w:pPr>
        <w:pStyle w:val="ConsPlusNormal"/>
        <w:spacing w:before="220"/>
        <w:ind w:firstLine="540"/>
        <w:jc w:val="both"/>
      </w:pPr>
      <w:r>
        <w:t xml:space="preserve">5. Межведомственная комиссия осуществляет координацию хода выполнения мероприятий государственной программы в соответствии с </w:t>
      </w:r>
      <w:hyperlink r:id="rId206">
        <w:r>
          <w:rPr>
            <w:color w:val="0000FF"/>
          </w:rPr>
          <w:t>Положением</w:t>
        </w:r>
      </w:hyperlink>
      <w:r>
        <w:t xml:space="preserve"> о межведомственной комиссии, утвержденным указом Губернатора Новгородской области от 01.03.2017 N 74.</w:t>
      </w:r>
    </w:p>
    <w:p w:rsidR="00063C56" w:rsidRDefault="00063C56">
      <w:pPr>
        <w:pStyle w:val="ConsPlusNormal"/>
        <w:spacing w:before="220"/>
        <w:ind w:firstLine="540"/>
        <w:jc w:val="both"/>
      </w:pPr>
      <w:r>
        <w:lastRenderedPageBreak/>
        <w:t>6. Органом, уполномоченным на распределение и предоставление субсидий, является министерство строительства и жилищно-коммунального хозяйства Новгородской области (далее - министерство).</w:t>
      </w:r>
    </w:p>
    <w:p w:rsidR="00063C56" w:rsidRDefault="00063C56">
      <w:pPr>
        <w:pStyle w:val="ConsPlusNormal"/>
        <w:jc w:val="both"/>
      </w:pPr>
      <w:r>
        <w:t xml:space="preserve">(п. 6 в ред. </w:t>
      </w:r>
      <w:hyperlink r:id="rId207">
        <w:r>
          <w:rPr>
            <w:color w:val="0000FF"/>
          </w:rPr>
          <w:t>Постановления</w:t>
        </w:r>
      </w:hyperlink>
      <w:r>
        <w:t xml:space="preserve"> Правительства Новгородской области от 11.04.2018 N 132)</w:t>
      </w:r>
    </w:p>
    <w:p w:rsidR="00063C56" w:rsidRDefault="00063C56">
      <w:pPr>
        <w:pStyle w:val="ConsPlusNormal"/>
        <w:spacing w:before="220"/>
        <w:ind w:firstLine="540"/>
        <w:jc w:val="both"/>
      </w:pPr>
      <w:bookmarkStart w:id="23" w:name="P1891"/>
      <w:bookmarkEnd w:id="23"/>
      <w:r>
        <w:t>7. Администрации муниципальных образований области представляют заявки в министерство до 20 января года реализации мероприятий государственной программы.</w:t>
      </w:r>
    </w:p>
    <w:p w:rsidR="00063C56" w:rsidRDefault="00063C56">
      <w:pPr>
        <w:pStyle w:val="ConsPlusNormal"/>
        <w:jc w:val="both"/>
      </w:pPr>
      <w:r>
        <w:t xml:space="preserve">(в ред. постановлений Правительства Новгородской области от 24.01.2018 </w:t>
      </w:r>
      <w:hyperlink r:id="rId208">
        <w:r>
          <w:rPr>
            <w:color w:val="0000FF"/>
          </w:rPr>
          <w:t>N 19</w:t>
        </w:r>
      </w:hyperlink>
      <w:r>
        <w:t xml:space="preserve">, от 11.04.2018 </w:t>
      </w:r>
      <w:hyperlink r:id="rId209">
        <w:r>
          <w:rPr>
            <w:color w:val="0000FF"/>
          </w:rPr>
          <w:t>N 132</w:t>
        </w:r>
      </w:hyperlink>
      <w:r>
        <w:t>)</w:t>
      </w:r>
    </w:p>
    <w:p w:rsidR="00063C56" w:rsidRDefault="00063C56">
      <w:pPr>
        <w:pStyle w:val="ConsPlusNormal"/>
        <w:spacing w:before="220"/>
        <w:ind w:firstLine="540"/>
        <w:jc w:val="both"/>
      </w:pPr>
      <w:r>
        <w:t>К заявке прилагаются:</w:t>
      </w:r>
    </w:p>
    <w:p w:rsidR="00063C56" w:rsidRDefault="00063C56">
      <w:pPr>
        <w:pStyle w:val="ConsPlusNormal"/>
        <w:spacing w:before="220"/>
        <w:ind w:firstLine="540"/>
        <w:jc w:val="both"/>
      </w:pPr>
      <w:r>
        <w:t xml:space="preserve">муниципальная программа, отвечающая требованиям, предусмотренным </w:t>
      </w:r>
      <w:hyperlink w:anchor="P1907">
        <w:r>
          <w:rPr>
            <w:color w:val="0000FF"/>
          </w:rPr>
          <w:t>пунктом 9</w:t>
        </w:r>
      </w:hyperlink>
      <w:r>
        <w:t xml:space="preserve"> настоящего Порядка, и прошедшая общественное обсуждение;</w:t>
      </w:r>
    </w:p>
    <w:p w:rsidR="00063C56" w:rsidRDefault="00063C56">
      <w:pPr>
        <w:pStyle w:val="ConsPlusNormal"/>
        <w:spacing w:before="220"/>
        <w:ind w:firstLine="540"/>
        <w:jc w:val="both"/>
      </w:pPr>
      <w:r>
        <w:t>выписка из правового акта о бюджете муниципального образования области, подтверждающая установление расходного обязательства по финансированию мероприятий муниципальной программы, включенных в заявку;</w:t>
      </w:r>
    </w:p>
    <w:p w:rsidR="00063C56" w:rsidRDefault="00063C56">
      <w:pPr>
        <w:pStyle w:val="ConsPlusNormal"/>
        <w:spacing w:before="220"/>
        <w:ind w:firstLine="540"/>
        <w:jc w:val="both"/>
      </w:pPr>
      <w:bookmarkStart w:id="24" w:name="P1896"/>
      <w:bookmarkEnd w:id="24"/>
      <w:r>
        <w:t>письменное обязательство Главы муниципального образования области:</w:t>
      </w:r>
    </w:p>
    <w:p w:rsidR="00063C56" w:rsidRDefault="00063C56">
      <w:pPr>
        <w:pStyle w:val="ConsPlusNormal"/>
        <w:spacing w:before="220"/>
        <w:ind w:firstLine="540"/>
        <w:jc w:val="both"/>
      </w:pPr>
      <w:r>
        <w:t>при наличии единственного на территории города парка, нуждающегося в благоустройстве, - осуществить благоустройство такого парка, обеспечив участие граждан в выборе мероприятий по благоустройству парка путем проведения общественных обсуждений продолжительностью не менее 30 дней со дня обсуждения, но не позднее 1 марта года реализации мероприятий государственной программы;</w:t>
      </w:r>
    </w:p>
    <w:p w:rsidR="00063C56" w:rsidRDefault="00063C56">
      <w:pPr>
        <w:pStyle w:val="ConsPlusNormal"/>
        <w:spacing w:before="220"/>
        <w:ind w:firstLine="540"/>
        <w:jc w:val="both"/>
      </w:pPr>
      <w:r>
        <w:t>при наличии нескольких парков на территории города, нуждающихся в благоустройстве, - не позднее 1 февраля года реализации мероприятий государственной программы разработать, утвердить и опубликовать порядок и сроки представления, рассмотрения и оценки предложений граждан, организаций о выборе парка, подлежащего благоустройству в текущем году;</w:t>
      </w:r>
    </w:p>
    <w:p w:rsidR="00063C56" w:rsidRDefault="00063C56">
      <w:pPr>
        <w:pStyle w:val="ConsPlusNormal"/>
        <w:jc w:val="both"/>
      </w:pPr>
      <w:r>
        <w:t xml:space="preserve">(в ред. </w:t>
      </w:r>
      <w:hyperlink r:id="rId210">
        <w:r>
          <w:rPr>
            <w:color w:val="0000FF"/>
          </w:rPr>
          <w:t>Постановления</w:t>
        </w:r>
      </w:hyperlink>
      <w:r>
        <w:t xml:space="preserve"> Правительства Новгородской области от 24.01.2018 N 19)</w:t>
      </w:r>
    </w:p>
    <w:p w:rsidR="00063C56" w:rsidRDefault="00063C56">
      <w:pPr>
        <w:pStyle w:val="ConsPlusNormal"/>
        <w:spacing w:before="220"/>
        <w:ind w:firstLine="540"/>
        <w:jc w:val="both"/>
      </w:pPr>
      <w:r>
        <w:t>не позднее 20 марта года реализации мероприятий государственной программы с учетом результатов общественного обсуждения принять решение о выборе парка, подлежащего благоустройству в текущем году;</w:t>
      </w:r>
    </w:p>
    <w:p w:rsidR="00063C56" w:rsidRDefault="00063C56">
      <w:pPr>
        <w:pStyle w:val="ConsPlusNormal"/>
        <w:spacing w:before="220"/>
        <w:ind w:firstLine="540"/>
        <w:jc w:val="both"/>
      </w:pPr>
      <w:r>
        <w:t>обеспечить утверждение дизайн-проекта обустройства городского парка и перечня мероприятий по обустройству городского парка, подлежащих реализации в текущем году, с учетом результатов общественных обсуждений продолжительностью не менее 30 дней со дня объявления обсуждения, но не позднее 1 апреля года реализации мероприятий государственной программы;</w:t>
      </w:r>
    </w:p>
    <w:p w:rsidR="00063C56" w:rsidRDefault="00063C56">
      <w:pPr>
        <w:pStyle w:val="ConsPlusNormal"/>
        <w:jc w:val="both"/>
      </w:pPr>
      <w:r>
        <w:t xml:space="preserve">(в ред. </w:t>
      </w:r>
      <w:hyperlink r:id="rId211">
        <w:r>
          <w:rPr>
            <w:color w:val="0000FF"/>
          </w:rPr>
          <w:t>Постановления</w:t>
        </w:r>
      </w:hyperlink>
      <w:r>
        <w:t xml:space="preserve"> Правительства Новгородской области от 24.01.2018 N 19)</w:t>
      </w:r>
    </w:p>
    <w:p w:rsidR="00063C56" w:rsidRDefault="00063C56">
      <w:pPr>
        <w:pStyle w:val="ConsPlusNormal"/>
        <w:spacing w:before="220"/>
        <w:ind w:firstLine="540"/>
        <w:jc w:val="both"/>
      </w:pPr>
      <w:bookmarkStart w:id="25" w:name="P1903"/>
      <w:bookmarkEnd w:id="25"/>
      <w:r>
        <w:t>обеспечить завершение мероприятий по обустройству городского парка до 30 ноября года реализации мероприятий государственной программы.</w:t>
      </w:r>
    </w:p>
    <w:p w:rsidR="00063C56" w:rsidRDefault="00063C56">
      <w:pPr>
        <w:pStyle w:val="ConsPlusNormal"/>
        <w:spacing w:before="220"/>
        <w:ind w:firstLine="540"/>
        <w:jc w:val="both"/>
      </w:pPr>
      <w:r>
        <w:t xml:space="preserve">8. Заявка с прилагаемыми документами, указанными в </w:t>
      </w:r>
      <w:hyperlink w:anchor="P1891">
        <w:r>
          <w:rPr>
            <w:color w:val="0000FF"/>
          </w:rPr>
          <w:t>пункте 7</w:t>
        </w:r>
      </w:hyperlink>
      <w:r>
        <w:t xml:space="preserve"> настоящего Порядка, должна быть подписана Главой муниципального образования области, прошита и скреплена печатью Администрации муниципального образования области и содержать следующую информацию:</w:t>
      </w:r>
    </w:p>
    <w:p w:rsidR="00063C56" w:rsidRDefault="00063C56">
      <w:pPr>
        <w:pStyle w:val="ConsPlusNormal"/>
        <w:spacing w:before="220"/>
        <w:ind w:firstLine="540"/>
        <w:jc w:val="both"/>
      </w:pPr>
      <w:r>
        <w:t>общий размер средств, размер запрашиваемой субсидии;</w:t>
      </w:r>
    </w:p>
    <w:p w:rsidR="00063C56" w:rsidRDefault="00063C56">
      <w:pPr>
        <w:pStyle w:val="ConsPlusNormal"/>
        <w:spacing w:before="220"/>
        <w:ind w:firstLine="540"/>
        <w:jc w:val="both"/>
      </w:pPr>
      <w:r>
        <w:t>размер средств бюджета муниципального образования области, направляемых на финансирование мероприятий, включенных в муниципальную программу и заявку.</w:t>
      </w:r>
    </w:p>
    <w:p w:rsidR="00063C56" w:rsidRDefault="00063C56">
      <w:pPr>
        <w:pStyle w:val="ConsPlusNormal"/>
        <w:spacing w:before="220"/>
        <w:ind w:firstLine="540"/>
        <w:jc w:val="both"/>
      </w:pPr>
      <w:bookmarkStart w:id="26" w:name="P1907"/>
      <w:bookmarkEnd w:id="26"/>
      <w:r>
        <w:lastRenderedPageBreak/>
        <w:t>9. Муниципальная программа должна содержать:</w:t>
      </w:r>
    </w:p>
    <w:p w:rsidR="00063C56" w:rsidRDefault="00063C56">
      <w:pPr>
        <w:pStyle w:val="ConsPlusNormal"/>
        <w:spacing w:before="220"/>
        <w:ind w:firstLine="540"/>
        <w:jc w:val="both"/>
      </w:pPr>
      <w:r>
        <w:t>мероприятия по обустройству городского парка;</w:t>
      </w:r>
    </w:p>
    <w:p w:rsidR="00063C56" w:rsidRDefault="00063C56">
      <w:pPr>
        <w:pStyle w:val="ConsPlusNormal"/>
        <w:spacing w:before="220"/>
        <w:ind w:firstLine="540"/>
        <w:jc w:val="both"/>
      </w:pPr>
      <w:r>
        <w:t>объем средств муниципального бюджета, направляемых на финансирование работ по обустройству городского парка, в размере 20 % от общей стоимости работ.</w:t>
      </w:r>
    </w:p>
    <w:p w:rsidR="00063C56" w:rsidRDefault="00063C56">
      <w:pPr>
        <w:pStyle w:val="ConsPlusNormal"/>
        <w:spacing w:before="220"/>
        <w:ind w:firstLine="540"/>
        <w:jc w:val="both"/>
      </w:pPr>
      <w:r>
        <w:t>10. Министерство:</w:t>
      </w:r>
    </w:p>
    <w:p w:rsidR="00063C56" w:rsidRDefault="00063C56">
      <w:pPr>
        <w:pStyle w:val="ConsPlusNormal"/>
        <w:jc w:val="both"/>
      </w:pPr>
      <w:r>
        <w:t xml:space="preserve">(в ред. </w:t>
      </w:r>
      <w:hyperlink r:id="rId212">
        <w:r>
          <w:rPr>
            <w:color w:val="0000FF"/>
          </w:rPr>
          <w:t>Постановления</w:t>
        </w:r>
      </w:hyperlink>
      <w:r>
        <w:t xml:space="preserve"> Правительства Новгородской области от 11.04.2018 N 132)</w:t>
      </w:r>
    </w:p>
    <w:p w:rsidR="00063C56" w:rsidRDefault="00063C56">
      <w:pPr>
        <w:pStyle w:val="ConsPlusNormal"/>
        <w:spacing w:before="220"/>
        <w:ind w:firstLine="540"/>
        <w:jc w:val="both"/>
      </w:pPr>
      <w:r>
        <w:t>10.1. Регистрирует заявки администраций муниципальных образований области в журнале регистрации в день их поступления, рассматривает, осуществляет отбор муниципальных образований области для предоставления субсидии, в форме приказа министерства принимает решение об отказе в предоставлении субсидии или о предоставлении субсидии с указанием ее объемов до 1 марта года реализации мероприятий государственной программы;</w:t>
      </w:r>
    </w:p>
    <w:p w:rsidR="00063C56" w:rsidRDefault="00063C56">
      <w:pPr>
        <w:pStyle w:val="ConsPlusNormal"/>
        <w:jc w:val="both"/>
      </w:pPr>
      <w:r>
        <w:t xml:space="preserve">(в ред. </w:t>
      </w:r>
      <w:hyperlink r:id="rId213">
        <w:r>
          <w:rPr>
            <w:color w:val="0000FF"/>
          </w:rPr>
          <w:t>Постановления</w:t>
        </w:r>
      </w:hyperlink>
      <w:r>
        <w:t xml:space="preserve"> Правительства Новгородской области от 11.04.2018 N 132)</w:t>
      </w:r>
    </w:p>
    <w:p w:rsidR="00063C56" w:rsidRDefault="00063C56">
      <w:pPr>
        <w:pStyle w:val="ConsPlusNormal"/>
        <w:spacing w:before="220"/>
        <w:ind w:firstLine="540"/>
        <w:jc w:val="both"/>
      </w:pPr>
      <w:r>
        <w:t>10.2. В течение 2 рабочих дней со дня принятия решения о предоставлении (об отказе в предоставлении) субсидий направляет администрациям муниципальных образований области уведомления о результатах рассмотрения заявок и соглашения между Администрациями муниципальных образований области и министерством о предоставлении субсидии (далее - соглашение) для подписания. Подписанные администрациями муниципальных образований области соглашения возвращаются в министерство в течение 2 рабочих дней со дня получения соглашения;</w:t>
      </w:r>
    </w:p>
    <w:p w:rsidR="00063C56" w:rsidRDefault="00063C56">
      <w:pPr>
        <w:pStyle w:val="ConsPlusNormal"/>
        <w:jc w:val="both"/>
      </w:pPr>
      <w:r>
        <w:t xml:space="preserve">(в ред. </w:t>
      </w:r>
      <w:hyperlink r:id="rId214">
        <w:r>
          <w:rPr>
            <w:color w:val="0000FF"/>
          </w:rPr>
          <w:t>Постановления</w:t>
        </w:r>
      </w:hyperlink>
      <w:r>
        <w:t xml:space="preserve"> Правительства Новгородской области от 11.04.2018 N 132)</w:t>
      </w:r>
    </w:p>
    <w:p w:rsidR="00063C56" w:rsidRDefault="00063C56">
      <w:pPr>
        <w:pStyle w:val="ConsPlusNormal"/>
        <w:spacing w:before="220"/>
        <w:ind w:firstLine="540"/>
        <w:jc w:val="both"/>
      </w:pPr>
      <w:r>
        <w:t>10.3. Перечисляет органам местного самоуправления муниципальных образований области, в отношении которых принято решение о предоставлении субсидий, в полном объеме средства не позднее 5 рабочих дней со дня заключения соглашения;</w:t>
      </w:r>
    </w:p>
    <w:p w:rsidR="00063C56" w:rsidRDefault="00063C56">
      <w:pPr>
        <w:pStyle w:val="ConsPlusNormal"/>
        <w:spacing w:before="220"/>
        <w:ind w:firstLine="540"/>
        <w:jc w:val="both"/>
      </w:pPr>
      <w:r>
        <w:t>10.4. Принимает решение об отказе в предоставлении субсидии в случаях:</w:t>
      </w:r>
    </w:p>
    <w:p w:rsidR="00063C56" w:rsidRDefault="00063C56">
      <w:pPr>
        <w:pStyle w:val="ConsPlusNormal"/>
        <w:spacing w:before="220"/>
        <w:ind w:firstLine="540"/>
        <w:jc w:val="both"/>
      </w:pPr>
      <w:r>
        <w:t xml:space="preserve">несоответствия муниципального образования области критерию отбора, установленному </w:t>
      </w:r>
      <w:hyperlink w:anchor="P1884">
        <w:r>
          <w:rPr>
            <w:color w:val="0000FF"/>
          </w:rPr>
          <w:t>пунктом 3</w:t>
        </w:r>
      </w:hyperlink>
      <w:r>
        <w:t xml:space="preserve"> настоящего Порядка;</w:t>
      </w:r>
    </w:p>
    <w:p w:rsidR="00063C56" w:rsidRDefault="00063C56">
      <w:pPr>
        <w:pStyle w:val="ConsPlusNormal"/>
        <w:spacing w:before="220"/>
        <w:ind w:firstLine="540"/>
        <w:jc w:val="both"/>
      </w:pPr>
      <w:r>
        <w:t xml:space="preserve">несоблюдения условий предоставления субсидии, установленных </w:t>
      </w:r>
      <w:hyperlink w:anchor="P1885">
        <w:r>
          <w:rPr>
            <w:color w:val="0000FF"/>
          </w:rPr>
          <w:t>пунктом 4</w:t>
        </w:r>
      </w:hyperlink>
      <w:r>
        <w:t xml:space="preserve"> настоящего Порядка;</w:t>
      </w:r>
    </w:p>
    <w:p w:rsidR="00063C56" w:rsidRDefault="00063C56">
      <w:pPr>
        <w:pStyle w:val="ConsPlusNormal"/>
        <w:spacing w:before="220"/>
        <w:ind w:firstLine="540"/>
        <w:jc w:val="both"/>
      </w:pPr>
      <w:r>
        <w:t xml:space="preserve">несоответствия заявки и прилагаемых к ней документов требованиям, указанным в </w:t>
      </w:r>
      <w:hyperlink w:anchor="P1891">
        <w:r>
          <w:rPr>
            <w:color w:val="0000FF"/>
          </w:rPr>
          <w:t>пункте 7</w:t>
        </w:r>
      </w:hyperlink>
      <w:r>
        <w:t xml:space="preserve"> настоящего Порядка, в том числе представление заявки с нарушением срока, установленного </w:t>
      </w:r>
      <w:hyperlink w:anchor="P1891">
        <w:r>
          <w:rPr>
            <w:color w:val="0000FF"/>
          </w:rPr>
          <w:t>пунктом 7</w:t>
        </w:r>
      </w:hyperlink>
      <w:r>
        <w:t xml:space="preserve"> настоящего Порядка.</w:t>
      </w:r>
    </w:p>
    <w:p w:rsidR="00063C56" w:rsidRDefault="00063C56">
      <w:pPr>
        <w:pStyle w:val="ConsPlusNormal"/>
        <w:spacing w:before="220"/>
        <w:ind w:firstLine="540"/>
        <w:jc w:val="both"/>
      </w:pPr>
      <w:r>
        <w:t>11. Субсидии предоставляются бюджетам муниципальных образований области на основании соглашения, форма которого утверждается приказом министерства, содержащего следующие положения:</w:t>
      </w:r>
    </w:p>
    <w:p w:rsidR="00063C56" w:rsidRDefault="00063C56">
      <w:pPr>
        <w:pStyle w:val="ConsPlusNormal"/>
        <w:jc w:val="both"/>
      </w:pPr>
      <w:r>
        <w:t xml:space="preserve">(в ред. </w:t>
      </w:r>
      <w:hyperlink r:id="rId215">
        <w:r>
          <w:rPr>
            <w:color w:val="0000FF"/>
          </w:rPr>
          <w:t>Постановления</w:t>
        </w:r>
      </w:hyperlink>
      <w:r>
        <w:t xml:space="preserve"> Правительства Новгородской области от 11.04.2018 N 132)</w:t>
      </w:r>
    </w:p>
    <w:p w:rsidR="00063C56" w:rsidRDefault="00063C56">
      <w:pPr>
        <w:pStyle w:val="ConsPlusNormal"/>
        <w:spacing w:before="220"/>
        <w:ind w:firstLine="540"/>
        <w:jc w:val="both"/>
      </w:pPr>
      <w:r>
        <w:t>11.1. Сведения о размере субсидии;</w:t>
      </w:r>
    </w:p>
    <w:p w:rsidR="00063C56" w:rsidRDefault="00063C56">
      <w:pPr>
        <w:pStyle w:val="ConsPlusNormal"/>
        <w:spacing w:before="220"/>
        <w:ind w:firstLine="540"/>
        <w:jc w:val="both"/>
      </w:pPr>
      <w:r>
        <w:t>11.2. Сведения об объеме средств, направляемых на финансирование мероприятий муниципальной программы из бюджета муниципального образования области;</w:t>
      </w:r>
    </w:p>
    <w:p w:rsidR="00063C56" w:rsidRDefault="00063C56">
      <w:pPr>
        <w:pStyle w:val="ConsPlusNormal"/>
        <w:spacing w:before="220"/>
        <w:ind w:firstLine="540"/>
        <w:jc w:val="both"/>
      </w:pPr>
      <w:r>
        <w:t>11.3. Перечень мероприятий муниципальной программы, на софинансирование которых направляются средства субсидии;</w:t>
      </w:r>
    </w:p>
    <w:p w:rsidR="00063C56" w:rsidRDefault="00063C56">
      <w:pPr>
        <w:pStyle w:val="ConsPlusNormal"/>
        <w:spacing w:before="220"/>
        <w:ind w:firstLine="540"/>
        <w:jc w:val="both"/>
      </w:pPr>
      <w:r>
        <w:t>11.4. Порядок и сроки перечисления субсидии;</w:t>
      </w:r>
    </w:p>
    <w:p w:rsidR="00063C56" w:rsidRDefault="00063C56">
      <w:pPr>
        <w:pStyle w:val="ConsPlusNormal"/>
        <w:spacing w:before="220"/>
        <w:ind w:firstLine="540"/>
        <w:jc w:val="both"/>
      </w:pPr>
      <w:r>
        <w:lastRenderedPageBreak/>
        <w:t>11.5. Порядок осуществления контроля за исполнением условий соглашения;</w:t>
      </w:r>
    </w:p>
    <w:p w:rsidR="00063C56" w:rsidRDefault="00063C56">
      <w:pPr>
        <w:pStyle w:val="ConsPlusNormal"/>
        <w:spacing w:before="220"/>
        <w:ind w:firstLine="540"/>
        <w:jc w:val="both"/>
      </w:pPr>
      <w:r>
        <w:t>11.6. Обязательства администрации муниципального образования области:</w:t>
      </w:r>
    </w:p>
    <w:p w:rsidR="00063C56" w:rsidRDefault="00063C56">
      <w:pPr>
        <w:pStyle w:val="ConsPlusNormal"/>
        <w:spacing w:before="220"/>
        <w:ind w:firstLine="540"/>
        <w:jc w:val="both"/>
      </w:pPr>
      <w:r>
        <w:t>представлять отчеты о расходах бюджета муниципального образования области, источником финансового обеспечения которых является субсидия, и достижении значений целевых показателей реализации мероприятия муниципальной программы, достигаемых в случае реализации такого мероприятия с использованием средств субсидии, по форме и в сроки, определенные соглашением;</w:t>
      </w:r>
    </w:p>
    <w:p w:rsidR="00063C56" w:rsidRDefault="00063C56">
      <w:pPr>
        <w:pStyle w:val="ConsPlusNormal"/>
        <w:spacing w:before="220"/>
        <w:ind w:firstLine="540"/>
        <w:jc w:val="both"/>
      </w:pPr>
      <w:r>
        <w:t>обеспечить завершение мероприятий по обустройству городского парка до 30 ноября года реализации мероприятий государственной программы;</w:t>
      </w:r>
    </w:p>
    <w:p w:rsidR="00063C56" w:rsidRDefault="00063C56">
      <w:pPr>
        <w:pStyle w:val="ConsPlusNormal"/>
        <w:spacing w:before="220"/>
        <w:ind w:firstLine="540"/>
        <w:jc w:val="both"/>
      </w:pPr>
      <w:r>
        <w:t>11.7. Значения целевых показателей реализации мероприятия муниципальной программы, достигаемых в случае реализации такого мероприятия с использованием средств субсидии;</w:t>
      </w:r>
    </w:p>
    <w:p w:rsidR="00063C56" w:rsidRDefault="00063C56">
      <w:pPr>
        <w:pStyle w:val="ConsPlusNormal"/>
        <w:spacing w:before="220"/>
        <w:ind w:firstLine="540"/>
        <w:jc w:val="both"/>
      </w:pPr>
      <w:r>
        <w:t>11.8. Ответственность сторон за нарушение условий соглашения, в том числе в случае недостижения значений целевых показателей.</w:t>
      </w:r>
    </w:p>
    <w:p w:rsidR="00063C56" w:rsidRDefault="00063C56">
      <w:pPr>
        <w:pStyle w:val="ConsPlusNormal"/>
        <w:spacing w:before="220"/>
        <w:ind w:firstLine="540"/>
        <w:jc w:val="both"/>
      </w:pPr>
      <w:bookmarkStart w:id="27" w:name="P1933"/>
      <w:bookmarkEnd w:id="27"/>
      <w:r>
        <w:t>12. Распределение субсидий между муниципальными образованиями области осуществляется по формуле:</w:t>
      </w:r>
    </w:p>
    <w:p w:rsidR="00063C56" w:rsidRDefault="00063C56">
      <w:pPr>
        <w:pStyle w:val="ConsPlusNormal"/>
        <w:jc w:val="both"/>
      </w:pPr>
    </w:p>
    <w:p w:rsidR="00063C56" w:rsidRDefault="00063C56">
      <w:pPr>
        <w:pStyle w:val="ConsPlusNormal"/>
        <w:jc w:val="center"/>
      </w:pPr>
      <w:r>
        <w:rPr>
          <w:noProof/>
          <w:position w:val="-59"/>
        </w:rPr>
        <w:drawing>
          <wp:inline distT="0" distB="0" distL="0" distR="0">
            <wp:extent cx="2246630" cy="89662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2246630" cy="896620"/>
                    </a:xfrm>
                    <a:prstGeom prst="rect">
                      <a:avLst/>
                    </a:prstGeom>
                    <a:noFill/>
                    <a:ln>
                      <a:noFill/>
                    </a:ln>
                  </pic:spPr>
                </pic:pic>
              </a:graphicData>
            </a:graphic>
          </wp:inline>
        </w:drawing>
      </w:r>
    </w:p>
    <w:p w:rsidR="00063C56" w:rsidRDefault="00063C5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4"/>
        <w:gridCol w:w="360"/>
        <w:gridCol w:w="7597"/>
      </w:tblGrid>
      <w:tr w:rsidR="00063C56">
        <w:tc>
          <w:tcPr>
            <w:tcW w:w="1134" w:type="dxa"/>
            <w:tcBorders>
              <w:top w:val="nil"/>
              <w:left w:val="nil"/>
              <w:bottom w:val="nil"/>
              <w:right w:val="nil"/>
            </w:tcBorders>
          </w:tcPr>
          <w:p w:rsidR="00063C56" w:rsidRDefault="00063C56">
            <w:pPr>
              <w:pStyle w:val="ConsPlusNormal"/>
            </w:pPr>
            <w:r>
              <w:t>С</w:t>
            </w:r>
            <w:r>
              <w:rPr>
                <w:vertAlign w:val="subscript"/>
              </w:rPr>
              <w:t>i</w:t>
            </w:r>
          </w:p>
        </w:tc>
        <w:tc>
          <w:tcPr>
            <w:tcW w:w="360" w:type="dxa"/>
            <w:tcBorders>
              <w:top w:val="nil"/>
              <w:left w:val="nil"/>
              <w:bottom w:val="nil"/>
              <w:right w:val="nil"/>
            </w:tcBorders>
          </w:tcPr>
          <w:p w:rsidR="00063C56" w:rsidRDefault="00063C56">
            <w:pPr>
              <w:pStyle w:val="ConsPlusNormal"/>
            </w:pPr>
            <w:r>
              <w:t>-</w:t>
            </w:r>
          </w:p>
        </w:tc>
        <w:tc>
          <w:tcPr>
            <w:tcW w:w="7597" w:type="dxa"/>
            <w:tcBorders>
              <w:top w:val="nil"/>
              <w:left w:val="nil"/>
              <w:bottom w:val="nil"/>
              <w:right w:val="nil"/>
            </w:tcBorders>
          </w:tcPr>
          <w:p w:rsidR="00063C56" w:rsidRDefault="00063C56">
            <w:pPr>
              <w:pStyle w:val="ConsPlusNormal"/>
            </w:pPr>
            <w:r>
              <w:t>размер средств для предоставления субсидии i-му муниципальному образованию области, в котором предусмотрено выполнение мероприятий муниципальной программы;</w:t>
            </w:r>
          </w:p>
        </w:tc>
      </w:tr>
      <w:tr w:rsidR="00063C56">
        <w:tc>
          <w:tcPr>
            <w:tcW w:w="1134" w:type="dxa"/>
            <w:tcBorders>
              <w:top w:val="nil"/>
              <w:left w:val="nil"/>
              <w:bottom w:val="nil"/>
              <w:right w:val="nil"/>
            </w:tcBorders>
          </w:tcPr>
          <w:p w:rsidR="00063C56" w:rsidRDefault="00063C56">
            <w:pPr>
              <w:pStyle w:val="ConsPlusNormal"/>
            </w:pPr>
            <w:r>
              <w:t>С</w:t>
            </w:r>
            <w:r>
              <w:rPr>
                <w:vertAlign w:val="subscript"/>
              </w:rPr>
              <w:t>общ</w:t>
            </w:r>
          </w:p>
        </w:tc>
        <w:tc>
          <w:tcPr>
            <w:tcW w:w="360" w:type="dxa"/>
            <w:tcBorders>
              <w:top w:val="nil"/>
              <w:left w:val="nil"/>
              <w:bottom w:val="nil"/>
              <w:right w:val="nil"/>
            </w:tcBorders>
          </w:tcPr>
          <w:p w:rsidR="00063C56" w:rsidRDefault="00063C56">
            <w:pPr>
              <w:pStyle w:val="ConsPlusNormal"/>
            </w:pPr>
            <w:r>
              <w:t>-</w:t>
            </w:r>
          </w:p>
        </w:tc>
        <w:tc>
          <w:tcPr>
            <w:tcW w:w="7597" w:type="dxa"/>
            <w:tcBorders>
              <w:top w:val="nil"/>
              <w:left w:val="nil"/>
              <w:bottom w:val="nil"/>
              <w:right w:val="nil"/>
            </w:tcBorders>
          </w:tcPr>
          <w:p w:rsidR="00063C56" w:rsidRDefault="00063C56">
            <w:pPr>
              <w:pStyle w:val="ConsPlusNormal"/>
            </w:pPr>
            <w:r>
              <w:t>размер бюджетных ассигнований федерального и областного бюджета на текущий финансовый год для предоставления субсидий, распределяемых на соответствующий год;</w:t>
            </w:r>
          </w:p>
        </w:tc>
      </w:tr>
      <w:tr w:rsidR="00063C56">
        <w:tc>
          <w:tcPr>
            <w:tcW w:w="1134" w:type="dxa"/>
            <w:tcBorders>
              <w:top w:val="nil"/>
              <w:left w:val="nil"/>
              <w:bottom w:val="nil"/>
              <w:right w:val="nil"/>
            </w:tcBorders>
          </w:tcPr>
          <w:p w:rsidR="00063C56" w:rsidRDefault="00063C56">
            <w:pPr>
              <w:pStyle w:val="ConsPlusNormal"/>
            </w:pPr>
            <w:r>
              <w:t>В</w:t>
            </w:r>
            <w:r>
              <w:rPr>
                <w:vertAlign w:val="subscript"/>
              </w:rPr>
              <w:t>i</w:t>
            </w:r>
          </w:p>
        </w:tc>
        <w:tc>
          <w:tcPr>
            <w:tcW w:w="360" w:type="dxa"/>
            <w:tcBorders>
              <w:top w:val="nil"/>
              <w:left w:val="nil"/>
              <w:bottom w:val="nil"/>
              <w:right w:val="nil"/>
            </w:tcBorders>
          </w:tcPr>
          <w:p w:rsidR="00063C56" w:rsidRDefault="00063C56">
            <w:pPr>
              <w:pStyle w:val="ConsPlusNormal"/>
            </w:pPr>
            <w:r>
              <w:t>-</w:t>
            </w:r>
          </w:p>
        </w:tc>
        <w:tc>
          <w:tcPr>
            <w:tcW w:w="7597" w:type="dxa"/>
            <w:tcBorders>
              <w:top w:val="nil"/>
              <w:left w:val="nil"/>
              <w:bottom w:val="nil"/>
              <w:right w:val="nil"/>
            </w:tcBorders>
          </w:tcPr>
          <w:p w:rsidR="00063C56" w:rsidRDefault="00063C56">
            <w:pPr>
              <w:pStyle w:val="ConsPlusNormal"/>
            </w:pPr>
            <w:r>
              <w:t>численность населения, проживающего в муниципальном образовании области, в котором предусмотрено выполнение мероприятий муниципальной программы;</w:t>
            </w:r>
          </w:p>
        </w:tc>
      </w:tr>
      <w:tr w:rsidR="00063C56">
        <w:tc>
          <w:tcPr>
            <w:tcW w:w="1134" w:type="dxa"/>
            <w:tcBorders>
              <w:top w:val="nil"/>
              <w:left w:val="nil"/>
              <w:bottom w:val="nil"/>
              <w:right w:val="nil"/>
            </w:tcBorders>
          </w:tcPr>
          <w:p w:rsidR="00063C56" w:rsidRDefault="00063C56">
            <w:pPr>
              <w:pStyle w:val="ConsPlusNormal"/>
            </w:pPr>
            <w:r>
              <w:t>РБО</w:t>
            </w:r>
            <w:r>
              <w:rPr>
                <w:vertAlign w:val="subscript"/>
              </w:rPr>
              <w:t>i</w:t>
            </w:r>
          </w:p>
        </w:tc>
        <w:tc>
          <w:tcPr>
            <w:tcW w:w="360" w:type="dxa"/>
            <w:tcBorders>
              <w:top w:val="nil"/>
              <w:left w:val="nil"/>
              <w:bottom w:val="nil"/>
              <w:right w:val="nil"/>
            </w:tcBorders>
          </w:tcPr>
          <w:p w:rsidR="00063C56" w:rsidRDefault="00063C56">
            <w:pPr>
              <w:pStyle w:val="ConsPlusNormal"/>
            </w:pPr>
            <w:r>
              <w:t>-</w:t>
            </w:r>
          </w:p>
        </w:tc>
        <w:tc>
          <w:tcPr>
            <w:tcW w:w="7597" w:type="dxa"/>
            <w:tcBorders>
              <w:top w:val="nil"/>
              <w:left w:val="nil"/>
              <w:bottom w:val="nil"/>
              <w:right w:val="nil"/>
            </w:tcBorders>
          </w:tcPr>
          <w:p w:rsidR="00063C56" w:rsidRDefault="00063C56">
            <w:pPr>
              <w:pStyle w:val="ConsPlusNormal"/>
            </w:pPr>
            <w:r>
              <w:t>уровень расчетной бюджетной обеспеченности i-го муниципального образования области, в котором предусмотрено выполнение мероприятий муниципальной программы на текущий год, рассчитанный в соответствии с методикой распределения дотаций на выравнивание бюджетной обеспеченности муниципального образования области.</w:t>
            </w:r>
          </w:p>
        </w:tc>
      </w:tr>
    </w:tbl>
    <w:p w:rsidR="00063C56" w:rsidRDefault="00063C56">
      <w:pPr>
        <w:pStyle w:val="ConsPlusNormal"/>
        <w:jc w:val="both"/>
      </w:pPr>
    </w:p>
    <w:p w:rsidR="00063C56" w:rsidRDefault="00063C56">
      <w:pPr>
        <w:pStyle w:val="ConsPlusNormal"/>
        <w:ind w:firstLine="540"/>
        <w:jc w:val="both"/>
      </w:pPr>
      <w:r>
        <w:t>13. Министерство как главный распорядитель бюджетных средств осуществляет предоставление субсидий по соответствующим кодам бюджетной классификации Российской Федерации в пределах лимитов бюджетных обязательств, предусмотренных на соответствующий финансовый год.</w:t>
      </w:r>
    </w:p>
    <w:p w:rsidR="00063C56" w:rsidRDefault="00063C56">
      <w:pPr>
        <w:pStyle w:val="ConsPlusNormal"/>
        <w:jc w:val="both"/>
      </w:pPr>
      <w:r>
        <w:t xml:space="preserve">(в ред. </w:t>
      </w:r>
      <w:hyperlink r:id="rId217">
        <w:r>
          <w:rPr>
            <w:color w:val="0000FF"/>
          </w:rPr>
          <w:t>Постановления</w:t>
        </w:r>
      </w:hyperlink>
      <w:r>
        <w:t xml:space="preserve"> Правительства Новгородской области от 11.04.2018 N 132)</w:t>
      </w:r>
    </w:p>
    <w:p w:rsidR="00063C56" w:rsidRDefault="00063C56">
      <w:pPr>
        <w:pStyle w:val="ConsPlusNormal"/>
        <w:spacing w:before="220"/>
        <w:ind w:firstLine="540"/>
        <w:jc w:val="both"/>
      </w:pPr>
      <w:r>
        <w:t xml:space="preserve">14. Субсидия перечисляется в установленном для исполнения областного бюджета порядке. Распределение субсидий бюджетам муниципальных образований области, рассчитанных в соответствии с </w:t>
      </w:r>
      <w:hyperlink w:anchor="P1933">
        <w:r>
          <w:rPr>
            <w:color w:val="0000FF"/>
          </w:rPr>
          <w:t>пунктом 12</w:t>
        </w:r>
      </w:hyperlink>
      <w:r>
        <w:t xml:space="preserve"> настоящего Порядка, утверждается областным законом об областном </w:t>
      </w:r>
      <w:r>
        <w:lastRenderedPageBreak/>
        <w:t>бюджете.</w:t>
      </w:r>
    </w:p>
    <w:p w:rsidR="00063C56" w:rsidRDefault="00063C56">
      <w:pPr>
        <w:pStyle w:val="ConsPlusNormal"/>
        <w:spacing w:before="220"/>
        <w:ind w:firstLine="540"/>
        <w:jc w:val="both"/>
      </w:pPr>
      <w:r>
        <w:t>15. Учет операций по использованию средств, перечисленных в бюджеты муниципальных образований области, осуществляется на лицевых счетах получателей средств бюджетов муниципальных образований области, открытых в территориальных органах Федерального казначейства.</w:t>
      </w:r>
    </w:p>
    <w:p w:rsidR="00063C56" w:rsidRDefault="00063C56">
      <w:pPr>
        <w:pStyle w:val="ConsPlusNormal"/>
        <w:spacing w:before="220"/>
        <w:ind w:firstLine="540"/>
        <w:jc w:val="both"/>
      </w:pPr>
      <w:r>
        <w:t xml:space="preserve">16. Субсидии носят целевой характер. Субсидии, использованные не по целевому назначению, подлежат возврату в областной бюджет в порядке, установленном Бюджетным </w:t>
      </w:r>
      <w:hyperlink r:id="rId218">
        <w:r>
          <w:rPr>
            <w:color w:val="0000FF"/>
          </w:rPr>
          <w:t>кодексом</w:t>
        </w:r>
      </w:hyperlink>
      <w:r>
        <w:t xml:space="preserve"> Российской Федерации.</w:t>
      </w:r>
    </w:p>
    <w:p w:rsidR="00063C56" w:rsidRDefault="00063C56">
      <w:pPr>
        <w:pStyle w:val="ConsPlusNormal"/>
        <w:spacing w:before="220"/>
        <w:ind w:firstLine="540"/>
        <w:jc w:val="both"/>
      </w:pPr>
      <w:r>
        <w:t xml:space="preserve">17. Не использованные по состоянию на 1 января года, следующего за годом реализации мероприятий государственной программы, субсидии подлежат возврату в доход областного бюджета в порядке, установленном </w:t>
      </w:r>
      <w:hyperlink r:id="rId219">
        <w:r>
          <w:rPr>
            <w:color w:val="0000FF"/>
          </w:rPr>
          <w:t>пунктом 5 статьи 242</w:t>
        </w:r>
      </w:hyperlink>
      <w:r>
        <w:t xml:space="preserve"> Бюджетного кодекса Российской Федерации.</w:t>
      </w:r>
    </w:p>
    <w:p w:rsidR="00063C56" w:rsidRDefault="00063C56">
      <w:pPr>
        <w:pStyle w:val="ConsPlusNormal"/>
        <w:spacing w:before="220"/>
        <w:ind w:firstLine="540"/>
        <w:jc w:val="both"/>
      </w:pPr>
      <w:r>
        <w:t>18. Размер средств бюджета муниципального образования области на реализацию мероприятий, указанных в соглашении, может быть увеличен в одностороннем порядке, что не влечет обязательств по увеличению размера предоставления субсидии.</w:t>
      </w:r>
    </w:p>
    <w:p w:rsidR="00063C56" w:rsidRDefault="00063C56">
      <w:pPr>
        <w:pStyle w:val="ConsPlusNormal"/>
        <w:spacing w:before="220"/>
        <w:ind w:firstLine="540"/>
        <w:jc w:val="both"/>
      </w:pPr>
      <w:r>
        <w:t>19. В случае если органом местного самоуправления муниципального образования области по состоянию на 31 декабря года реализации мероприятия государственной программы допущены нарушения предусмотренных соглашением обязательств по достижению значений целевых показателей результативности предоставления субсидии, средства, подлежащие возврату в областной бюджет (V</w:t>
      </w:r>
      <w:r>
        <w:rPr>
          <w:vertAlign w:val="subscript"/>
        </w:rPr>
        <w:t>возврата</w:t>
      </w:r>
      <w:r>
        <w:t>) до 1 мая года, следующего за годом реализации мероприятий государственной программы, рассчитываются по формуле:</w:t>
      </w:r>
    </w:p>
    <w:p w:rsidR="00063C56" w:rsidRDefault="00063C56">
      <w:pPr>
        <w:pStyle w:val="ConsPlusNormal"/>
        <w:jc w:val="both"/>
      </w:pPr>
      <w:r>
        <w:t xml:space="preserve">(в ред. </w:t>
      </w:r>
      <w:hyperlink r:id="rId220">
        <w:r>
          <w:rPr>
            <w:color w:val="0000FF"/>
          </w:rPr>
          <w:t>Постановления</w:t>
        </w:r>
      </w:hyperlink>
      <w:r>
        <w:t xml:space="preserve"> Правительства Новгородской области от 30.10.2019 N 434)</w:t>
      </w:r>
    </w:p>
    <w:p w:rsidR="00063C56" w:rsidRDefault="00063C56">
      <w:pPr>
        <w:pStyle w:val="ConsPlusNormal"/>
        <w:jc w:val="both"/>
      </w:pPr>
    </w:p>
    <w:p w:rsidR="00063C56" w:rsidRDefault="00063C56">
      <w:pPr>
        <w:pStyle w:val="ConsPlusNormal"/>
        <w:jc w:val="center"/>
      </w:pPr>
      <w:r>
        <w:t>V</w:t>
      </w:r>
      <w:r>
        <w:rPr>
          <w:vertAlign w:val="subscript"/>
        </w:rPr>
        <w:t>возврата</w:t>
      </w:r>
      <w:r>
        <w:t xml:space="preserve"> = (V</w:t>
      </w:r>
      <w:r>
        <w:rPr>
          <w:vertAlign w:val="subscript"/>
        </w:rPr>
        <w:t>субсидии</w:t>
      </w:r>
      <w:r>
        <w:t xml:space="preserve"> x к x m / n) x 0,1, где:</w:t>
      </w:r>
    </w:p>
    <w:p w:rsidR="00063C56" w:rsidRDefault="00063C5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4"/>
        <w:gridCol w:w="360"/>
        <w:gridCol w:w="7597"/>
      </w:tblGrid>
      <w:tr w:rsidR="00063C56">
        <w:tc>
          <w:tcPr>
            <w:tcW w:w="1134" w:type="dxa"/>
            <w:tcBorders>
              <w:top w:val="nil"/>
              <w:left w:val="nil"/>
              <w:bottom w:val="nil"/>
              <w:right w:val="nil"/>
            </w:tcBorders>
          </w:tcPr>
          <w:p w:rsidR="00063C56" w:rsidRDefault="00063C56">
            <w:pPr>
              <w:pStyle w:val="ConsPlusNormal"/>
            </w:pPr>
            <w:r>
              <w:t>V</w:t>
            </w:r>
            <w:r>
              <w:rPr>
                <w:vertAlign w:val="subscript"/>
              </w:rPr>
              <w:t>субсидии</w:t>
            </w:r>
          </w:p>
        </w:tc>
        <w:tc>
          <w:tcPr>
            <w:tcW w:w="360" w:type="dxa"/>
            <w:tcBorders>
              <w:top w:val="nil"/>
              <w:left w:val="nil"/>
              <w:bottom w:val="nil"/>
              <w:right w:val="nil"/>
            </w:tcBorders>
          </w:tcPr>
          <w:p w:rsidR="00063C56" w:rsidRDefault="00063C56">
            <w:pPr>
              <w:pStyle w:val="ConsPlusNormal"/>
            </w:pPr>
            <w:r>
              <w:t>-</w:t>
            </w:r>
          </w:p>
        </w:tc>
        <w:tc>
          <w:tcPr>
            <w:tcW w:w="7597" w:type="dxa"/>
            <w:tcBorders>
              <w:top w:val="nil"/>
              <w:left w:val="nil"/>
              <w:bottom w:val="nil"/>
              <w:right w:val="nil"/>
            </w:tcBorders>
          </w:tcPr>
          <w:p w:rsidR="00063C56" w:rsidRDefault="00063C56">
            <w:pPr>
              <w:pStyle w:val="ConsPlusNormal"/>
            </w:pPr>
            <w:r>
              <w:t>размер субсидии, предоставленной бюджету муниципального образования области в отчетном году;</w:t>
            </w:r>
          </w:p>
        </w:tc>
      </w:tr>
      <w:tr w:rsidR="00063C56">
        <w:tc>
          <w:tcPr>
            <w:tcW w:w="1134" w:type="dxa"/>
            <w:tcBorders>
              <w:top w:val="nil"/>
              <w:left w:val="nil"/>
              <w:bottom w:val="nil"/>
              <w:right w:val="nil"/>
            </w:tcBorders>
          </w:tcPr>
          <w:p w:rsidR="00063C56" w:rsidRDefault="00063C56">
            <w:pPr>
              <w:pStyle w:val="ConsPlusNormal"/>
            </w:pPr>
            <w:r>
              <w:t>к</w:t>
            </w:r>
          </w:p>
        </w:tc>
        <w:tc>
          <w:tcPr>
            <w:tcW w:w="360" w:type="dxa"/>
            <w:tcBorders>
              <w:top w:val="nil"/>
              <w:left w:val="nil"/>
              <w:bottom w:val="nil"/>
              <w:right w:val="nil"/>
            </w:tcBorders>
          </w:tcPr>
          <w:p w:rsidR="00063C56" w:rsidRDefault="00063C56">
            <w:pPr>
              <w:pStyle w:val="ConsPlusNormal"/>
            </w:pPr>
            <w:r>
              <w:t>-</w:t>
            </w:r>
          </w:p>
        </w:tc>
        <w:tc>
          <w:tcPr>
            <w:tcW w:w="7597" w:type="dxa"/>
            <w:tcBorders>
              <w:top w:val="nil"/>
              <w:left w:val="nil"/>
              <w:bottom w:val="nil"/>
              <w:right w:val="nil"/>
            </w:tcBorders>
          </w:tcPr>
          <w:p w:rsidR="00063C56" w:rsidRDefault="00063C56">
            <w:pPr>
              <w:pStyle w:val="ConsPlusNormal"/>
            </w:pPr>
            <w:r>
              <w:t>коэффициент возврата субсидии;</w:t>
            </w:r>
          </w:p>
        </w:tc>
      </w:tr>
      <w:tr w:rsidR="00063C56">
        <w:tc>
          <w:tcPr>
            <w:tcW w:w="1134" w:type="dxa"/>
            <w:tcBorders>
              <w:top w:val="nil"/>
              <w:left w:val="nil"/>
              <w:bottom w:val="nil"/>
              <w:right w:val="nil"/>
            </w:tcBorders>
          </w:tcPr>
          <w:p w:rsidR="00063C56" w:rsidRDefault="00063C56">
            <w:pPr>
              <w:pStyle w:val="ConsPlusNormal"/>
            </w:pPr>
            <w:r>
              <w:t>m</w:t>
            </w:r>
          </w:p>
        </w:tc>
        <w:tc>
          <w:tcPr>
            <w:tcW w:w="360" w:type="dxa"/>
            <w:tcBorders>
              <w:top w:val="nil"/>
              <w:left w:val="nil"/>
              <w:bottom w:val="nil"/>
              <w:right w:val="nil"/>
            </w:tcBorders>
          </w:tcPr>
          <w:p w:rsidR="00063C56" w:rsidRDefault="00063C56">
            <w:pPr>
              <w:pStyle w:val="ConsPlusNormal"/>
            </w:pPr>
            <w:r>
              <w:t>-</w:t>
            </w:r>
          </w:p>
        </w:tc>
        <w:tc>
          <w:tcPr>
            <w:tcW w:w="7597" w:type="dxa"/>
            <w:tcBorders>
              <w:top w:val="nil"/>
              <w:left w:val="nil"/>
              <w:bottom w:val="nil"/>
              <w:right w:val="nil"/>
            </w:tcBorders>
          </w:tcPr>
          <w:p w:rsidR="00063C56" w:rsidRDefault="00063C56">
            <w:pPr>
              <w:pStyle w:val="ConsPlusNormal"/>
            </w:pPr>
            <w:r>
              <w:t>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tc>
      </w:tr>
      <w:tr w:rsidR="00063C56">
        <w:tc>
          <w:tcPr>
            <w:tcW w:w="1134" w:type="dxa"/>
            <w:tcBorders>
              <w:top w:val="nil"/>
              <w:left w:val="nil"/>
              <w:bottom w:val="nil"/>
              <w:right w:val="nil"/>
            </w:tcBorders>
          </w:tcPr>
          <w:p w:rsidR="00063C56" w:rsidRDefault="00063C56">
            <w:pPr>
              <w:pStyle w:val="ConsPlusNormal"/>
            </w:pPr>
            <w:r>
              <w:t>n</w:t>
            </w:r>
          </w:p>
        </w:tc>
        <w:tc>
          <w:tcPr>
            <w:tcW w:w="360" w:type="dxa"/>
            <w:tcBorders>
              <w:top w:val="nil"/>
              <w:left w:val="nil"/>
              <w:bottom w:val="nil"/>
              <w:right w:val="nil"/>
            </w:tcBorders>
          </w:tcPr>
          <w:p w:rsidR="00063C56" w:rsidRDefault="00063C56">
            <w:pPr>
              <w:pStyle w:val="ConsPlusNormal"/>
            </w:pPr>
            <w:r>
              <w:t>-</w:t>
            </w:r>
          </w:p>
        </w:tc>
        <w:tc>
          <w:tcPr>
            <w:tcW w:w="7597" w:type="dxa"/>
            <w:tcBorders>
              <w:top w:val="nil"/>
              <w:left w:val="nil"/>
              <w:bottom w:val="nil"/>
              <w:right w:val="nil"/>
            </w:tcBorders>
          </w:tcPr>
          <w:p w:rsidR="00063C56" w:rsidRDefault="00063C56">
            <w:pPr>
              <w:pStyle w:val="ConsPlusNormal"/>
            </w:pPr>
            <w:r>
              <w:t>общее количество показателей результативности использования субсидии.</w:t>
            </w:r>
          </w:p>
        </w:tc>
      </w:tr>
    </w:tbl>
    <w:p w:rsidR="00063C56" w:rsidRDefault="00063C56">
      <w:pPr>
        <w:pStyle w:val="ConsPlusNormal"/>
        <w:jc w:val="both"/>
      </w:pPr>
    </w:p>
    <w:p w:rsidR="00063C56" w:rsidRDefault="00063C56">
      <w:pPr>
        <w:pStyle w:val="ConsPlusNormal"/>
        <w:ind w:firstLine="540"/>
        <w:jc w:val="both"/>
      </w:pPr>
      <w:r>
        <w:t>При расчете объема средств, подлежащих возврату из бюджета муниципального образования области в областной бюджет, в размере субсидии, предоставленной бюджету муниципального образования области в отчетном финансовом году (V</w:t>
      </w:r>
      <w:r>
        <w:rPr>
          <w:vertAlign w:val="subscript"/>
        </w:rPr>
        <w:t>субсидии</w:t>
      </w:r>
      <w:r>
        <w:t>), не учитывается размер остатка субсидии, не использованного по состоянию на 1 января текущего финансового года.</w:t>
      </w:r>
    </w:p>
    <w:p w:rsidR="00063C56" w:rsidRDefault="00063C56">
      <w:pPr>
        <w:pStyle w:val="ConsPlusNormal"/>
        <w:spacing w:before="220"/>
        <w:ind w:firstLine="540"/>
        <w:jc w:val="both"/>
      </w:pPr>
      <w:r>
        <w:t>Коэффициент возврата субсидии рассчитывается по формуле:</w:t>
      </w:r>
    </w:p>
    <w:p w:rsidR="00063C56" w:rsidRDefault="00063C56">
      <w:pPr>
        <w:pStyle w:val="ConsPlusNormal"/>
        <w:jc w:val="both"/>
      </w:pPr>
    </w:p>
    <w:p w:rsidR="00063C56" w:rsidRDefault="00063C56">
      <w:pPr>
        <w:pStyle w:val="ConsPlusNormal"/>
        <w:jc w:val="center"/>
      </w:pPr>
      <w:r>
        <w:t>к = SUM D</w:t>
      </w:r>
      <w:r>
        <w:rPr>
          <w:vertAlign w:val="subscript"/>
        </w:rPr>
        <w:t>i</w:t>
      </w:r>
      <w:r>
        <w:t xml:space="preserve"> / m, где:</w:t>
      </w:r>
    </w:p>
    <w:p w:rsidR="00063C56" w:rsidRDefault="00063C5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4"/>
        <w:gridCol w:w="340"/>
        <w:gridCol w:w="7597"/>
      </w:tblGrid>
      <w:tr w:rsidR="00063C56">
        <w:tc>
          <w:tcPr>
            <w:tcW w:w="1134" w:type="dxa"/>
            <w:tcBorders>
              <w:top w:val="nil"/>
              <w:left w:val="nil"/>
              <w:bottom w:val="nil"/>
              <w:right w:val="nil"/>
            </w:tcBorders>
          </w:tcPr>
          <w:p w:rsidR="00063C56" w:rsidRDefault="00063C56">
            <w:pPr>
              <w:pStyle w:val="ConsPlusNormal"/>
            </w:pPr>
            <w:r>
              <w:t>D</w:t>
            </w:r>
            <w:r>
              <w:rPr>
                <w:vertAlign w:val="subscript"/>
              </w:rPr>
              <w:t>i</w:t>
            </w:r>
          </w:p>
        </w:tc>
        <w:tc>
          <w:tcPr>
            <w:tcW w:w="340" w:type="dxa"/>
            <w:tcBorders>
              <w:top w:val="nil"/>
              <w:left w:val="nil"/>
              <w:bottom w:val="nil"/>
              <w:right w:val="nil"/>
            </w:tcBorders>
          </w:tcPr>
          <w:p w:rsidR="00063C56" w:rsidRDefault="00063C56">
            <w:pPr>
              <w:pStyle w:val="ConsPlusNormal"/>
            </w:pPr>
            <w:r>
              <w:t>-</w:t>
            </w:r>
          </w:p>
        </w:tc>
        <w:tc>
          <w:tcPr>
            <w:tcW w:w="7597" w:type="dxa"/>
            <w:tcBorders>
              <w:top w:val="nil"/>
              <w:left w:val="nil"/>
              <w:bottom w:val="nil"/>
              <w:right w:val="nil"/>
            </w:tcBorders>
          </w:tcPr>
          <w:p w:rsidR="00063C56" w:rsidRDefault="00063C56">
            <w:pPr>
              <w:pStyle w:val="ConsPlusNormal"/>
            </w:pPr>
            <w:r>
              <w:t>индекс, отражающий уровень недостижения i-го показателя результативности использования субсидии.</w:t>
            </w:r>
          </w:p>
        </w:tc>
      </w:tr>
    </w:tbl>
    <w:p w:rsidR="00063C56" w:rsidRDefault="00063C56">
      <w:pPr>
        <w:pStyle w:val="ConsPlusNormal"/>
        <w:jc w:val="both"/>
      </w:pPr>
    </w:p>
    <w:p w:rsidR="00063C56" w:rsidRDefault="00063C56">
      <w:pPr>
        <w:pStyle w:val="ConsPlusNormal"/>
        <w:ind w:firstLine="540"/>
        <w:jc w:val="both"/>
      </w:pPr>
      <w:r>
        <w:lastRenderedPageBreak/>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rsidR="00063C56" w:rsidRDefault="00063C56">
      <w:pPr>
        <w:pStyle w:val="ConsPlusNormal"/>
        <w:spacing w:before="220"/>
        <w:ind w:firstLine="540"/>
        <w:jc w:val="both"/>
      </w:pPr>
      <w:r>
        <w:t>Индекс, отражающий уровень недостижения i-го показателя результативности использования субсидии, определяется по формуле:</w:t>
      </w:r>
    </w:p>
    <w:p w:rsidR="00063C56" w:rsidRDefault="00063C56">
      <w:pPr>
        <w:pStyle w:val="ConsPlusNormal"/>
        <w:jc w:val="both"/>
      </w:pPr>
    </w:p>
    <w:p w:rsidR="00063C56" w:rsidRDefault="00063C56">
      <w:pPr>
        <w:pStyle w:val="ConsPlusNormal"/>
        <w:jc w:val="center"/>
      </w:pPr>
      <w:r>
        <w:t>D</w:t>
      </w:r>
      <w:r>
        <w:rPr>
          <w:vertAlign w:val="subscript"/>
        </w:rPr>
        <w:t>i</w:t>
      </w:r>
      <w:r>
        <w:t xml:space="preserve"> = 1 - T</w:t>
      </w:r>
      <w:r>
        <w:rPr>
          <w:vertAlign w:val="subscript"/>
        </w:rPr>
        <w:t>i</w:t>
      </w:r>
      <w:r>
        <w:t xml:space="preserve"> / S</w:t>
      </w:r>
      <w:r>
        <w:rPr>
          <w:vertAlign w:val="subscript"/>
        </w:rPr>
        <w:t>i</w:t>
      </w:r>
      <w:r>
        <w:t>, где:</w:t>
      </w:r>
    </w:p>
    <w:p w:rsidR="00063C56" w:rsidRDefault="00063C5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4"/>
        <w:gridCol w:w="340"/>
        <w:gridCol w:w="7597"/>
      </w:tblGrid>
      <w:tr w:rsidR="00063C56">
        <w:tc>
          <w:tcPr>
            <w:tcW w:w="1134" w:type="dxa"/>
            <w:tcBorders>
              <w:top w:val="nil"/>
              <w:left w:val="nil"/>
              <w:bottom w:val="nil"/>
              <w:right w:val="nil"/>
            </w:tcBorders>
          </w:tcPr>
          <w:p w:rsidR="00063C56" w:rsidRDefault="00063C56">
            <w:pPr>
              <w:pStyle w:val="ConsPlusNormal"/>
            </w:pPr>
            <w:r>
              <w:t>T</w:t>
            </w:r>
            <w:r>
              <w:rPr>
                <w:vertAlign w:val="subscript"/>
              </w:rPr>
              <w:t>i</w:t>
            </w:r>
          </w:p>
        </w:tc>
        <w:tc>
          <w:tcPr>
            <w:tcW w:w="340" w:type="dxa"/>
            <w:tcBorders>
              <w:top w:val="nil"/>
              <w:left w:val="nil"/>
              <w:bottom w:val="nil"/>
              <w:right w:val="nil"/>
            </w:tcBorders>
          </w:tcPr>
          <w:p w:rsidR="00063C56" w:rsidRDefault="00063C56">
            <w:pPr>
              <w:pStyle w:val="ConsPlusNormal"/>
            </w:pPr>
            <w:r>
              <w:t>-</w:t>
            </w:r>
          </w:p>
        </w:tc>
        <w:tc>
          <w:tcPr>
            <w:tcW w:w="7597" w:type="dxa"/>
            <w:tcBorders>
              <w:top w:val="nil"/>
              <w:left w:val="nil"/>
              <w:bottom w:val="nil"/>
              <w:right w:val="nil"/>
            </w:tcBorders>
          </w:tcPr>
          <w:p w:rsidR="00063C56" w:rsidRDefault="00063C56">
            <w:pPr>
              <w:pStyle w:val="ConsPlusNormal"/>
            </w:pPr>
            <w:r>
              <w:t>фактически достигнутое значение i-го показателя результативности использования субсидии на отчетную дату;</w:t>
            </w:r>
          </w:p>
        </w:tc>
      </w:tr>
      <w:tr w:rsidR="00063C56">
        <w:tc>
          <w:tcPr>
            <w:tcW w:w="1134" w:type="dxa"/>
            <w:tcBorders>
              <w:top w:val="nil"/>
              <w:left w:val="nil"/>
              <w:bottom w:val="nil"/>
              <w:right w:val="nil"/>
            </w:tcBorders>
          </w:tcPr>
          <w:p w:rsidR="00063C56" w:rsidRDefault="00063C56">
            <w:pPr>
              <w:pStyle w:val="ConsPlusNormal"/>
            </w:pPr>
            <w:r>
              <w:t>S</w:t>
            </w:r>
            <w:r>
              <w:rPr>
                <w:vertAlign w:val="subscript"/>
              </w:rPr>
              <w:t>i</w:t>
            </w:r>
          </w:p>
        </w:tc>
        <w:tc>
          <w:tcPr>
            <w:tcW w:w="340" w:type="dxa"/>
            <w:tcBorders>
              <w:top w:val="nil"/>
              <w:left w:val="nil"/>
              <w:bottom w:val="nil"/>
              <w:right w:val="nil"/>
            </w:tcBorders>
          </w:tcPr>
          <w:p w:rsidR="00063C56" w:rsidRDefault="00063C56">
            <w:pPr>
              <w:pStyle w:val="ConsPlusNormal"/>
            </w:pPr>
            <w:r>
              <w:t>-</w:t>
            </w:r>
          </w:p>
        </w:tc>
        <w:tc>
          <w:tcPr>
            <w:tcW w:w="7597" w:type="dxa"/>
            <w:tcBorders>
              <w:top w:val="nil"/>
              <w:left w:val="nil"/>
              <w:bottom w:val="nil"/>
              <w:right w:val="nil"/>
            </w:tcBorders>
          </w:tcPr>
          <w:p w:rsidR="00063C56" w:rsidRDefault="00063C56">
            <w:pPr>
              <w:pStyle w:val="ConsPlusNormal"/>
            </w:pPr>
            <w:r>
              <w:t>плановое значение i-го показателя результативности использования субсидии, установленное соглашением.</w:t>
            </w:r>
          </w:p>
        </w:tc>
      </w:tr>
    </w:tbl>
    <w:p w:rsidR="00063C56" w:rsidRDefault="00063C56">
      <w:pPr>
        <w:pStyle w:val="ConsPlusNormal"/>
        <w:jc w:val="both"/>
      </w:pPr>
    </w:p>
    <w:p w:rsidR="00063C56" w:rsidRDefault="00063C56">
      <w:pPr>
        <w:pStyle w:val="ConsPlusNormal"/>
        <w:ind w:firstLine="540"/>
        <w:jc w:val="both"/>
      </w:pPr>
      <w:r>
        <w:t xml:space="preserve">20. Если размер средств, предусмотренных в бюджете муниципального образования области на финансирование мероприятий, указанных в </w:t>
      </w:r>
      <w:hyperlink w:anchor="P1880">
        <w:r>
          <w:rPr>
            <w:color w:val="0000FF"/>
          </w:rPr>
          <w:t>пункте 1</w:t>
        </w:r>
      </w:hyperlink>
      <w:r>
        <w:t xml:space="preserve"> настоящего Порядка, не обеспечивает уровень софинансирования из областного бюджета, то размер субсидии, предоставляемой бюджету муниципального образования области, подлежит сокращению до размера, обеспечивающего соответствующий уровень софинансирования.</w:t>
      </w:r>
    </w:p>
    <w:p w:rsidR="00063C56" w:rsidRDefault="00063C56">
      <w:pPr>
        <w:pStyle w:val="ConsPlusNormal"/>
        <w:spacing w:before="220"/>
        <w:ind w:firstLine="540"/>
        <w:jc w:val="both"/>
      </w:pPr>
      <w:r>
        <w:t xml:space="preserve">21. Контроль за целевым использованием субсидий осуществляется в соответствии с Бюджетным </w:t>
      </w:r>
      <w:hyperlink r:id="rId221">
        <w:r>
          <w:rPr>
            <w:color w:val="0000FF"/>
          </w:rPr>
          <w:t>кодексом</w:t>
        </w:r>
      </w:hyperlink>
      <w:r>
        <w:t xml:space="preserve"> Российской Федерации.</w:t>
      </w:r>
    </w:p>
    <w:p w:rsidR="00063C56" w:rsidRDefault="00063C56">
      <w:pPr>
        <w:pStyle w:val="ConsPlusNormal"/>
        <w:spacing w:before="220"/>
        <w:ind w:firstLine="540"/>
        <w:jc w:val="both"/>
      </w:pPr>
      <w:r>
        <w:t xml:space="preserve">22. В случае нецелевого использования субсидии и (или) нарушения Администрацией муниципального образования области условий ее предоставления, в том числе в случае несоблюдения обязательств, предусмотренных </w:t>
      </w:r>
      <w:hyperlink w:anchor="P1896">
        <w:r>
          <w:rPr>
            <w:color w:val="0000FF"/>
          </w:rPr>
          <w:t>пятым</w:t>
        </w:r>
      </w:hyperlink>
      <w:r>
        <w:t xml:space="preserve"> - </w:t>
      </w:r>
      <w:hyperlink w:anchor="P1903">
        <w:r>
          <w:rPr>
            <w:color w:val="0000FF"/>
          </w:rPr>
          <w:t>десятым абзацами пункта 7</w:t>
        </w:r>
      </w:hyperlink>
      <w:r>
        <w:t xml:space="preserve"> настоящего Порядка, субсидия подлежит взысканию в доход областного бюджета в соответствии с бюджетным законодательством Российской Федерации.</w:t>
      </w:r>
    </w:p>
    <w:p w:rsidR="00063C56" w:rsidRDefault="00063C56">
      <w:pPr>
        <w:pStyle w:val="ConsPlusNormal"/>
        <w:spacing w:before="220"/>
        <w:ind w:firstLine="540"/>
        <w:jc w:val="both"/>
      </w:pPr>
      <w:r>
        <w:t>23. В случае выявления межведомственной комиссией, министерством фактов представления муниципальными образованиями области недостоверных отчетов субсидия подлежит возврату в областной бюджет в полном объеме независимо от степени достижения показателей результативности использования субсидии.</w:t>
      </w:r>
    </w:p>
    <w:p w:rsidR="00063C56" w:rsidRDefault="00063C56">
      <w:pPr>
        <w:pStyle w:val="ConsPlusNormal"/>
        <w:jc w:val="both"/>
      </w:pPr>
      <w:r>
        <w:t xml:space="preserve">(в ред. </w:t>
      </w:r>
      <w:hyperlink r:id="rId222">
        <w:r>
          <w:rPr>
            <w:color w:val="0000FF"/>
          </w:rPr>
          <w:t>Постановления</w:t>
        </w:r>
      </w:hyperlink>
      <w:r>
        <w:t xml:space="preserve"> Правительства Новгородской области от 11.04.2018 N 132)</w:t>
      </w:r>
    </w:p>
    <w:p w:rsidR="00063C56" w:rsidRDefault="00063C56">
      <w:pPr>
        <w:pStyle w:val="ConsPlusNormal"/>
        <w:jc w:val="both"/>
      </w:pPr>
    </w:p>
    <w:p w:rsidR="00063C56" w:rsidRDefault="00063C56">
      <w:pPr>
        <w:pStyle w:val="ConsPlusNormal"/>
        <w:jc w:val="both"/>
      </w:pPr>
    </w:p>
    <w:p w:rsidR="00063C56" w:rsidRDefault="00063C56">
      <w:pPr>
        <w:pStyle w:val="ConsPlusNormal"/>
        <w:jc w:val="both"/>
      </w:pPr>
    </w:p>
    <w:p w:rsidR="00063C56" w:rsidRDefault="00063C56">
      <w:pPr>
        <w:pStyle w:val="ConsPlusNormal"/>
        <w:jc w:val="both"/>
      </w:pPr>
    </w:p>
    <w:p w:rsidR="00063C56" w:rsidRDefault="00063C56">
      <w:pPr>
        <w:pStyle w:val="ConsPlusNormal"/>
        <w:jc w:val="both"/>
      </w:pPr>
    </w:p>
    <w:p w:rsidR="00063C56" w:rsidRDefault="00063C56">
      <w:pPr>
        <w:pStyle w:val="ConsPlusNormal"/>
        <w:jc w:val="right"/>
        <w:outlineLvl w:val="2"/>
      </w:pPr>
      <w:r>
        <w:t>Приложение</w:t>
      </w:r>
    </w:p>
    <w:p w:rsidR="00063C56" w:rsidRDefault="00063C56">
      <w:pPr>
        <w:pStyle w:val="ConsPlusNormal"/>
        <w:jc w:val="right"/>
      </w:pPr>
      <w:r>
        <w:t>к Порядку</w:t>
      </w:r>
    </w:p>
    <w:p w:rsidR="00063C56" w:rsidRDefault="00063C56">
      <w:pPr>
        <w:pStyle w:val="ConsPlusNormal"/>
        <w:jc w:val="right"/>
      </w:pPr>
      <w:r>
        <w:t>предоставления субсидий бюджетам</w:t>
      </w:r>
    </w:p>
    <w:p w:rsidR="00063C56" w:rsidRDefault="00063C56">
      <w:pPr>
        <w:pStyle w:val="ConsPlusNormal"/>
        <w:jc w:val="right"/>
      </w:pPr>
      <w:r>
        <w:t>муниципальных образований Новгородской</w:t>
      </w:r>
    </w:p>
    <w:p w:rsidR="00063C56" w:rsidRDefault="00063C56">
      <w:pPr>
        <w:pStyle w:val="ConsPlusNormal"/>
        <w:jc w:val="right"/>
      </w:pPr>
      <w:r>
        <w:t>области на реализацию мероприятий</w:t>
      </w:r>
    </w:p>
    <w:p w:rsidR="00063C56" w:rsidRDefault="00063C56">
      <w:pPr>
        <w:pStyle w:val="ConsPlusNormal"/>
        <w:jc w:val="right"/>
      </w:pPr>
      <w:r>
        <w:t>муниципальных программ, направленных</w:t>
      </w:r>
    </w:p>
    <w:p w:rsidR="00063C56" w:rsidRDefault="00063C56">
      <w:pPr>
        <w:pStyle w:val="ConsPlusNormal"/>
        <w:jc w:val="right"/>
      </w:pPr>
      <w:r>
        <w:t>на обустройство городских парков</w:t>
      </w:r>
    </w:p>
    <w:p w:rsidR="00063C56" w:rsidRDefault="00063C56">
      <w:pPr>
        <w:pStyle w:val="ConsPlusNormal"/>
        <w:jc w:val="both"/>
      </w:pPr>
    </w:p>
    <w:p w:rsidR="00063C56" w:rsidRDefault="00063C56">
      <w:pPr>
        <w:pStyle w:val="ConsPlusTitle"/>
        <w:jc w:val="center"/>
      </w:pPr>
      <w:r>
        <w:t>ЦЕЛЕВЫЕ ПОКАЗАТЕЛИ</w:t>
      </w:r>
    </w:p>
    <w:p w:rsidR="00063C56" w:rsidRDefault="00063C56">
      <w:pPr>
        <w:pStyle w:val="ConsPlusTitle"/>
        <w:jc w:val="center"/>
      </w:pPr>
      <w:r>
        <w:t>РЕЗУЛЬТАТИВНОСТИ ПРЕДОСТАВЛЕНИЯ СУБСИДИЙ БЮДЖЕТАМ</w:t>
      </w:r>
    </w:p>
    <w:p w:rsidR="00063C56" w:rsidRDefault="00063C56">
      <w:pPr>
        <w:pStyle w:val="ConsPlusTitle"/>
        <w:jc w:val="center"/>
      </w:pPr>
      <w:r>
        <w:t>МУНИЦИПАЛЬНЫХ ОБРАЗОВАНИЙ НОВГОРОДСКОЙ ОБЛАСТИ</w:t>
      </w:r>
    </w:p>
    <w:p w:rsidR="00063C56" w:rsidRDefault="00063C56">
      <w:pPr>
        <w:pStyle w:val="ConsPlusTitle"/>
        <w:jc w:val="center"/>
      </w:pPr>
      <w:r>
        <w:t>ИЗ ОБЛАСТНОГО БЮДЖЕТА</w:t>
      </w:r>
    </w:p>
    <w:p w:rsidR="00063C56" w:rsidRDefault="00063C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63C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3C56" w:rsidRDefault="00063C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3C56" w:rsidRDefault="00063C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3C56" w:rsidRDefault="00063C56">
            <w:pPr>
              <w:pStyle w:val="ConsPlusNormal"/>
              <w:jc w:val="center"/>
            </w:pPr>
            <w:r>
              <w:rPr>
                <w:color w:val="392C69"/>
              </w:rPr>
              <w:t>Список изменяющих документов</w:t>
            </w:r>
          </w:p>
          <w:p w:rsidR="00063C56" w:rsidRDefault="00063C56">
            <w:pPr>
              <w:pStyle w:val="ConsPlusNormal"/>
              <w:jc w:val="center"/>
            </w:pPr>
            <w:r>
              <w:rPr>
                <w:color w:val="392C69"/>
              </w:rPr>
              <w:t xml:space="preserve">(в ред. </w:t>
            </w:r>
            <w:hyperlink r:id="rId223">
              <w:r>
                <w:rPr>
                  <w:color w:val="0000FF"/>
                </w:rPr>
                <w:t>Постановления</w:t>
              </w:r>
            </w:hyperlink>
            <w:r>
              <w:rPr>
                <w:color w:val="392C69"/>
              </w:rPr>
              <w:t xml:space="preserve"> Правительства Новгородской области</w:t>
            </w:r>
          </w:p>
          <w:p w:rsidR="00063C56" w:rsidRDefault="00063C56">
            <w:pPr>
              <w:pStyle w:val="ConsPlusNormal"/>
              <w:jc w:val="center"/>
            </w:pPr>
            <w:r>
              <w:rPr>
                <w:color w:val="392C69"/>
              </w:rPr>
              <w:t>от 20.05.2019 N 160)</w:t>
            </w:r>
          </w:p>
        </w:tc>
        <w:tc>
          <w:tcPr>
            <w:tcW w:w="113" w:type="dxa"/>
            <w:tcBorders>
              <w:top w:val="nil"/>
              <w:left w:val="nil"/>
              <w:bottom w:val="nil"/>
              <w:right w:val="nil"/>
            </w:tcBorders>
            <w:shd w:val="clear" w:color="auto" w:fill="F4F3F8"/>
            <w:tcMar>
              <w:top w:w="0" w:type="dxa"/>
              <w:left w:w="0" w:type="dxa"/>
              <w:bottom w:w="0" w:type="dxa"/>
              <w:right w:w="0" w:type="dxa"/>
            </w:tcMar>
          </w:tcPr>
          <w:p w:rsidR="00063C56" w:rsidRDefault="00063C56">
            <w:pPr>
              <w:pStyle w:val="ConsPlusNormal"/>
            </w:pPr>
          </w:p>
        </w:tc>
      </w:tr>
    </w:tbl>
    <w:p w:rsidR="00063C56" w:rsidRDefault="00063C56">
      <w:pPr>
        <w:pStyle w:val="ConsPlusNormal"/>
        <w:jc w:val="both"/>
      </w:pPr>
    </w:p>
    <w:p w:rsidR="00063C56" w:rsidRDefault="00063C56">
      <w:pPr>
        <w:pStyle w:val="ConsPlusNormal"/>
        <w:sectPr w:rsidR="00063C5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649"/>
        <w:gridCol w:w="794"/>
        <w:gridCol w:w="680"/>
        <w:gridCol w:w="680"/>
        <w:gridCol w:w="680"/>
        <w:gridCol w:w="680"/>
        <w:gridCol w:w="680"/>
        <w:gridCol w:w="680"/>
        <w:gridCol w:w="680"/>
        <w:gridCol w:w="1304"/>
        <w:gridCol w:w="1587"/>
      </w:tblGrid>
      <w:tr w:rsidR="00063C56">
        <w:tc>
          <w:tcPr>
            <w:tcW w:w="510" w:type="dxa"/>
            <w:vMerge w:val="restart"/>
            <w:vAlign w:val="center"/>
          </w:tcPr>
          <w:p w:rsidR="00063C56" w:rsidRDefault="00063C56">
            <w:pPr>
              <w:pStyle w:val="ConsPlusNormal"/>
              <w:jc w:val="center"/>
            </w:pPr>
            <w:r>
              <w:lastRenderedPageBreak/>
              <w:t>N п/п</w:t>
            </w:r>
          </w:p>
        </w:tc>
        <w:tc>
          <w:tcPr>
            <w:tcW w:w="4649" w:type="dxa"/>
            <w:vMerge w:val="restart"/>
            <w:vAlign w:val="center"/>
          </w:tcPr>
          <w:p w:rsidR="00063C56" w:rsidRDefault="00063C56">
            <w:pPr>
              <w:pStyle w:val="ConsPlusNormal"/>
              <w:jc w:val="center"/>
            </w:pPr>
            <w:r>
              <w:t>Наименование целевого показателя результативности предоставления субсидии</w:t>
            </w:r>
          </w:p>
        </w:tc>
        <w:tc>
          <w:tcPr>
            <w:tcW w:w="794" w:type="dxa"/>
            <w:vMerge w:val="restart"/>
            <w:vAlign w:val="center"/>
          </w:tcPr>
          <w:p w:rsidR="00063C56" w:rsidRDefault="00063C56">
            <w:pPr>
              <w:pStyle w:val="ConsPlusNormal"/>
              <w:jc w:val="center"/>
            </w:pPr>
            <w:r>
              <w:t>Единица измерения</w:t>
            </w:r>
          </w:p>
        </w:tc>
        <w:tc>
          <w:tcPr>
            <w:tcW w:w="4760" w:type="dxa"/>
            <w:gridSpan w:val="7"/>
            <w:vAlign w:val="center"/>
          </w:tcPr>
          <w:p w:rsidR="00063C56" w:rsidRDefault="00063C56">
            <w:pPr>
              <w:pStyle w:val="ConsPlusNormal"/>
              <w:jc w:val="center"/>
            </w:pPr>
            <w:r>
              <w:t>Значение целевого показателя результативности предоставления субсидии</w:t>
            </w:r>
          </w:p>
        </w:tc>
        <w:tc>
          <w:tcPr>
            <w:tcW w:w="1304" w:type="dxa"/>
            <w:vMerge w:val="restart"/>
            <w:vAlign w:val="center"/>
          </w:tcPr>
          <w:p w:rsidR="00063C56" w:rsidRDefault="00063C56">
            <w:pPr>
              <w:pStyle w:val="ConsPlusNormal"/>
              <w:jc w:val="center"/>
            </w:pPr>
            <w:r>
              <w:t>Итоговое значение целевого показателя результативности предоставления субсидии</w:t>
            </w:r>
          </w:p>
        </w:tc>
        <w:tc>
          <w:tcPr>
            <w:tcW w:w="1587" w:type="dxa"/>
            <w:vMerge w:val="restart"/>
            <w:vAlign w:val="center"/>
          </w:tcPr>
          <w:p w:rsidR="00063C56" w:rsidRDefault="00063C56">
            <w:pPr>
              <w:pStyle w:val="ConsPlusNormal"/>
              <w:jc w:val="center"/>
            </w:pPr>
            <w:r>
              <w:t>Срок достижения итогового целевого показателя результативности предоставления субсидии</w:t>
            </w:r>
          </w:p>
        </w:tc>
      </w:tr>
      <w:tr w:rsidR="00063C56">
        <w:tc>
          <w:tcPr>
            <w:tcW w:w="510" w:type="dxa"/>
            <w:vMerge/>
          </w:tcPr>
          <w:p w:rsidR="00063C56" w:rsidRDefault="00063C56">
            <w:pPr>
              <w:pStyle w:val="ConsPlusNormal"/>
            </w:pPr>
          </w:p>
        </w:tc>
        <w:tc>
          <w:tcPr>
            <w:tcW w:w="4649" w:type="dxa"/>
            <w:vMerge/>
          </w:tcPr>
          <w:p w:rsidR="00063C56" w:rsidRDefault="00063C56">
            <w:pPr>
              <w:pStyle w:val="ConsPlusNormal"/>
            </w:pPr>
          </w:p>
        </w:tc>
        <w:tc>
          <w:tcPr>
            <w:tcW w:w="794" w:type="dxa"/>
            <w:vMerge/>
          </w:tcPr>
          <w:p w:rsidR="00063C56" w:rsidRDefault="00063C56">
            <w:pPr>
              <w:pStyle w:val="ConsPlusNormal"/>
            </w:pPr>
          </w:p>
        </w:tc>
        <w:tc>
          <w:tcPr>
            <w:tcW w:w="680" w:type="dxa"/>
            <w:vAlign w:val="center"/>
          </w:tcPr>
          <w:p w:rsidR="00063C56" w:rsidRDefault="00063C56">
            <w:pPr>
              <w:pStyle w:val="ConsPlusNormal"/>
              <w:jc w:val="center"/>
            </w:pPr>
            <w:r>
              <w:t>2018 год</w:t>
            </w:r>
          </w:p>
        </w:tc>
        <w:tc>
          <w:tcPr>
            <w:tcW w:w="680" w:type="dxa"/>
            <w:vAlign w:val="center"/>
          </w:tcPr>
          <w:p w:rsidR="00063C56" w:rsidRDefault="00063C56">
            <w:pPr>
              <w:pStyle w:val="ConsPlusNormal"/>
              <w:jc w:val="center"/>
            </w:pPr>
            <w:r>
              <w:t>2019 год</w:t>
            </w:r>
          </w:p>
        </w:tc>
        <w:tc>
          <w:tcPr>
            <w:tcW w:w="680" w:type="dxa"/>
            <w:vAlign w:val="center"/>
          </w:tcPr>
          <w:p w:rsidR="00063C56" w:rsidRDefault="00063C56">
            <w:pPr>
              <w:pStyle w:val="ConsPlusNormal"/>
              <w:jc w:val="center"/>
            </w:pPr>
            <w:r>
              <w:t>2020 год</w:t>
            </w:r>
          </w:p>
        </w:tc>
        <w:tc>
          <w:tcPr>
            <w:tcW w:w="680" w:type="dxa"/>
            <w:vAlign w:val="center"/>
          </w:tcPr>
          <w:p w:rsidR="00063C56" w:rsidRDefault="00063C56">
            <w:pPr>
              <w:pStyle w:val="ConsPlusNormal"/>
              <w:jc w:val="center"/>
            </w:pPr>
            <w:r>
              <w:t>2021 год</w:t>
            </w:r>
          </w:p>
        </w:tc>
        <w:tc>
          <w:tcPr>
            <w:tcW w:w="680" w:type="dxa"/>
            <w:vAlign w:val="center"/>
          </w:tcPr>
          <w:p w:rsidR="00063C56" w:rsidRDefault="00063C56">
            <w:pPr>
              <w:pStyle w:val="ConsPlusNormal"/>
              <w:jc w:val="center"/>
            </w:pPr>
            <w:r>
              <w:t>2022 год</w:t>
            </w:r>
          </w:p>
        </w:tc>
        <w:tc>
          <w:tcPr>
            <w:tcW w:w="680" w:type="dxa"/>
            <w:vAlign w:val="center"/>
          </w:tcPr>
          <w:p w:rsidR="00063C56" w:rsidRDefault="00063C56">
            <w:pPr>
              <w:pStyle w:val="ConsPlusNormal"/>
              <w:jc w:val="center"/>
            </w:pPr>
            <w:r>
              <w:t>2023 год</w:t>
            </w:r>
          </w:p>
        </w:tc>
        <w:tc>
          <w:tcPr>
            <w:tcW w:w="680" w:type="dxa"/>
            <w:vAlign w:val="center"/>
          </w:tcPr>
          <w:p w:rsidR="00063C56" w:rsidRDefault="00063C56">
            <w:pPr>
              <w:pStyle w:val="ConsPlusNormal"/>
              <w:jc w:val="center"/>
            </w:pPr>
            <w:r>
              <w:t>2024 год</w:t>
            </w:r>
          </w:p>
        </w:tc>
        <w:tc>
          <w:tcPr>
            <w:tcW w:w="1304" w:type="dxa"/>
            <w:vMerge/>
          </w:tcPr>
          <w:p w:rsidR="00063C56" w:rsidRDefault="00063C56">
            <w:pPr>
              <w:pStyle w:val="ConsPlusNormal"/>
            </w:pPr>
          </w:p>
        </w:tc>
        <w:tc>
          <w:tcPr>
            <w:tcW w:w="1587" w:type="dxa"/>
            <w:vMerge/>
          </w:tcPr>
          <w:p w:rsidR="00063C56" w:rsidRDefault="00063C56">
            <w:pPr>
              <w:pStyle w:val="ConsPlusNormal"/>
            </w:pPr>
          </w:p>
        </w:tc>
      </w:tr>
      <w:tr w:rsidR="00063C56">
        <w:tc>
          <w:tcPr>
            <w:tcW w:w="510" w:type="dxa"/>
          </w:tcPr>
          <w:p w:rsidR="00063C56" w:rsidRDefault="00063C56">
            <w:pPr>
              <w:pStyle w:val="ConsPlusNormal"/>
            </w:pPr>
            <w:r>
              <w:t>1.</w:t>
            </w:r>
          </w:p>
        </w:tc>
        <w:tc>
          <w:tcPr>
            <w:tcW w:w="4649" w:type="dxa"/>
          </w:tcPr>
          <w:p w:rsidR="00063C56" w:rsidRDefault="00063C56">
            <w:pPr>
              <w:pStyle w:val="ConsPlusNormal"/>
            </w:pPr>
            <w:r>
              <w:t>Количество реализованных мероприятий по благоустройству городских парков в муниципальных образованиях Новгородской области</w:t>
            </w:r>
          </w:p>
        </w:tc>
        <w:tc>
          <w:tcPr>
            <w:tcW w:w="794" w:type="dxa"/>
          </w:tcPr>
          <w:p w:rsidR="00063C56" w:rsidRDefault="00063C56">
            <w:pPr>
              <w:pStyle w:val="ConsPlusNormal"/>
              <w:jc w:val="center"/>
            </w:pPr>
            <w:r>
              <w:t>ед.</w:t>
            </w:r>
          </w:p>
        </w:tc>
        <w:tc>
          <w:tcPr>
            <w:tcW w:w="680" w:type="dxa"/>
          </w:tcPr>
          <w:p w:rsidR="00063C56" w:rsidRDefault="00063C56">
            <w:pPr>
              <w:pStyle w:val="ConsPlusNormal"/>
            </w:pPr>
            <w:r>
              <w:t>3</w:t>
            </w:r>
          </w:p>
        </w:tc>
        <w:tc>
          <w:tcPr>
            <w:tcW w:w="680" w:type="dxa"/>
          </w:tcPr>
          <w:p w:rsidR="00063C56" w:rsidRDefault="00063C56">
            <w:pPr>
              <w:pStyle w:val="ConsPlusNormal"/>
              <w:jc w:val="center"/>
            </w:pPr>
            <w:r>
              <w:t>-</w:t>
            </w:r>
          </w:p>
        </w:tc>
        <w:tc>
          <w:tcPr>
            <w:tcW w:w="680" w:type="dxa"/>
          </w:tcPr>
          <w:p w:rsidR="00063C56" w:rsidRDefault="00063C56">
            <w:pPr>
              <w:pStyle w:val="ConsPlusNormal"/>
              <w:jc w:val="center"/>
            </w:pPr>
            <w:r>
              <w:t>-</w:t>
            </w:r>
          </w:p>
        </w:tc>
        <w:tc>
          <w:tcPr>
            <w:tcW w:w="680" w:type="dxa"/>
          </w:tcPr>
          <w:p w:rsidR="00063C56" w:rsidRDefault="00063C56">
            <w:pPr>
              <w:pStyle w:val="ConsPlusNormal"/>
              <w:jc w:val="center"/>
            </w:pPr>
            <w:r>
              <w:t>-</w:t>
            </w:r>
          </w:p>
        </w:tc>
        <w:tc>
          <w:tcPr>
            <w:tcW w:w="680" w:type="dxa"/>
          </w:tcPr>
          <w:p w:rsidR="00063C56" w:rsidRDefault="00063C56">
            <w:pPr>
              <w:pStyle w:val="ConsPlusNormal"/>
              <w:jc w:val="center"/>
            </w:pPr>
            <w:r>
              <w:t>-</w:t>
            </w:r>
          </w:p>
        </w:tc>
        <w:tc>
          <w:tcPr>
            <w:tcW w:w="680" w:type="dxa"/>
          </w:tcPr>
          <w:p w:rsidR="00063C56" w:rsidRDefault="00063C56">
            <w:pPr>
              <w:pStyle w:val="ConsPlusNormal"/>
              <w:jc w:val="center"/>
            </w:pPr>
            <w:r>
              <w:t>-</w:t>
            </w:r>
          </w:p>
        </w:tc>
        <w:tc>
          <w:tcPr>
            <w:tcW w:w="680" w:type="dxa"/>
          </w:tcPr>
          <w:p w:rsidR="00063C56" w:rsidRDefault="00063C56">
            <w:pPr>
              <w:pStyle w:val="ConsPlusNormal"/>
              <w:jc w:val="center"/>
            </w:pPr>
            <w:r>
              <w:t>-</w:t>
            </w:r>
          </w:p>
        </w:tc>
        <w:tc>
          <w:tcPr>
            <w:tcW w:w="1304" w:type="dxa"/>
          </w:tcPr>
          <w:p w:rsidR="00063C56" w:rsidRDefault="00063C56">
            <w:pPr>
              <w:pStyle w:val="ConsPlusNormal"/>
            </w:pPr>
            <w:r>
              <w:t>3</w:t>
            </w:r>
          </w:p>
        </w:tc>
        <w:tc>
          <w:tcPr>
            <w:tcW w:w="1587" w:type="dxa"/>
          </w:tcPr>
          <w:p w:rsidR="00063C56" w:rsidRDefault="00063C56">
            <w:pPr>
              <w:pStyle w:val="ConsPlusNormal"/>
              <w:jc w:val="center"/>
            </w:pPr>
            <w:r>
              <w:t>2018 год</w:t>
            </w:r>
          </w:p>
        </w:tc>
      </w:tr>
    </w:tbl>
    <w:p w:rsidR="00063C56" w:rsidRDefault="00063C56">
      <w:pPr>
        <w:pStyle w:val="ConsPlusNormal"/>
        <w:sectPr w:rsidR="00063C56">
          <w:pgSz w:w="16838" w:h="11905" w:orient="landscape"/>
          <w:pgMar w:top="1701" w:right="1134" w:bottom="850" w:left="1134" w:header="0" w:footer="0" w:gutter="0"/>
          <w:cols w:space="720"/>
          <w:titlePg/>
        </w:sectPr>
      </w:pPr>
    </w:p>
    <w:p w:rsidR="00063C56" w:rsidRDefault="00063C56">
      <w:pPr>
        <w:pStyle w:val="ConsPlusNormal"/>
        <w:jc w:val="both"/>
      </w:pPr>
    </w:p>
    <w:p w:rsidR="00063C56" w:rsidRDefault="00063C56">
      <w:pPr>
        <w:pStyle w:val="ConsPlusNormal"/>
        <w:jc w:val="both"/>
      </w:pPr>
    </w:p>
    <w:p w:rsidR="00063C56" w:rsidRDefault="00063C56">
      <w:pPr>
        <w:pStyle w:val="ConsPlusNormal"/>
        <w:jc w:val="both"/>
      </w:pPr>
    </w:p>
    <w:p w:rsidR="00063C56" w:rsidRDefault="00063C56">
      <w:pPr>
        <w:pStyle w:val="ConsPlusNormal"/>
        <w:jc w:val="both"/>
      </w:pPr>
    </w:p>
    <w:p w:rsidR="00063C56" w:rsidRDefault="00063C56">
      <w:pPr>
        <w:pStyle w:val="ConsPlusNormal"/>
        <w:jc w:val="both"/>
      </w:pPr>
    </w:p>
    <w:p w:rsidR="00063C56" w:rsidRDefault="00063C56">
      <w:pPr>
        <w:pStyle w:val="ConsPlusNormal"/>
        <w:jc w:val="right"/>
        <w:outlineLvl w:val="1"/>
      </w:pPr>
      <w:r>
        <w:t>Приложение N 3</w:t>
      </w:r>
    </w:p>
    <w:p w:rsidR="00063C56" w:rsidRDefault="00063C56">
      <w:pPr>
        <w:pStyle w:val="ConsPlusNormal"/>
        <w:jc w:val="right"/>
      </w:pPr>
      <w:r>
        <w:t>к государственной программе Новгородской области</w:t>
      </w:r>
    </w:p>
    <w:p w:rsidR="00063C56" w:rsidRDefault="00063C56">
      <w:pPr>
        <w:pStyle w:val="ConsPlusNormal"/>
        <w:jc w:val="right"/>
      </w:pPr>
      <w:r>
        <w:t>"Формирование современной городской среды</w:t>
      </w:r>
    </w:p>
    <w:p w:rsidR="00063C56" w:rsidRDefault="00063C56">
      <w:pPr>
        <w:pStyle w:val="ConsPlusNormal"/>
        <w:jc w:val="right"/>
      </w:pPr>
      <w:r>
        <w:t>на территории муниципальных образований</w:t>
      </w:r>
    </w:p>
    <w:p w:rsidR="00063C56" w:rsidRDefault="00063C56">
      <w:pPr>
        <w:pStyle w:val="ConsPlusNormal"/>
        <w:jc w:val="right"/>
      </w:pPr>
      <w:r>
        <w:t>Новгородской области на 2018 - 2024 годы"</w:t>
      </w:r>
    </w:p>
    <w:p w:rsidR="00063C56" w:rsidRDefault="00063C56">
      <w:pPr>
        <w:pStyle w:val="ConsPlusNormal"/>
        <w:jc w:val="both"/>
      </w:pPr>
    </w:p>
    <w:p w:rsidR="00063C56" w:rsidRDefault="00063C56">
      <w:pPr>
        <w:pStyle w:val="ConsPlusTitle"/>
        <w:jc w:val="center"/>
      </w:pPr>
      <w:r>
        <w:t>ПОРЯДОК</w:t>
      </w:r>
    </w:p>
    <w:p w:rsidR="00063C56" w:rsidRDefault="00063C56">
      <w:pPr>
        <w:pStyle w:val="ConsPlusTitle"/>
        <w:jc w:val="center"/>
      </w:pPr>
      <w:r>
        <w:t>РАСЧЕТА ЗНАЧЕНИЙ ЦЕЛЕВЫХ ПОКАЗАТЕЛЕЙ ИЛИ ИСТОЧНИКИ ПОЛУЧЕНИЯ</w:t>
      </w:r>
    </w:p>
    <w:p w:rsidR="00063C56" w:rsidRDefault="00063C56">
      <w:pPr>
        <w:pStyle w:val="ConsPlusTitle"/>
        <w:jc w:val="center"/>
      </w:pPr>
      <w:r>
        <w:t>ИНФОРМАЦИИ ГОСУДАРСТВЕННОЙ ПРОГРАММЫ НОВГОРОДСКОЙ ОБЛАСТИ</w:t>
      </w:r>
    </w:p>
    <w:p w:rsidR="00063C56" w:rsidRDefault="00063C56">
      <w:pPr>
        <w:pStyle w:val="ConsPlusTitle"/>
        <w:jc w:val="center"/>
      </w:pPr>
      <w:r>
        <w:t>"ФОРМИРОВАНИЕ СОВРЕМЕННОЙ ГОРОДСКОЙ СРЕДЫ НА ТЕРРИТОРИИ</w:t>
      </w:r>
    </w:p>
    <w:p w:rsidR="00063C56" w:rsidRDefault="00063C56">
      <w:pPr>
        <w:pStyle w:val="ConsPlusTitle"/>
        <w:jc w:val="center"/>
      </w:pPr>
      <w:r>
        <w:t>МУНИЦИПАЛЬНЫХ ОБРАЗОВАНИЙ НОВГОРОДСКОЙ ОБЛАСТИ</w:t>
      </w:r>
    </w:p>
    <w:p w:rsidR="00063C56" w:rsidRDefault="00063C56">
      <w:pPr>
        <w:pStyle w:val="ConsPlusTitle"/>
        <w:jc w:val="center"/>
      </w:pPr>
      <w:r>
        <w:t>НА 2018 - 2024 ГОДЫ"</w:t>
      </w:r>
    </w:p>
    <w:p w:rsidR="00063C56" w:rsidRDefault="00063C56">
      <w:pPr>
        <w:pStyle w:val="ConsPlusNormal"/>
        <w:jc w:val="both"/>
      </w:pPr>
    </w:p>
    <w:p w:rsidR="00063C56" w:rsidRDefault="00063C56">
      <w:pPr>
        <w:pStyle w:val="ConsPlusNormal"/>
        <w:ind w:firstLine="540"/>
        <w:jc w:val="both"/>
      </w:pPr>
      <w:r>
        <w:t xml:space="preserve">Исключен. - </w:t>
      </w:r>
      <w:hyperlink r:id="rId224">
        <w:r>
          <w:rPr>
            <w:color w:val="0000FF"/>
          </w:rPr>
          <w:t>Постановление</w:t>
        </w:r>
      </w:hyperlink>
      <w:r>
        <w:t xml:space="preserve"> Правительства Новгородской области от 05.07.2019 N 261.</w:t>
      </w:r>
    </w:p>
    <w:p w:rsidR="00063C56" w:rsidRDefault="00063C56">
      <w:pPr>
        <w:pStyle w:val="ConsPlusNormal"/>
        <w:jc w:val="both"/>
      </w:pPr>
    </w:p>
    <w:p w:rsidR="00063C56" w:rsidRDefault="00063C56">
      <w:pPr>
        <w:pStyle w:val="ConsPlusNormal"/>
        <w:jc w:val="both"/>
      </w:pPr>
    </w:p>
    <w:p w:rsidR="00063C56" w:rsidRDefault="00063C56">
      <w:pPr>
        <w:pStyle w:val="ConsPlusNormal"/>
        <w:jc w:val="both"/>
      </w:pPr>
    </w:p>
    <w:p w:rsidR="00063C56" w:rsidRDefault="00063C56">
      <w:pPr>
        <w:pStyle w:val="ConsPlusNormal"/>
        <w:jc w:val="both"/>
      </w:pPr>
    </w:p>
    <w:p w:rsidR="00063C56" w:rsidRDefault="00063C56">
      <w:pPr>
        <w:pStyle w:val="ConsPlusNormal"/>
        <w:jc w:val="both"/>
      </w:pPr>
    </w:p>
    <w:p w:rsidR="00063C56" w:rsidRDefault="00063C56">
      <w:pPr>
        <w:pStyle w:val="ConsPlusNormal"/>
        <w:jc w:val="right"/>
        <w:outlineLvl w:val="1"/>
      </w:pPr>
      <w:r>
        <w:t>Приложение N 4</w:t>
      </w:r>
    </w:p>
    <w:p w:rsidR="00063C56" w:rsidRDefault="00063C56">
      <w:pPr>
        <w:pStyle w:val="ConsPlusNormal"/>
        <w:jc w:val="right"/>
      </w:pPr>
      <w:r>
        <w:t>к государственной программе Новгородской области</w:t>
      </w:r>
    </w:p>
    <w:p w:rsidR="00063C56" w:rsidRDefault="00063C56">
      <w:pPr>
        <w:pStyle w:val="ConsPlusNormal"/>
        <w:jc w:val="right"/>
      </w:pPr>
      <w:r>
        <w:t>"Формирование современной городской среды</w:t>
      </w:r>
    </w:p>
    <w:p w:rsidR="00063C56" w:rsidRDefault="00063C56">
      <w:pPr>
        <w:pStyle w:val="ConsPlusNormal"/>
        <w:jc w:val="right"/>
      </w:pPr>
      <w:r>
        <w:t>на территории муниципальных образований</w:t>
      </w:r>
    </w:p>
    <w:p w:rsidR="00063C56" w:rsidRDefault="00063C56">
      <w:pPr>
        <w:pStyle w:val="ConsPlusNormal"/>
        <w:jc w:val="right"/>
      </w:pPr>
      <w:r>
        <w:t>Новгородской области на 2018 - 2030 годы"</w:t>
      </w:r>
    </w:p>
    <w:p w:rsidR="00063C56" w:rsidRDefault="00063C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63C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3C56" w:rsidRDefault="00063C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3C56" w:rsidRDefault="00063C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3C56" w:rsidRDefault="00063C56">
            <w:pPr>
              <w:pStyle w:val="ConsPlusNormal"/>
              <w:jc w:val="center"/>
            </w:pPr>
            <w:r>
              <w:rPr>
                <w:color w:val="392C69"/>
              </w:rPr>
              <w:t>Список изменяющих документов</w:t>
            </w:r>
          </w:p>
          <w:p w:rsidR="00063C56" w:rsidRDefault="00063C56">
            <w:pPr>
              <w:pStyle w:val="ConsPlusNormal"/>
              <w:jc w:val="center"/>
            </w:pPr>
            <w:r>
              <w:rPr>
                <w:color w:val="392C69"/>
              </w:rPr>
              <w:t>(в ред. постановлений Правительства Новгородской области</w:t>
            </w:r>
          </w:p>
          <w:p w:rsidR="00063C56" w:rsidRDefault="00063C56">
            <w:pPr>
              <w:pStyle w:val="ConsPlusNormal"/>
              <w:jc w:val="center"/>
            </w:pPr>
            <w:r>
              <w:rPr>
                <w:color w:val="392C69"/>
              </w:rPr>
              <w:t xml:space="preserve">от 03.08.2020 </w:t>
            </w:r>
            <w:hyperlink r:id="rId225">
              <w:r>
                <w:rPr>
                  <w:color w:val="0000FF"/>
                </w:rPr>
                <w:t>N 359</w:t>
              </w:r>
            </w:hyperlink>
            <w:r>
              <w:rPr>
                <w:color w:val="392C69"/>
              </w:rPr>
              <w:t xml:space="preserve">, от 16.12.2020 </w:t>
            </w:r>
            <w:hyperlink r:id="rId226">
              <w:r>
                <w:rPr>
                  <w:color w:val="0000FF"/>
                </w:rPr>
                <w:t>N 556</w:t>
              </w:r>
            </w:hyperlink>
            <w:r>
              <w:rPr>
                <w:color w:val="392C69"/>
              </w:rPr>
              <w:t xml:space="preserve">, от 17.09.2021 </w:t>
            </w:r>
            <w:hyperlink r:id="rId227">
              <w:r>
                <w:rPr>
                  <w:color w:val="0000FF"/>
                </w:rPr>
                <w:t>N 288</w:t>
              </w:r>
            </w:hyperlink>
            <w:r>
              <w:rPr>
                <w:color w:val="392C69"/>
              </w:rPr>
              <w:t>,</w:t>
            </w:r>
          </w:p>
          <w:p w:rsidR="00063C56" w:rsidRDefault="00063C56">
            <w:pPr>
              <w:pStyle w:val="ConsPlusNormal"/>
              <w:jc w:val="center"/>
            </w:pPr>
            <w:r>
              <w:rPr>
                <w:color w:val="392C69"/>
              </w:rPr>
              <w:t xml:space="preserve">от 29.12.2021 </w:t>
            </w:r>
            <w:hyperlink r:id="rId228">
              <w:r>
                <w:rPr>
                  <w:color w:val="0000FF"/>
                </w:rPr>
                <w:t>N 496</w:t>
              </w:r>
            </w:hyperlink>
            <w:r>
              <w:rPr>
                <w:color w:val="392C69"/>
              </w:rPr>
              <w:t xml:space="preserve">, от 08.07.2022 </w:t>
            </w:r>
            <w:hyperlink r:id="rId229">
              <w:r>
                <w:rPr>
                  <w:color w:val="0000FF"/>
                </w:rPr>
                <w:t>N 379</w:t>
              </w:r>
            </w:hyperlink>
            <w:r>
              <w:rPr>
                <w:color w:val="392C69"/>
              </w:rPr>
              <w:t xml:space="preserve">, от 30.11.2022 </w:t>
            </w:r>
            <w:hyperlink r:id="rId230">
              <w:r>
                <w:rPr>
                  <w:color w:val="0000FF"/>
                </w:rPr>
                <w:t>N 645</w:t>
              </w:r>
            </w:hyperlink>
            <w:r>
              <w:rPr>
                <w:color w:val="392C69"/>
              </w:rPr>
              <w:t>,</w:t>
            </w:r>
          </w:p>
          <w:p w:rsidR="00063C56" w:rsidRDefault="00063C56">
            <w:pPr>
              <w:pStyle w:val="ConsPlusNormal"/>
              <w:jc w:val="center"/>
            </w:pPr>
            <w:r>
              <w:rPr>
                <w:color w:val="392C69"/>
              </w:rPr>
              <w:t xml:space="preserve">от 18.04.2023 </w:t>
            </w:r>
            <w:hyperlink r:id="rId231">
              <w:r>
                <w:rPr>
                  <w:color w:val="0000FF"/>
                </w:rPr>
                <w:t>N 157</w:t>
              </w:r>
            </w:hyperlink>
            <w:r>
              <w:rPr>
                <w:color w:val="392C69"/>
              </w:rPr>
              <w:t xml:space="preserve">, от 28.07.2023 </w:t>
            </w:r>
            <w:hyperlink r:id="rId232">
              <w:r>
                <w:rPr>
                  <w:color w:val="0000FF"/>
                </w:rPr>
                <w:t>N 335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3C56" w:rsidRDefault="00063C56">
            <w:pPr>
              <w:pStyle w:val="ConsPlusNormal"/>
            </w:pPr>
          </w:p>
        </w:tc>
      </w:tr>
    </w:tbl>
    <w:p w:rsidR="00063C56" w:rsidRDefault="00063C56">
      <w:pPr>
        <w:pStyle w:val="ConsPlusNormal"/>
        <w:jc w:val="both"/>
      </w:pPr>
    </w:p>
    <w:p w:rsidR="00063C56" w:rsidRDefault="00063C56">
      <w:pPr>
        <w:pStyle w:val="ConsPlusTitle"/>
        <w:jc w:val="center"/>
        <w:outlineLvl w:val="2"/>
      </w:pPr>
      <w:bookmarkStart w:id="28" w:name="P2082"/>
      <w:bookmarkEnd w:id="28"/>
      <w:r>
        <w:t>Адресный перечень</w:t>
      </w:r>
    </w:p>
    <w:p w:rsidR="00063C56" w:rsidRDefault="00063C56">
      <w:pPr>
        <w:pStyle w:val="ConsPlusTitle"/>
        <w:jc w:val="center"/>
      </w:pPr>
      <w:r>
        <w:t>дворовых и общественных территорий, планируемых</w:t>
      </w:r>
    </w:p>
    <w:p w:rsidR="00063C56" w:rsidRDefault="00063C56">
      <w:pPr>
        <w:pStyle w:val="ConsPlusTitle"/>
        <w:jc w:val="center"/>
      </w:pPr>
      <w:r>
        <w:t>к благоустройству, в муниципальных образованиях области</w:t>
      </w:r>
    </w:p>
    <w:p w:rsidR="00063C56" w:rsidRDefault="00063C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7994"/>
      </w:tblGrid>
      <w:tr w:rsidR="00063C56">
        <w:tc>
          <w:tcPr>
            <w:tcW w:w="964" w:type="dxa"/>
          </w:tcPr>
          <w:p w:rsidR="00063C56" w:rsidRDefault="00063C56">
            <w:pPr>
              <w:pStyle w:val="ConsPlusNormal"/>
              <w:jc w:val="center"/>
            </w:pPr>
            <w:r>
              <w:t>N п/п</w:t>
            </w:r>
          </w:p>
        </w:tc>
        <w:tc>
          <w:tcPr>
            <w:tcW w:w="7994" w:type="dxa"/>
          </w:tcPr>
          <w:p w:rsidR="00063C56" w:rsidRDefault="00063C56">
            <w:pPr>
              <w:pStyle w:val="ConsPlusNormal"/>
              <w:jc w:val="center"/>
            </w:pPr>
            <w:r>
              <w:t>Адрес</w:t>
            </w:r>
          </w:p>
        </w:tc>
      </w:tr>
      <w:tr w:rsidR="00063C56">
        <w:tc>
          <w:tcPr>
            <w:tcW w:w="964" w:type="dxa"/>
          </w:tcPr>
          <w:p w:rsidR="00063C56" w:rsidRDefault="00063C56">
            <w:pPr>
              <w:pStyle w:val="ConsPlusNormal"/>
              <w:jc w:val="center"/>
            </w:pPr>
            <w:r>
              <w:t>1</w:t>
            </w:r>
          </w:p>
        </w:tc>
        <w:tc>
          <w:tcPr>
            <w:tcW w:w="7994" w:type="dxa"/>
          </w:tcPr>
          <w:p w:rsidR="00063C56" w:rsidRDefault="00063C56">
            <w:pPr>
              <w:pStyle w:val="ConsPlusNormal"/>
              <w:jc w:val="center"/>
            </w:pPr>
            <w:r>
              <w:t>2</w:t>
            </w:r>
          </w:p>
        </w:tc>
      </w:tr>
      <w:tr w:rsidR="00063C56">
        <w:tc>
          <w:tcPr>
            <w:tcW w:w="964" w:type="dxa"/>
          </w:tcPr>
          <w:p w:rsidR="00063C56" w:rsidRDefault="00063C56">
            <w:pPr>
              <w:pStyle w:val="ConsPlusNormal"/>
              <w:jc w:val="center"/>
              <w:outlineLvl w:val="3"/>
            </w:pPr>
            <w:r>
              <w:t>1.</w:t>
            </w:r>
          </w:p>
        </w:tc>
        <w:tc>
          <w:tcPr>
            <w:tcW w:w="7994" w:type="dxa"/>
          </w:tcPr>
          <w:p w:rsidR="00063C56" w:rsidRDefault="00063C56">
            <w:pPr>
              <w:pStyle w:val="ConsPlusNormal"/>
            </w:pPr>
            <w:r>
              <w:t>2019 год</w:t>
            </w:r>
          </w:p>
        </w:tc>
      </w:tr>
      <w:tr w:rsidR="00063C56">
        <w:tc>
          <w:tcPr>
            <w:tcW w:w="964" w:type="dxa"/>
          </w:tcPr>
          <w:p w:rsidR="00063C56" w:rsidRDefault="00063C56">
            <w:pPr>
              <w:pStyle w:val="ConsPlusNormal"/>
              <w:jc w:val="center"/>
              <w:outlineLvl w:val="4"/>
            </w:pPr>
            <w:r>
              <w:t>1.1.</w:t>
            </w:r>
          </w:p>
        </w:tc>
        <w:tc>
          <w:tcPr>
            <w:tcW w:w="7994" w:type="dxa"/>
          </w:tcPr>
          <w:p w:rsidR="00063C56" w:rsidRDefault="00063C56">
            <w:pPr>
              <w:pStyle w:val="ConsPlusNormal"/>
              <w:jc w:val="both"/>
            </w:pPr>
            <w:r>
              <w:t>Дворовые территории</w:t>
            </w:r>
          </w:p>
        </w:tc>
      </w:tr>
      <w:tr w:rsidR="00063C56">
        <w:tc>
          <w:tcPr>
            <w:tcW w:w="964" w:type="dxa"/>
          </w:tcPr>
          <w:p w:rsidR="00063C56" w:rsidRDefault="00063C56">
            <w:pPr>
              <w:pStyle w:val="ConsPlusNormal"/>
              <w:jc w:val="center"/>
            </w:pPr>
            <w:r>
              <w:t>1.1.1.</w:t>
            </w:r>
          </w:p>
        </w:tc>
        <w:tc>
          <w:tcPr>
            <w:tcW w:w="7994" w:type="dxa"/>
          </w:tcPr>
          <w:p w:rsidR="00063C56" w:rsidRDefault="00063C56">
            <w:pPr>
              <w:pStyle w:val="ConsPlusNormal"/>
              <w:jc w:val="both"/>
            </w:pPr>
            <w:r>
              <w:t>174150, Российская Федерация, Новгородская область, р.п. Шимск, ул. Ташкентская, д. 9</w:t>
            </w:r>
          </w:p>
        </w:tc>
      </w:tr>
      <w:tr w:rsidR="00063C56">
        <w:tc>
          <w:tcPr>
            <w:tcW w:w="964" w:type="dxa"/>
          </w:tcPr>
          <w:p w:rsidR="00063C56" w:rsidRDefault="00063C56">
            <w:pPr>
              <w:pStyle w:val="ConsPlusNormal"/>
              <w:jc w:val="center"/>
            </w:pPr>
            <w:r>
              <w:t>1.1.2.</w:t>
            </w:r>
          </w:p>
        </w:tc>
        <w:tc>
          <w:tcPr>
            <w:tcW w:w="7994" w:type="dxa"/>
          </w:tcPr>
          <w:p w:rsidR="00063C56" w:rsidRDefault="00063C56">
            <w:pPr>
              <w:pStyle w:val="ConsPlusNormal"/>
              <w:jc w:val="both"/>
            </w:pPr>
            <w:r>
              <w:t>174150, Российская Федерация, Новгородская область, р.п. Шимск, ул. Новгородская, д. 35</w:t>
            </w:r>
          </w:p>
        </w:tc>
      </w:tr>
      <w:tr w:rsidR="00063C56">
        <w:tc>
          <w:tcPr>
            <w:tcW w:w="964" w:type="dxa"/>
          </w:tcPr>
          <w:p w:rsidR="00063C56" w:rsidRDefault="00063C56">
            <w:pPr>
              <w:pStyle w:val="ConsPlusNormal"/>
              <w:jc w:val="center"/>
            </w:pPr>
            <w:r>
              <w:lastRenderedPageBreak/>
              <w:t>1.1.3.</w:t>
            </w:r>
          </w:p>
        </w:tc>
        <w:tc>
          <w:tcPr>
            <w:tcW w:w="7994" w:type="dxa"/>
          </w:tcPr>
          <w:p w:rsidR="00063C56" w:rsidRDefault="00063C56">
            <w:pPr>
              <w:pStyle w:val="ConsPlusNormal"/>
              <w:jc w:val="both"/>
            </w:pPr>
            <w:r>
              <w:t>174361, Российская Федерация, Новгородская область, Окуловский район, р.п. Угловка, ул. Центральная, д. 19</w:t>
            </w:r>
          </w:p>
        </w:tc>
      </w:tr>
      <w:tr w:rsidR="00063C56">
        <w:tc>
          <w:tcPr>
            <w:tcW w:w="964" w:type="dxa"/>
          </w:tcPr>
          <w:p w:rsidR="00063C56" w:rsidRDefault="00063C56">
            <w:pPr>
              <w:pStyle w:val="ConsPlusNormal"/>
              <w:jc w:val="center"/>
            </w:pPr>
            <w:r>
              <w:t>1.1.4.</w:t>
            </w:r>
          </w:p>
        </w:tc>
        <w:tc>
          <w:tcPr>
            <w:tcW w:w="7994" w:type="dxa"/>
          </w:tcPr>
          <w:p w:rsidR="00063C56" w:rsidRDefault="00063C56">
            <w:pPr>
              <w:pStyle w:val="ConsPlusNormal"/>
              <w:jc w:val="both"/>
            </w:pPr>
            <w:r>
              <w:t>174350, Российская Федерация, Новгородская область, г. Окуловка, ул. Уральская, д. 23, д. 25</w:t>
            </w:r>
          </w:p>
        </w:tc>
      </w:tr>
      <w:tr w:rsidR="00063C56">
        <w:tc>
          <w:tcPr>
            <w:tcW w:w="964" w:type="dxa"/>
          </w:tcPr>
          <w:p w:rsidR="00063C56" w:rsidRDefault="00063C56">
            <w:pPr>
              <w:pStyle w:val="ConsPlusNormal"/>
              <w:jc w:val="center"/>
            </w:pPr>
            <w:r>
              <w:t>1.1.5.</w:t>
            </w:r>
          </w:p>
        </w:tc>
        <w:tc>
          <w:tcPr>
            <w:tcW w:w="7994" w:type="dxa"/>
          </w:tcPr>
          <w:p w:rsidR="00063C56" w:rsidRDefault="00063C56">
            <w:pPr>
              <w:pStyle w:val="ConsPlusNormal"/>
              <w:jc w:val="both"/>
            </w:pPr>
            <w:r>
              <w:t>174350, Российская Федерация, Новгородская область, г. Окуловка, ул. Парфенова, д. 14</w:t>
            </w:r>
          </w:p>
        </w:tc>
      </w:tr>
      <w:tr w:rsidR="00063C56">
        <w:tc>
          <w:tcPr>
            <w:tcW w:w="964" w:type="dxa"/>
          </w:tcPr>
          <w:p w:rsidR="00063C56" w:rsidRDefault="00063C56">
            <w:pPr>
              <w:pStyle w:val="ConsPlusNormal"/>
              <w:jc w:val="center"/>
            </w:pPr>
            <w:r>
              <w:t>1.1.6.</w:t>
            </w:r>
          </w:p>
        </w:tc>
        <w:tc>
          <w:tcPr>
            <w:tcW w:w="7994" w:type="dxa"/>
          </w:tcPr>
          <w:p w:rsidR="00063C56" w:rsidRDefault="00063C56">
            <w:pPr>
              <w:pStyle w:val="ConsPlusNormal"/>
              <w:jc w:val="both"/>
            </w:pPr>
            <w:r>
              <w:t>175400, Российская Федерация, Новгородская область, г. Валдай, ул. Белова, д. 38</w:t>
            </w:r>
          </w:p>
        </w:tc>
      </w:tr>
      <w:tr w:rsidR="00063C56">
        <w:tc>
          <w:tcPr>
            <w:tcW w:w="964" w:type="dxa"/>
          </w:tcPr>
          <w:p w:rsidR="00063C56" w:rsidRDefault="00063C56">
            <w:pPr>
              <w:pStyle w:val="ConsPlusNormal"/>
              <w:jc w:val="center"/>
            </w:pPr>
            <w:r>
              <w:t>1.1.7.</w:t>
            </w:r>
          </w:p>
        </w:tc>
        <w:tc>
          <w:tcPr>
            <w:tcW w:w="7994" w:type="dxa"/>
          </w:tcPr>
          <w:p w:rsidR="00063C56" w:rsidRDefault="00063C56">
            <w:pPr>
              <w:pStyle w:val="ConsPlusNormal"/>
              <w:jc w:val="both"/>
            </w:pPr>
            <w:r>
              <w:t>175400, Российская Федерация, Новгородская область, г. Валдай, ул. Ленина, д. 54</w:t>
            </w:r>
          </w:p>
        </w:tc>
      </w:tr>
      <w:tr w:rsidR="00063C56">
        <w:tc>
          <w:tcPr>
            <w:tcW w:w="964" w:type="dxa"/>
          </w:tcPr>
          <w:p w:rsidR="00063C56" w:rsidRDefault="00063C56">
            <w:pPr>
              <w:pStyle w:val="ConsPlusNormal"/>
              <w:jc w:val="center"/>
            </w:pPr>
            <w:r>
              <w:t>1.1.8.</w:t>
            </w:r>
          </w:p>
        </w:tc>
        <w:tc>
          <w:tcPr>
            <w:tcW w:w="7994" w:type="dxa"/>
          </w:tcPr>
          <w:p w:rsidR="00063C56" w:rsidRDefault="00063C56">
            <w:pPr>
              <w:pStyle w:val="ConsPlusNormal"/>
              <w:jc w:val="both"/>
            </w:pPr>
            <w:r>
              <w:t>175400, Российская Федерация, Новгородская область, г. Валдай, ул. Мелиораторов, д. 5а</w:t>
            </w:r>
          </w:p>
        </w:tc>
      </w:tr>
      <w:tr w:rsidR="00063C56">
        <w:tc>
          <w:tcPr>
            <w:tcW w:w="964" w:type="dxa"/>
          </w:tcPr>
          <w:p w:rsidR="00063C56" w:rsidRDefault="00063C56">
            <w:pPr>
              <w:pStyle w:val="ConsPlusNormal"/>
              <w:jc w:val="center"/>
            </w:pPr>
            <w:r>
              <w:t>1.1.9.</w:t>
            </w:r>
          </w:p>
        </w:tc>
        <w:tc>
          <w:tcPr>
            <w:tcW w:w="7994" w:type="dxa"/>
          </w:tcPr>
          <w:p w:rsidR="00063C56" w:rsidRDefault="00063C56">
            <w:pPr>
              <w:pStyle w:val="ConsPlusNormal"/>
              <w:jc w:val="both"/>
            </w:pPr>
            <w:r>
              <w:t>175400, Российская Федерация, Новгородская область, г. Валдай, просп. Васильева, д. 69а</w:t>
            </w:r>
          </w:p>
        </w:tc>
      </w:tr>
      <w:tr w:rsidR="00063C56">
        <w:tc>
          <w:tcPr>
            <w:tcW w:w="964" w:type="dxa"/>
          </w:tcPr>
          <w:p w:rsidR="00063C56" w:rsidRDefault="00063C56">
            <w:pPr>
              <w:pStyle w:val="ConsPlusNormal"/>
              <w:jc w:val="center"/>
            </w:pPr>
            <w:r>
              <w:t>1.1.10.</w:t>
            </w:r>
          </w:p>
        </w:tc>
        <w:tc>
          <w:tcPr>
            <w:tcW w:w="7994" w:type="dxa"/>
          </w:tcPr>
          <w:p w:rsidR="00063C56" w:rsidRDefault="00063C56">
            <w:pPr>
              <w:pStyle w:val="ConsPlusNormal"/>
              <w:jc w:val="both"/>
            </w:pPr>
            <w:r>
              <w:t>175400, Российская Федерация, Новгородская область, г. Валдай, просп. Васильева, д. 73</w:t>
            </w:r>
          </w:p>
        </w:tc>
      </w:tr>
      <w:tr w:rsidR="00063C56">
        <w:tc>
          <w:tcPr>
            <w:tcW w:w="964" w:type="dxa"/>
          </w:tcPr>
          <w:p w:rsidR="00063C56" w:rsidRDefault="00063C56">
            <w:pPr>
              <w:pStyle w:val="ConsPlusNormal"/>
              <w:jc w:val="center"/>
            </w:pPr>
            <w:r>
              <w:t>1.1.11.</w:t>
            </w:r>
          </w:p>
        </w:tc>
        <w:tc>
          <w:tcPr>
            <w:tcW w:w="7994" w:type="dxa"/>
          </w:tcPr>
          <w:p w:rsidR="00063C56" w:rsidRDefault="00063C56">
            <w:pPr>
              <w:pStyle w:val="ConsPlusNormal"/>
              <w:jc w:val="both"/>
            </w:pPr>
            <w:r>
              <w:t>175400, Российская Федерация, Новгородская область, г. Валдай, ул. Гагарина, д. 21</w:t>
            </w:r>
          </w:p>
        </w:tc>
      </w:tr>
      <w:tr w:rsidR="00063C56">
        <w:tc>
          <w:tcPr>
            <w:tcW w:w="964" w:type="dxa"/>
          </w:tcPr>
          <w:p w:rsidR="00063C56" w:rsidRDefault="00063C56">
            <w:pPr>
              <w:pStyle w:val="ConsPlusNormal"/>
              <w:jc w:val="center"/>
            </w:pPr>
            <w:r>
              <w:t>1.1.12.</w:t>
            </w:r>
          </w:p>
        </w:tc>
        <w:tc>
          <w:tcPr>
            <w:tcW w:w="7994" w:type="dxa"/>
          </w:tcPr>
          <w:p w:rsidR="00063C56" w:rsidRDefault="00063C56">
            <w:pPr>
              <w:pStyle w:val="ConsPlusNormal"/>
              <w:jc w:val="both"/>
            </w:pPr>
            <w:r>
              <w:t>174581, Российская Федерация, Новгородская область, р.п. Хвойная, ул. Пионерская, д. 30</w:t>
            </w:r>
          </w:p>
        </w:tc>
      </w:tr>
      <w:tr w:rsidR="00063C56">
        <w:tc>
          <w:tcPr>
            <w:tcW w:w="964" w:type="dxa"/>
          </w:tcPr>
          <w:p w:rsidR="00063C56" w:rsidRDefault="00063C56">
            <w:pPr>
              <w:pStyle w:val="ConsPlusNormal"/>
              <w:jc w:val="center"/>
            </w:pPr>
            <w:r>
              <w:t>1.1.13.</w:t>
            </w:r>
          </w:p>
        </w:tc>
        <w:tc>
          <w:tcPr>
            <w:tcW w:w="7994" w:type="dxa"/>
          </w:tcPr>
          <w:p w:rsidR="00063C56" w:rsidRDefault="00063C56">
            <w:pPr>
              <w:pStyle w:val="ConsPlusNormal"/>
              <w:jc w:val="both"/>
            </w:pPr>
            <w:r>
              <w:t>174260, Российская Федерация, Новгородская область, г. Малая Вишера, ул. Школьная, д. 22а</w:t>
            </w:r>
          </w:p>
        </w:tc>
      </w:tr>
      <w:tr w:rsidR="00063C56">
        <w:tc>
          <w:tcPr>
            <w:tcW w:w="964" w:type="dxa"/>
          </w:tcPr>
          <w:p w:rsidR="00063C56" w:rsidRDefault="00063C56">
            <w:pPr>
              <w:pStyle w:val="ConsPlusNormal"/>
              <w:jc w:val="center"/>
            </w:pPr>
            <w:r>
              <w:t>1.1.14.</w:t>
            </w:r>
          </w:p>
        </w:tc>
        <w:tc>
          <w:tcPr>
            <w:tcW w:w="7994" w:type="dxa"/>
          </w:tcPr>
          <w:p w:rsidR="00063C56" w:rsidRDefault="00063C56">
            <w:pPr>
              <w:pStyle w:val="ConsPlusNormal"/>
              <w:jc w:val="both"/>
            </w:pPr>
            <w:r>
              <w:t>174260, Российская Федерация, Новгородская область, г. Малая Вишера, ул. Школьная, д. 24</w:t>
            </w:r>
          </w:p>
        </w:tc>
      </w:tr>
      <w:tr w:rsidR="00063C56">
        <w:tc>
          <w:tcPr>
            <w:tcW w:w="964" w:type="dxa"/>
          </w:tcPr>
          <w:p w:rsidR="00063C56" w:rsidRDefault="00063C56">
            <w:pPr>
              <w:pStyle w:val="ConsPlusNormal"/>
              <w:jc w:val="center"/>
            </w:pPr>
            <w:r>
              <w:t>1.1.15.</w:t>
            </w:r>
          </w:p>
        </w:tc>
        <w:tc>
          <w:tcPr>
            <w:tcW w:w="7994" w:type="dxa"/>
          </w:tcPr>
          <w:p w:rsidR="00063C56" w:rsidRDefault="00063C56">
            <w:pPr>
              <w:pStyle w:val="ConsPlusNormal"/>
              <w:jc w:val="both"/>
            </w:pPr>
            <w:r>
              <w:t>174260, Российская Федерация, Новгородская область, г. Малая Вишера, ул. Пушкинская, д. 26</w:t>
            </w:r>
          </w:p>
        </w:tc>
      </w:tr>
      <w:tr w:rsidR="00063C56">
        <w:tc>
          <w:tcPr>
            <w:tcW w:w="964" w:type="dxa"/>
          </w:tcPr>
          <w:p w:rsidR="00063C56" w:rsidRDefault="00063C56">
            <w:pPr>
              <w:pStyle w:val="ConsPlusNormal"/>
              <w:jc w:val="center"/>
            </w:pPr>
            <w:r>
              <w:t>1.1.16.</w:t>
            </w:r>
          </w:p>
        </w:tc>
        <w:tc>
          <w:tcPr>
            <w:tcW w:w="7994" w:type="dxa"/>
          </w:tcPr>
          <w:p w:rsidR="00063C56" w:rsidRDefault="00063C56">
            <w:pPr>
              <w:pStyle w:val="ConsPlusNormal"/>
              <w:jc w:val="both"/>
            </w:pPr>
            <w:r>
              <w:t>175100, Российская Федерация, Новгородская область, п. Волот, ул. Красная, д. 2</w:t>
            </w:r>
          </w:p>
        </w:tc>
      </w:tr>
      <w:tr w:rsidR="00063C56">
        <w:tc>
          <w:tcPr>
            <w:tcW w:w="964" w:type="dxa"/>
          </w:tcPr>
          <w:p w:rsidR="00063C56" w:rsidRDefault="00063C56">
            <w:pPr>
              <w:pStyle w:val="ConsPlusNormal"/>
              <w:jc w:val="center"/>
            </w:pPr>
            <w:r>
              <w:t>1.1.17.</w:t>
            </w:r>
          </w:p>
        </w:tc>
        <w:tc>
          <w:tcPr>
            <w:tcW w:w="7994" w:type="dxa"/>
          </w:tcPr>
          <w:p w:rsidR="00063C56" w:rsidRDefault="00063C56">
            <w:pPr>
              <w:pStyle w:val="ConsPlusNormal"/>
              <w:jc w:val="both"/>
            </w:pPr>
            <w:r>
              <w:t>175100, Российская Федерация, Новгородская область, п. Волот, ул. Школьная, д. 3</w:t>
            </w:r>
          </w:p>
        </w:tc>
      </w:tr>
      <w:tr w:rsidR="00063C56">
        <w:tc>
          <w:tcPr>
            <w:tcW w:w="964" w:type="dxa"/>
          </w:tcPr>
          <w:p w:rsidR="00063C56" w:rsidRDefault="00063C56">
            <w:pPr>
              <w:pStyle w:val="ConsPlusNormal"/>
              <w:jc w:val="center"/>
            </w:pPr>
            <w:r>
              <w:t>1.1.18.</w:t>
            </w:r>
          </w:p>
        </w:tc>
        <w:tc>
          <w:tcPr>
            <w:tcW w:w="7994" w:type="dxa"/>
          </w:tcPr>
          <w:p w:rsidR="00063C56" w:rsidRDefault="00063C56">
            <w:pPr>
              <w:pStyle w:val="ConsPlusNormal"/>
              <w:jc w:val="both"/>
            </w:pPr>
            <w:r>
              <w:t>175100, Российская Федерация, Новгородская область, п. Волот, ул. Железнодорожная, д. 12</w:t>
            </w:r>
          </w:p>
        </w:tc>
      </w:tr>
      <w:tr w:rsidR="00063C56">
        <w:tc>
          <w:tcPr>
            <w:tcW w:w="964" w:type="dxa"/>
          </w:tcPr>
          <w:p w:rsidR="00063C56" w:rsidRDefault="00063C56">
            <w:pPr>
              <w:pStyle w:val="ConsPlusNormal"/>
              <w:jc w:val="center"/>
            </w:pPr>
            <w:r>
              <w:t>1.1.19.</w:t>
            </w:r>
          </w:p>
        </w:tc>
        <w:tc>
          <w:tcPr>
            <w:tcW w:w="7994" w:type="dxa"/>
          </w:tcPr>
          <w:p w:rsidR="00063C56" w:rsidRDefault="00063C56">
            <w:pPr>
              <w:pStyle w:val="ConsPlusNormal"/>
              <w:jc w:val="both"/>
            </w:pPr>
            <w:r>
              <w:t>173530, Российская Федерация, Новгородская область, Новгородский район, р.п. Пролетарий, ул. Восточная, д. 15</w:t>
            </w:r>
          </w:p>
        </w:tc>
      </w:tr>
      <w:tr w:rsidR="00063C56">
        <w:tc>
          <w:tcPr>
            <w:tcW w:w="964" w:type="dxa"/>
          </w:tcPr>
          <w:p w:rsidR="00063C56" w:rsidRDefault="00063C56">
            <w:pPr>
              <w:pStyle w:val="ConsPlusNormal"/>
              <w:jc w:val="center"/>
            </w:pPr>
            <w:r>
              <w:t>1.1.20.</w:t>
            </w:r>
          </w:p>
        </w:tc>
        <w:tc>
          <w:tcPr>
            <w:tcW w:w="7994" w:type="dxa"/>
          </w:tcPr>
          <w:p w:rsidR="00063C56" w:rsidRDefault="00063C56">
            <w:pPr>
              <w:pStyle w:val="ConsPlusNormal"/>
              <w:jc w:val="both"/>
            </w:pPr>
            <w:r>
              <w:t>173530, Российская Федерация, Новгородская область, Новгородский район, р.п. Пролетарий, ул. Ленина, д. 8</w:t>
            </w:r>
          </w:p>
        </w:tc>
      </w:tr>
      <w:tr w:rsidR="00063C56">
        <w:tc>
          <w:tcPr>
            <w:tcW w:w="964" w:type="dxa"/>
          </w:tcPr>
          <w:p w:rsidR="00063C56" w:rsidRDefault="00063C56">
            <w:pPr>
              <w:pStyle w:val="ConsPlusNormal"/>
              <w:jc w:val="center"/>
            </w:pPr>
            <w:r>
              <w:t>1.1.21.</w:t>
            </w:r>
          </w:p>
        </w:tc>
        <w:tc>
          <w:tcPr>
            <w:tcW w:w="7994" w:type="dxa"/>
          </w:tcPr>
          <w:p w:rsidR="00063C56" w:rsidRDefault="00063C56">
            <w:pPr>
              <w:pStyle w:val="ConsPlusNormal"/>
              <w:jc w:val="both"/>
            </w:pPr>
            <w:r>
              <w:t>173021, Российская Федерация, Новгородская область, Великий Новгород, ул. Попова, д. 15, корп. 3</w:t>
            </w:r>
          </w:p>
        </w:tc>
      </w:tr>
      <w:tr w:rsidR="00063C56">
        <w:tc>
          <w:tcPr>
            <w:tcW w:w="964" w:type="dxa"/>
          </w:tcPr>
          <w:p w:rsidR="00063C56" w:rsidRDefault="00063C56">
            <w:pPr>
              <w:pStyle w:val="ConsPlusNormal"/>
              <w:jc w:val="center"/>
            </w:pPr>
            <w:r>
              <w:t>1.1.22.</w:t>
            </w:r>
          </w:p>
        </w:tc>
        <w:tc>
          <w:tcPr>
            <w:tcW w:w="7994" w:type="dxa"/>
          </w:tcPr>
          <w:p w:rsidR="00063C56" w:rsidRDefault="00063C56">
            <w:pPr>
              <w:pStyle w:val="ConsPlusNormal"/>
              <w:jc w:val="both"/>
            </w:pPr>
            <w:r>
              <w:t>173007, Российская Федерация, Новгородская область, Великий Новгород, Десятинная ул., д. 4</w:t>
            </w:r>
          </w:p>
        </w:tc>
      </w:tr>
      <w:tr w:rsidR="00063C56">
        <w:tc>
          <w:tcPr>
            <w:tcW w:w="964" w:type="dxa"/>
          </w:tcPr>
          <w:p w:rsidR="00063C56" w:rsidRDefault="00063C56">
            <w:pPr>
              <w:pStyle w:val="ConsPlusNormal"/>
              <w:jc w:val="center"/>
            </w:pPr>
            <w:r>
              <w:t>1.1.23.</w:t>
            </w:r>
          </w:p>
        </w:tc>
        <w:tc>
          <w:tcPr>
            <w:tcW w:w="7994" w:type="dxa"/>
          </w:tcPr>
          <w:p w:rsidR="00063C56" w:rsidRDefault="00063C56">
            <w:pPr>
              <w:pStyle w:val="ConsPlusNormal"/>
              <w:jc w:val="both"/>
            </w:pPr>
            <w:r>
              <w:t xml:space="preserve">173004, Российская Федерация, Новгородская область, Великий Новгород, ул. </w:t>
            </w:r>
            <w:r>
              <w:lastRenderedPageBreak/>
              <w:t>Т.Фрунзе - Оловянка, д. 13</w:t>
            </w:r>
          </w:p>
        </w:tc>
      </w:tr>
      <w:tr w:rsidR="00063C56">
        <w:tc>
          <w:tcPr>
            <w:tcW w:w="964" w:type="dxa"/>
          </w:tcPr>
          <w:p w:rsidR="00063C56" w:rsidRDefault="00063C56">
            <w:pPr>
              <w:pStyle w:val="ConsPlusNormal"/>
              <w:jc w:val="center"/>
            </w:pPr>
            <w:r>
              <w:lastRenderedPageBreak/>
              <w:t>1.1.24.</w:t>
            </w:r>
          </w:p>
        </w:tc>
        <w:tc>
          <w:tcPr>
            <w:tcW w:w="7994" w:type="dxa"/>
          </w:tcPr>
          <w:p w:rsidR="00063C56" w:rsidRDefault="00063C56">
            <w:pPr>
              <w:pStyle w:val="ConsPlusNormal"/>
              <w:jc w:val="both"/>
            </w:pPr>
            <w:r>
              <w:t>173001, Российская Федерация, Новгородская область, Великий Новгород, Большая Санкт-Петербургская ул., д. 19</w:t>
            </w:r>
          </w:p>
        </w:tc>
      </w:tr>
      <w:tr w:rsidR="00063C56">
        <w:tc>
          <w:tcPr>
            <w:tcW w:w="964" w:type="dxa"/>
          </w:tcPr>
          <w:p w:rsidR="00063C56" w:rsidRDefault="00063C56">
            <w:pPr>
              <w:pStyle w:val="ConsPlusNormal"/>
              <w:jc w:val="center"/>
            </w:pPr>
            <w:r>
              <w:t>1.1.25.</w:t>
            </w:r>
          </w:p>
        </w:tc>
        <w:tc>
          <w:tcPr>
            <w:tcW w:w="7994" w:type="dxa"/>
          </w:tcPr>
          <w:p w:rsidR="00063C56" w:rsidRDefault="00063C56">
            <w:pPr>
              <w:pStyle w:val="ConsPlusNormal"/>
              <w:jc w:val="both"/>
            </w:pPr>
            <w:r>
              <w:t>173021, Российская Федерация, Новгородская область, Великий Новгород, Нехинская ул., д. 22, корп. 1</w:t>
            </w:r>
          </w:p>
        </w:tc>
      </w:tr>
      <w:tr w:rsidR="00063C56">
        <w:tc>
          <w:tcPr>
            <w:tcW w:w="964" w:type="dxa"/>
          </w:tcPr>
          <w:p w:rsidR="00063C56" w:rsidRDefault="00063C56">
            <w:pPr>
              <w:pStyle w:val="ConsPlusNormal"/>
              <w:jc w:val="center"/>
            </w:pPr>
            <w:r>
              <w:t>1.1.26.</w:t>
            </w:r>
          </w:p>
        </w:tc>
        <w:tc>
          <w:tcPr>
            <w:tcW w:w="7994" w:type="dxa"/>
          </w:tcPr>
          <w:p w:rsidR="00063C56" w:rsidRDefault="00063C56">
            <w:pPr>
              <w:pStyle w:val="ConsPlusNormal"/>
              <w:jc w:val="both"/>
            </w:pPr>
            <w:r>
              <w:t>173024, Российская Федерация, Новгородская область, Великий Новгород, ул. Свободы, д. 27, корп. 2</w:t>
            </w:r>
          </w:p>
        </w:tc>
      </w:tr>
      <w:tr w:rsidR="00063C56">
        <w:tc>
          <w:tcPr>
            <w:tcW w:w="964" w:type="dxa"/>
          </w:tcPr>
          <w:p w:rsidR="00063C56" w:rsidRDefault="00063C56">
            <w:pPr>
              <w:pStyle w:val="ConsPlusNormal"/>
              <w:jc w:val="center"/>
            </w:pPr>
            <w:r>
              <w:t>1.1.27.</w:t>
            </w:r>
          </w:p>
        </w:tc>
        <w:tc>
          <w:tcPr>
            <w:tcW w:w="7994" w:type="dxa"/>
          </w:tcPr>
          <w:p w:rsidR="00063C56" w:rsidRDefault="00063C56">
            <w:pPr>
              <w:pStyle w:val="ConsPlusNormal"/>
              <w:jc w:val="both"/>
            </w:pPr>
            <w:r>
              <w:t>173025, Российская Федерация, Новгородская область, Великий Новгород, ул. Зелинского, д. 40, корп. 1</w:t>
            </w:r>
          </w:p>
        </w:tc>
      </w:tr>
      <w:tr w:rsidR="00063C56">
        <w:tc>
          <w:tcPr>
            <w:tcW w:w="964" w:type="dxa"/>
          </w:tcPr>
          <w:p w:rsidR="00063C56" w:rsidRDefault="00063C56">
            <w:pPr>
              <w:pStyle w:val="ConsPlusNormal"/>
              <w:jc w:val="center"/>
            </w:pPr>
            <w:r>
              <w:t>1.1.28.</w:t>
            </w:r>
          </w:p>
        </w:tc>
        <w:tc>
          <w:tcPr>
            <w:tcW w:w="7994" w:type="dxa"/>
          </w:tcPr>
          <w:p w:rsidR="00063C56" w:rsidRDefault="00063C56">
            <w:pPr>
              <w:pStyle w:val="ConsPlusNormal"/>
              <w:jc w:val="both"/>
            </w:pPr>
            <w:r>
              <w:t>173014, Российская Федерация, Новгородская область, Великий Новгород, Пестовская ул., д. 1</w:t>
            </w:r>
          </w:p>
        </w:tc>
      </w:tr>
      <w:tr w:rsidR="00063C56">
        <w:tc>
          <w:tcPr>
            <w:tcW w:w="964" w:type="dxa"/>
          </w:tcPr>
          <w:p w:rsidR="00063C56" w:rsidRDefault="00063C56">
            <w:pPr>
              <w:pStyle w:val="ConsPlusNormal"/>
              <w:jc w:val="center"/>
            </w:pPr>
            <w:r>
              <w:t>1.1.29.</w:t>
            </w:r>
          </w:p>
        </w:tc>
        <w:tc>
          <w:tcPr>
            <w:tcW w:w="7994" w:type="dxa"/>
          </w:tcPr>
          <w:p w:rsidR="00063C56" w:rsidRDefault="00063C56">
            <w:pPr>
              <w:pStyle w:val="ConsPlusNormal"/>
              <w:jc w:val="both"/>
            </w:pPr>
            <w:r>
              <w:t>173014, Российская Федерация, Новгородская область, Великий Новгород, Пестовская ул., д. 3</w:t>
            </w:r>
          </w:p>
        </w:tc>
      </w:tr>
      <w:tr w:rsidR="00063C56">
        <w:tc>
          <w:tcPr>
            <w:tcW w:w="964" w:type="dxa"/>
          </w:tcPr>
          <w:p w:rsidR="00063C56" w:rsidRDefault="00063C56">
            <w:pPr>
              <w:pStyle w:val="ConsPlusNormal"/>
              <w:jc w:val="center"/>
            </w:pPr>
            <w:r>
              <w:t>1.1.30.</w:t>
            </w:r>
          </w:p>
        </w:tc>
        <w:tc>
          <w:tcPr>
            <w:tcW w:w="7994" w:type="dxa"/>
          </w:tcPr>
          <w:p w:rsidR="00063C56" w:rsidRDefault="00063C56">
            <w:pPr>
              <w:pStyle w:val="ConsPlusNormal"/>
              <w:jc w:val="both"/>
            </w:pPr>
            <w:r>
              <w:t>173000, Российская Федерация, Новгородская область, Великий Новгород, ул. Красилова, д. 44</w:t>
            </w:r>
          </w:p>
        </w:tc>
      </w:tr>
      <w:tr w:rsidR="00063C56">
        <w:tc>
          <w:tcPr>
            <w:tcW w:w="964" w:type="dxa"/>
          </w:tcPr>
          <w:p w:rsidR="00063C56" w:rsidRDefault="00063C56">
            <w:pPr>
              <w:pStyle w:val="ConsPlusNormal"/>
              <w:jc w:val="center"/>
            </w:pPr>
            <w:r>
              <w:t>1.1.31.</w:t>
            </w:r>
          </w:p>
        </w:tc>
        <w:tc>
          <w:tcPr>
            <w:tcW w:w="7994" w:type="dxa"/>
          </w:tcPr>
          <w:p w:rsidR="00063C56" w:rsidRDefault="00063C56">
            <w:pPr>
              <w:pStyle w:val="ConsPlusNormal"/>
              <w:jc w:val="both"/>
            </w:pPr>
            <w:r>
              <w:t>173020, Российская Федерация, Новгородская область, Великий Новгород, Большая Московская ул., д. 59</w:t>
            </w:r>
          </w:p>
        </w:tc>
      </w:tr>
      <w:tr w:rsidR="00063C56">
        <w:tc>
          <w:tcPr>
            <w:tcW w:w="964" w:type="dxa"/>
          </w:tcPr>
          <w:p w:rsidR="00063C56" w:rsidRDefault="00063C56">
            <w:pPr>
              <w:pStyle w:val="ConsPlusNormal"/>
              <w:jc w:val="center"/>
            </w:pPr>
            <w:r>
              <w:t>1.1.32.</w:t>
            </w:r>
          </w:p>
        </w:tc>
        <w:tc>
          <w:tcPr>
            <w:tcW w:w="7994" w:type="dxa"/>
          </w:tcPr>
          <w:p w:rsidR="00063C56" w:rsidRDefault="00063C56">
            <w:pPr>
              <w:pStyle w:val="ConsPlusNormal"/>
              <w:jc w:val="both"/>
            </w:pPr>
            <w:r>
              <w:t>173000, Российская Федерация, Новгородская область, Великий Новгород, ул. Федоровский Ручей, д. 12/57</w:t>
            </w:r>
          </w:p>
        </w:tc>
      </w:tr>
      <w:tr w:rsidR="00063C56">
        <w:tc>
          <w:tcPr>
            <w:tcW w:w="964" w:type="dxa"/>
          </w:tcPr>
          <w:p w:rsidR="00063C56" w:rsidRDefault="00063C56">
            <w:pPr>
              <w:pStyle w:val="ConsPlusNormal"/>
              <w:jc w:val="center"/>
            </w:pPr>
            <w:r>
              <w:t>1.1.33.</w:t>
            </w:r>
          </w:p>
        </w:tc>
        <w:tc>
          <w:tcPr>
            <w:tcW w:w="7994" w:type="dxa"/>
          </w:tcPr>
          <w:p w:rsidR="00063C56" w:rsidRDefault="00063C56">
            <w:pPr>
              <w:pStyle w:val="ConsPlusNormal"/>
              <w:jc w:val="both"/>
            </w:pPr>
            <w:r>
              <w:t>173021, Российская Федерация, Новгородская область, Великий Новгород, ул. Кочетова, д. 37, корп. 1</w:t>
            </w:r>
          </w:p>
        </w:tc>
      </w:tr>
      <w:tr w:rsidR="00063C56">
        <w:tc>
          <w:tcPr>
            <w:tcW w:w="964" w:type="dxa"/>
          </w:tcPr>
          <w:p w:rsidR="00063C56" w:rsidRDefault="00063C56">
            <w:pPr>
              <w:pStyle w:val="ConsPlusNormal"/>
              <w:jc w:val="center"/>
            </w:pPr>
            <w:r>
              <w:t>1.1.34.</w:t>
            </w:r>
          </w:p>
        </w:tc>
        <w:tc>
          <w:tcPr>
            <w:tcW w:w="7994" w:type="dxa"/>
          </w:tcPr>
          <w:p w:rsidR="00063C56" w:rsidRDefault="00063C56">
            <w:pPr>
              <w:pStyle w:val="ConsPlusNormal"/>
              <w:jc w:val="both"/>
            </w:pPr>
            <w:r>
              <w:t>173009, Российская Федерация, Новгородская область, Великий Новгород, Псковская ул., д. 48, корп. 3</w:t>
            </w:r>
          </w:p>
        </w:tc>
      </w:tr>
      <w:tr w:rsidR="00063C56">
        <w:tc>
          <w:tcPr>
            <w:tcW w:w="964" w:type="dxa"/>
          </w:tcPr>
          <w:p w:rsidR="00063C56" w:rsidRDefault="00063C56">
            <w:pPr>
              <w:pStyle w:val="ConsPlusNormal"/>
              <w:jc w:val="center"/>
            </w:pPr>
            <w:r>
              <w:t>1.1.35.</w:t>
            </w:r>
          </w:p>
        </w:tc>
        <w:tc>
          <w:tcPr>
            <w:tcW w:w="7994" w:type="dxa"/>
          </w:tcPr>
          <w:p w:rsidR="00063C56" w:rsidRDefault="00063C56">
            <w:pPr>
              <w:pStyle w:val="ConsPlusNormal"/>
              <w:jc w:val="both"/>
            </w:pPr>
            <w:r>
              <w:t>173014, Российская Федерация, Новгородская область, Великий Новгород, Московская ул., д. 30, корп. 1</w:t>
            </w:r>
          </w:p>
        </w:tc>
      </w:tr>
      <w:tr w:rsidR="00063C56">
        <w:tc>
          <w:tcPr>
            <w:tcW w:w="964" w:type="dxa"/>
          </w:tcPr>
          <w:p w:rsidR="00063C56" w:rsidRDefault="00063C56">
            <w:pPr>
              <w:pStyle w:val="ConsPlusNormal"/>
              <w:jc w:val="center"/>
            </w:pPr>
            <w:r>
              <w:t>1.1.36.</w:t>
            </w:r>
          </w:p>
        </w:tc>
        <w:tc>
          <w:tcPr>
            <w:tcW w:w="7994" w:type="dxa"/>
          </w:tcPr>
          <w:p w:rsidR="00063C56" w:rsidRDefault="00063C56">
            <w:pPr>
              <w:pStyle w:val="ConsPlusNormal"/>
              <w:jc w:val="both"/>
            </w:pPr>
            <w:r>
              <w:t>173016, Российская Федерация, Новгородская область, Великий Новгород, просп. Александра Корсунова, д. 17</w:t>
            </w:r>
          </w:p>
        </w:tc>
      </w:tr>
      <w:tr w:rsidR="00063C56">
        <w:tc>
          <w:tcPr>
            <w:tcW w:w="964" w:type="dxa"/>
          </w:tcPr>
          <w:p w:rsidR="00063C56" w:rsidRDefault="00063C56">
            <w:pPr>
              <w:pStyle w:val="ConsPlusNormal"/>
              <w:jc w:val="center"/>
            </w:pPr>
            <w:r>
              <w:t>1.1.37.</w:t>
            </w:r>
          </w:p>
        </w:tc>
        <w:tc>
          <w:tcPr>
            <w:tcW w:w="7994" w:type="dxa"/>
          </w:tcPr>
          <w:p w:rsidR="00063C56" w:rsidRDefault="00063C56">
            <w:pPr>
              <w:pStyle w:val="ConsPlusNormal"/>
              <w:jc w:val="both"/>
            </w:pPr>
            <w:r>
              <w:t>173021, Российская Федерация, Новгородская область, Великий Новгород, ул. Попова, д. 13, корп. 3</w:t>
            </w:r>
          </w:p>
        </w:tc>
      </w:tr>
      <w:tr w:rsidR="00063C56">
        <w:tc>
          <w:tcPr>
            <w:tcW w:w="964" w:type="dxa"/>
          </w:tcPr>
          <w:p w:rsidR="00063C56" w:rsidRDefault="00063C56">
            <w:pPr>
              <w:pStyle w:val="ConsPlusNormal"/>
              <w:jc w:val="center"/>
            </w:pPr>
            <w:r>
              <w:t>1.1.38.</w:t>
            </w:r>
          </w:p>
        </w:tc>
        <w:tc>
          <w:tcPr>
            <w:tcW w:w="7994" w:type="dxa"/>
          </w:tcPr>
          <w:p w:rsidR="00063C56" w:rsidRDefault="00063C56">
            <w:pPr>
              <w:pStyle w:val="ConsPlusNormal"/>
              <w:jc w:val="both"/>
            </w:pPr>
            <w:r>
              <w:t>173001, Российская Федерация, Новгородская область, Великий Новгород, Козьмодемьянская ул., д. 1</w:t>
            </w:r>
          </w:p>
        </w:tc>
      </w:tr>
      <w:tr w:rsidR="00063C56">
        <w:tc>
          <w:tcPr>
            <w:tcW w:w="964" w:type="dxa"/>
          </w:tcPr>
          <w:p w:rsidR="00063C56" w:rsidRDefault="00063C56">
            <w:pPr>
              <w:pStyle w:val="ConsPlusNormal"/>
              <w:jc w:val="center"/>
            </w:pPr>
            <w:r>
              <w:t>1.1.39.</w:t>
            </w:r>
          </w:p>
        </w:tc>
        <w:tc>
          <w:tcPr>
            <w:tcW w:w="7994" w:type="dxa"/>
          </w:tcPr>
          <w:p w:rsidR="00063C56" w:rsidRDefault="00063C56">
            <w:pPr>
              <w:pStyle w:val="ConsPlusNormal"/>
              <w:jc w:val="both"/>
            </w:pPr>
            <w:r>
              <w:t>173021, Российская Федерация, Новгородская область, Великий Новгород, ул. Кочетова, д. 32</w:t>
            </w:r>
          </w:p>
        </w:tc>
      </w:tr>
      <w:tr w:rsidR="00063C56">
        <w:tc>
          <w:tcPr>
            <w:tcW w:w="964" w:type="dxa"/>
          </w:tcPr>
          <w:p w:rsidR="00063C56" w:rsidRDefault="00063C56">
            <w:pPr>
              <w:pStyle w:val="ConsPlusNormal"/>
              <w:jc w:val="center"/>
            </w:pPr>
            <w:r>
              <w:t>1.1.40.</w:t>
            </w:r>
          </w:p>
        </w:tc>
        <w:tc>
          <w:tcPr>
            <w:tcW w:w="7994" w:type="dxa"/>
          </w:tcPr>
          <w:p w:rsidR="00063C56" w:rsidRDefault="00063C56">
            <w:pPr>
              <w:pStyle w:val="ConsPlusNormal"/>
              <w:jc w:val="both"/>
            </w:pPr>
            <w:r>
              <w:t>173020, Российская Федерация, Новгородская область, Великий Новгород, Большая Московская ул., д. 110/2</w:t>
            </w:r>
          </w:p>
        </w:tc>
      </w:tr>
      <w:tr w:rsidR="00063C56">
        <w:tc>
          <w:tcPr>
            <w:tcW w:w="964" w:type="dxa"/>
          </w:tcPr>
          <w:p w:rsidR="00063C56" w:rsidRDefault="00063C56">
            <w:pPr>
              <w:pStyle w:val="ConsPlusNormal"/>
              <w:jc w:val="center"/>
            </w:pPr>
            <w:r>
              <w:t>1.1.41.</w:t>
            </w:r>
          </w:p>
        </w:tc>
        <w:tc>
          <w:tcPr>
            <w:tcW w:w="7994" w:type="dxa"/>
          </w:tcPr>
          <w:p w:rsidR="00063C56" w:rsidRDefault="00063C56">
            <w:pPr>
              <w:pStyle w:val="ConsPlusNormal"/>
              <w:jc w:val="both"/>
            </w:pPr>
            <w:r>
              <w:t>173007, Российская Федерация, Новгородская область, Великий Новгород, ул. Каберова - Власьевская, д. 2</w:t>
            </w:r>
          </w:p>
        </w:tc>
      </w:tr>
      <w:tr w:rsidR="00063C56">
        <w:tc>
          <w:tcPr>
            <w:tcW w:w="964" w:type="dxa"/>
          </w:tcPr>
          <w:p w:rsidR="00063C56" w:rsidRDefault="00063C56">
            <w:pPr>
              <w:pStyle w:val="ConsPlusNormal"/>
              <w:jc w:val="center"/>
            </w:pPr>
            <w:r>
              <w:t>1.1.42.</w:t>
            </w:r>
          </w:p>
        </w:tc>
        <w:tc>
          <w:tcPr>
            <w:tcW w:w="7994" w:type="dxa"/>
          </w:tcPr>
          <w:p w:rsidR="00063C56" w:rsidRDefault="00063C56">
            <w:pPr>
              <w:pStyle w:val="ConsPlusNormal"/>
              <w:jc w:val="both"/>
            </w:pPr>
            <w:r>
              <w:t xml:space="preserve">173020, Российская Федерация, Новгородская область, Великий Новгород, </w:t>
            </w:r>
            <w:r>
              <w:lastRenderedPageBreak/>
              <w:t>Парковая ул., д. 18, корп. 2</w:t>
            </w:r>
          </w:p>
        </w:tc>
      </w:tr>
      <w:tr w:rsidR="00063C56">
        <w:tc>
          <w:tcPr>
            <w:tcW w:w="964" w:type="dxa"/>
          </w:tcPr>
          <w:p w:rsidR="00063C56" w:rsidRDefault="00063C56">
            <w:pPr>
              <w:pStyle w:val="ConsPlusNormal"/>
              <w:jc w:val="center"/>
            </w:pPr>
            <w:r>
              <w:lastRenderedPageBreak/>
              <w:t>1.1.43.</w:t>
            </w:r>
          </w:p>
        </w:tc>
        <w:tc>
          <w:tcPr>
            <w:tcW w:w="7994" w:type="dxa"/>
          </w:tcPr>
          <w:p w:rsidR="00063C56" w:rsidRDefault="00063C56">
            <w:pPr>
              <w:pStyle w:val="ConsPlusNormal"/>
              <w:jc w:val="both"/>
            </w:pPr>
            <w:r>
              <w:t>173009, Российская Федерация, Новгородская область, Великий Новгород, Псковская ул., д. 44, корп. 1</w:t>
            </w:r>
          </w:p>
        </w:tc>
      </w:tr>
      <w:tr w:rsidR="00063C56">
        <w:tc>
          <w:tcPr>
            <w:tcW w:w="964" w:type="dxa"/>
          </w:tcPr>
          <w:p w:rsidR="00063C56" w:rsidRDefault="00063C56">
            <w:pPr>
              <w:pStyle w:val="ConsPlusNormal"/>
              <w:jc w:val="center"/>
            </w:pPr>
            <w:r>
              <w:t>1.1.44.</w:t>
            </w:r>
          </w:p>
        </w:tc>
        <w:tc>
          <w:tcPr>
            <w:tcW w:w="7994" w:type="dxa"/>
          </w:tcPr>
          <w:p w:rsidR="00063C56" w:rsidRDefault="00063C56">
            <w:pPr>
              <w:pStyle w:val="ConsPlusNormal"/>
              <w:jc w:val="both"/>
            </w:pPr>
            <w:r>
              <w:t>173020, Российская Федерация, Новгородская область, Великий Новгород, Парковая ул., д. 12</w:t>
            </w:r>
          </w:p>
        </w:tc>
      </w:tr>
      <w:tr w:rsidR="00063C56">
        <w:tc>
          <w:tcPr>
            <w:tcW w:w="964" w:type="dxa"/>
          </w:tcPr>
          <w:p w:rsidR="00063C56" w:rsidRDefault="00063C56">
            <w:pPr>
              <w:pStyle w:val="ConsPlusNormal"/>
              <w:jc w:val="center"/>
            </w:pPr>
            <w:r>
              <w:t>1.1.45.</w:t>
            </w:r>
          </w:p>
        </w:tc>
        <w:tc>
          <w:tcPr>
            <w:tcW w:w="7994" w:type="dxa"/>
          </w:tcPr>
          <w:p w:rsidR="00063C56" w:rsidRDefault="00063C56">
            <w:pPr>
              <w:pStyle w:val="ConsPlusNormal"/>
              <w:jc w:val="both"/>
            </w:pPr>
            <w:r>
              <w:t>173000, Российская Федерация, Новгородская область, Великий Новгород, ул. Ильина, д. 13</w:t>
            </w:r>
          </w:p>
        </w:tc>
      </w:tr>
      <w:tr w:rsidR="00063C56">
        <w:tc>
          <w:tcPr>
            <w:tcW w:w="964" w:type="dxa"/>
          </w:tcPr>
          <w:p w:rsidR="00063C56" w:rsidRDefault="00063C56">
            <w:pPr>
              <w:pStyle w:val="ConsPlusNormal"/>
              <w:jc w:val="center"/>
            </w:pPr>
            <w:r>
              <w:t>1.1.46.</w:t>
            </w:r>
          </w:p>
        </w:tc>
        <w:tc>
          <w:tcPr>
            <w:tcW w:w="7994" w:type="dxa"/>
          </w:tcPr>
          <w:p w:rsidR="00063C56" w:rsidRDefault="00063C56">
            <w:pPr>
              <w:pStyle w:val="ConsPlusNormal"/>
              <w:jc w:val="both"/>
            </w:pPr>
            <w:r>
              <w:t>173016, Российская Федерация, Новгородская область, Великий Новгород, ул. Зелинского, д. 12</w:t>
            </w:r>
          </w:p>
        </w:tc>
      </w:tr>
      <w:tr w:rsidR="00063C56">
        <w:tc>
          <w:tcPr>
            <w:tcW w:w="964" w:type="dxa"/>
          </w:tcPr>
          <w:p w:rsidR="00063C56" w:rsidRDefault="00063C56">
            <w:pPr>
              <w:pStyle w:val="ConsPlusNormal"/>
              <w:jc w:val="center"/>
            </w:pPr>
            <w:r>
              <w:t>1.1.47.</w:t>
            </w:r>
          </w:p>
        </w:tc>
        <w:tc>
          <w:tcPr>
            <w:tcW w:w="7994" w:type="dxa"/>
          </w:tcPr>
          <w:p w:rsidR="00063C56" w:rsidRDefault="00063C56">
            <w:pPr>
              <w:pStyle w:val="ConsPlusNormal"/>
              <w:jc w:val="both"/>
            </w:pPr>
            <w:r>
              <w:t>173014, Российская Федерация, Новгородская область, Великий Новгород, Московская ул., д. 12</w:t>
            </w:r>
          </w:p>
        </w:tc>
      </w:tr>
      <w:tr w:rsidR="00063C56">
        <w:tc>
          <w:tcPr>
            <w:tcW w:w="964" w:type="dxa"/>
          </w:tcPr>
          <w:p w:rsidR="00063C56" w:rsidRDefault="00063C56">
            <w:pPr>
              <w:pStyle w:val="ConsPlusNormal"/>
              <w:jc w:val="center"/>
            </w:pPr>
            <w:r>
              <w:t>1.1.48.</w:t>
            </w:r>
          </w:p>
        </w:tc>
        <w:tc>
          <w:tcPr>
            <w:tcW w:w="7994" w:type="dxa"/>
          </w:tcPr>
          <w:p w:rsidR="00063C56" w:rsidRDefault="00063C56">
            <w:pPr>
              <w:pStyle w:val="ConsPlusNormal"/>
              <w:jc w:val="both"/>
            </w:pPr>
            <w:r>
              <w:t>173024, Российская Федерация, Новгородская область, Великий Новгород, просп. Александра Корсунова, д. 26а</w:t>
            </w:r>
          </w:p>
        </w:tc>
      </w:tr>
      <w:tr w:rsidR="00063C56">
        <w:tc>
          <w:tcPr>
            <w:tcW w:w="964" w:type="dxa"/>
          </w:tcPr>
          <w:p w:rsidR="00063C56" w:rsidRDefault="00063C56">
            <w:pPr>
              <w:pStyle w:val="ConsPlusNormal"/>
              <w:jc w:val="center"/>
            </w:pPr>
            <w:r>
              <w:t>1.1.49.</w:t>
            </w:r>
          </w:p>
        </w:tc>
        <w:tc>
          <w:tcPr>
            <w:tcW w:w="7994" w:type="dxa"/>
          </w:tcPr>
          <w:p w:rsidR="00063C56" w:rsidRDefault="00063C56">
            <w:pPr>
              <w:pStyle w:val="ConsPlusNormal"/>
              <w:jc w:val="both"/>
            </w:pPr>
            <w:r>
              <w:t>173025, Российская Федерация, Новгородская область, Великий Новгород, ул. Коровникова, д. 13, корп. 2</w:t>
            </w:r>
          </w:p>
        </w:tc>
      </w:tr>
      <w:tr w:rsidR="00063C56">
        <w:tc>
          <w:tcPr>
            <w:tcW w:w="964" w:type="dxa"/>
          </w:tcPr>
          <w:p w:rsidR="00063C56" w:rsidRDefault="00063C56">
            <w:pPr>
              <w:pStyle w:val="ConsPlusNormal"/>
              <w:jc w:val="center"/>
            </w:pPr>
            <w:r>
              <w:t>1.1.50.</w:t>
            </w:r>
          </w:p>
        </w:tc>
        <w:tc>
          <w:tcPr>
            <w:tcW w:w="7994" w:type="dxa"/>
          </w:tcPr>
          <w:p w:rsidR="00063C56" w:rsidRDefault="00063C56">
            <w:pPr>
              <w:pStyle w:val="ConsPlusNormal"/>
              <w:jc w:val="both"/>
            </w:pPr>
            <w:r>
              <w:t>173008, Российская Федерация, Новгородская область, Великий Новгород, ул. Щусева, д. 8, корп. 5</w:t>
            </w:r>
          </w:p>
        </w:tc>
      </w:tr>
      <w:tr w:rsidR="00063C56">
        <w:tc>
          <w:tcPr>
            <w:tcW w:w="964" w:type="dxa"/>
          </w:tcPr>
          <w:p w:rsidR="00063C56" w:rsidRDefault="00063C56">
            <w:pPr>
              <w:pStyle w:val="ConsPlusNormal"/>
              <w:jc w:val="center"/>
            </w:pPr>
            <w:r>
              <w:t>1.1.51.</w:t>
            </w:r>
          </w:p>
        </w:tc>
        <w:tc>
          <w:tcPr>
            <w:tcW w:w="7994" w:type="dxa"/>
          </w:tcPr>
          <w:p w:rsidR="00063C56" w:rsidRDefault="00063C56">
            <w:pPr>
              <w:pStyle w:val="ConsPlusNormal"/>
              <w:jc w:val="both"/>
            </w:pPr>
            <w:r>
              <w:t>173003, Российская Федерация, Новгородская область, Великий Новгород, Новолучанская ул., д. 30</w:t>
            </w:r>
          </w:p>
        </w:tc>
      </w:tr>
      <w:tr w:rsidR="00063C56">
        <w:tc>
          <w:tcPr>
            <w:tcW w:w="964" w:type="dxa"/>
          </w:tcPr>
          <w:p w:rsidR="00063C56" w:rsidRDefault="00063C56">
            <w:pPr>
              <w:pStyle w:val="ConsPlusNormal"/>
              <w:jc w:val="center"/>
            </w:pPr>
            <w:r>
              <w:t>1.1.52.</w:t>
            </w:r>
          </w:p>
        </w:tc>
        <w:tc>
          <w:tcPr>
            <w:tcW w:w="7994" w:type="dxa"/>
          </w:tcPr>
          <w:p w:rsidR="00063C56" w:rsidRDefault="00063C56">
            <w:pPr>
              <w:pStyle w:val="ConsPlusNormal"/>
              <w:jc w:val="both"/>
            </w:pPr>
            <w:r>
              <w:t>173024, Российская Федерация, Новгородская область, Великий Новгород, ул. Кочетова, д. 4</w:t>
            </w:r>
          </w:p>
        </w:tc>
      </w:tr>
      <w:tr w:rsidR="00063C56">
        <w:tc>
          <w:tcPr>
            <w:tcW w:w="964" w:type="dxa"/>
          </w:tcPr>
          <w:p w:rsidR="00063C56" w:rsidRDefault="00063C56">
            <w:pPr>
              <w:pStyle w:val="ConsPlusNormal"/>
              <w:jc w:val="center"/>
            </w:pPr>
            <w:r>
              <w:t>1.1.53.</w:t>
            </w:r>
          </w:p>
        </w:tc>
        <w:tc>
          <w:tcPr>
            <w:tcW w:w="7994" w:type="dxa"/>
          </w:tcPr>
          <w:p w:rsidR="00063C56" w:rsidRDefault="00063C56">
            <w:pPr>
              <w:pStyle w:val="ConsPlusNormal"/>
              <w:jc w:val="both"/>
            </w:pPr>
            <w:r>
              <w:t>173020, Российская Федерация, Новгородская область, Великий Новгород, Хутынская ул., д. 21, корп. 1</w:t>
            </w:r>
          </w:p>
        </w:tc>
      </w:tr>
      <w:tr w:rsidR="00063C56">
        <w:tc>
          <w:tcPr>
            <w:tcW w:w="964" w:type="dxa"/>
          </w:tcPr>
          <w:p w:rsidR="00063C56" w:rsidRDefault="00063C56">
            <w:pPr>
              <w:pStyle w:val="ConsPlusNormal"/>
              <w:jc w:val="center"/>
            </w:pPr>
            <w:r>
              <w:t>1.1.54.</w:t>
            </w:r>
          </w:p>
        </w:tc>
        <w:tc>
          <w:tcPr>
            <w:tcW w:w="7994" w:type="dxa"/>
          </w:tcPr>
          <w:p w:rsidR="00063C56" w:rsidRDefault="00063C56">
            <w:pPr>
              <w:pStyle w:val="ConsPlusNormal"/>
              <w:jc w:val="both"/>
            </w:pPr>
            <w:r>
              <w:t>173025, Российская Федерация, Новгородская область, Великий Новгород, ул. Попова, д. 16, корп. 1</w:t>
            </w:r>
          </w:p>
        </w:tc>
      </w:tr>
      <w:tr w:rsidR="00063C56">
        <w:tc>
          <w:tcPr>
            <w:tcW w:w="964" w:type="dxa"/>
          </w:tcPr>
          <w:p w:rsidR="00063C56" w:rsidRDefault="00063C56">
            <w:pPr>
              <w:pStyle w:val="ConsPlusNormal"/>
              <w:jc w:val="center"/>
            </w:pPr>
            <w:r>
              <w:t>1.1.55.</w:t>
            </w:r>
          </w:p>
        </w:tc>
        <w:tc>
          <w:tcPr>
            <w:tcW w:w="7994" w:type="dxa"/>
          </w:tcPr>
          <w:p w:rsidR="00063C56" w:rsidRDefault="00063C56">
            <w:pPr>
              <w:pStyle w:val="ConsPlusNormal"/>
              <w:jc w:val="both"/>
            </w:pPr>
            <w:r>
              <w:t>173021, Российская Федерация, Новгородская область, Великий Новгород, ул. Попова, д. 15, корп. 1</w:t>
            </w:r>
          </w:p>
        </w:tc>
      </w:tr>
      <w:tr w:rsidR="00063C56">
        <w:tc>
          <w:tcPr>
            <w:tcW w:w="964" w:type="dxa"/>
          </w:tcPr>
          <w:p w:rsidR="00063C56" w:rsidRDefault="00063C56">
            <w:pPr>
              <w:pStyle w:val="ConsPlusNormal"/>
              <w:jc w:val="center"/>
            </w:pPr>
            <w:r>
              <w:t>1.1.56.</w:t>
            </w:r>
          </w:p>
        </w:tc>
        <w:tc>
          <w:tcPr>
            <w:tcW w:w="7994" w:type="dxa"/>
          </w:tcPr>
          <w:p w:rsidR="00063C56" w:rsidRDefault="00063C56">
            <w:pPr>
              <w:pStyle w:val="ConsPlusNormal"/>
              <w:jc w:val="both"/>
            </w:pPr>
            <w:r>
              <w:t>173001, Российская Федерация, Новгородская область, Великий Новгород, Тихвинская ул., д. 1/11</w:t>
            </w:r>
          </w:p>
        </w:tc>
      </w:tr>
      <w:tr w:rsidR="00063C56">
        <w:tc>
          <w:tcPr>
            <w:tcW w:w="964" w:type="dxa"/>
          </w:tcPr>
          <w:p w:rsidR="00063C56" w:rsidRDefault="00063C56">
            <w:pPr>
              <w:pStyle w:val="ConsPlusNormal"/>
              <w:jc w:val="center"/>
            </w:pPr>
            <w:r>
              <w:t>1.1.57.</w:t>
            </w:r>
          </w:p>
        </w:tc>
        <w:tc>
          <w:tcPr>
            <w:tcW w:w="7994" w:type="dxa"/>
          </w:tcPr>
          <w:p w:rsidR="00063C56" w:rsidRDefault="00063C56">
            <w:pPr>
              <w:pStyle w:val="ConsPlusNormal"/>
              <w:jc w:val="both"/>
            </w:pPr>
            <w:r>
              <w:t>173000, Российская Федерация, Новгородская область, Великий Новгород, ул. Михайлова, д. 34</w:t>
            </w:r>
          </w:p>
        </w:tc>
      </w:tr>
      <w:tr w:rsidR="00063C56">
        <w:tc>
          <w:tcPr>
            <w:tcW w:w="964" w:type="dxa"/>
          </w:tcPr>
          <w:p w:rsidR="00063C56" w:rsidRDefault="00063C56">
            <w:pPr>
              <w:pStyle w:val="ConsPlusNormal"/>
              <w:jc w:val="center"/>
            </w:pPr>
            <w:r>
              <w:t>1.1.58.</w:t>
            </w:r>
          </w:p>
        </w:tc>
        <w:tc>
          <w:tcPr>
            <w:tcW w:w="7994" w:type="dxa"/>
          </w:tcPr>
          <w:p w:rsidR="00063C56" w:rsidRDefault="00063C56">
            <w:pPr>
              <w:pStyle w:val="ConsPlusNormal"/>
              <w:jc w:val="both"/>
            </w:pPr>
            <w:r>
              <w:t>173014, Российская Федерация, Новгородская область, Великий Новгород, Парковая ул., д. 6</w:t>
            </w:r>
          </w:p>
        </w:tc>
      </w:tr>
      <w:tr w:rsidR="00063C56">
        <w:tc>
          <w:tcPr>
            <w:tcW w:w="964" w:type="dxa"/>
          </w:tcPr>
          <w:p w:rsidR="00063C56" w:rsidRDefault="00063C56">
            <w:pPr>
              <w:pStyle w:val="ConsPlusNormal"/>
              <w:jc w:val="center"/>
            </w:pPr>
            <w:r>
              <w:t>1.1.59.</w:t>
            </w:r>
          </w:p>
        </w:tc>
        <w:tc>
          <w:tcPr>
            <w:tcW w:w="7994" w:type="dxa"/>
          </w:tcPr>
          <w:p w:rsidR="00063C56" w:rsidRDefault="00063C56">
            <w:pPr>
              <w:pStyle w:val="ConsPlusNormal"/>
              <w:jc w:val="both"/>
            </w:pPr>
            <w:r>
              <w:t>173024, Российская Федерация, Новгородская область, Великий Новгород, просп. Александра Корсунова, д. 35, корп. 1</w:t>
            </w:r>
          </w:p>
        </w:tc>
      </w:tr>
      <w:tr w:rsidR="00063C56">
        <w:tc>
          <w:tcPr>
            <w:tcW w:w="964" w:type="dxa"/>
          </w:tcPr>
          <w:p w:rsidR="00063C56" w:rsidRDefault="00063C56">
            <w:pPr>
              <w:pStyle w:val="ConsPlusNormal"/>
              <w:jc w:val="center"/>
            </w:pPr>
            <w:r>
              <w:t>1.1.60.</w:t>
            </w:r>
          </w:p>
        </w:tc>
        <w:tc>
          <w:tcPr>
            <w:tcW w:w="7994" w:type="dxa"/>
          </w:tcPr>
          <w:p w:rsidR="00063C56" w:rsidRDefault="00063C56">
            <w:pPr>
              <w:pStyle w:val="ConsPlusNormal"/>
              <w:jc w:val="both"/>
            </w:pPr>
            <w:r>
              <w:t>173008, Российская Федерация, Новгородская область, Великий Новгород, ул. Щусева, д. 9, корп. 1</w:t>
            </w:r>
          </w:p>
        </w:tc>
      </w:tr>
      <w:tr w:rsidR="00063C56">
        <w:tc>
          <w:tcPr>
            <w:tcW w:w="964" w:type="dxa"/>
          </w:tcPr>
          <w:p w:rsidR="00063C56" w:rsidRDefault="00063C56">
            <w:pPr>
              <w:pStyle w:val="ConsPlusNormal"/>
              <w:jc w:val="center"/>
            </w:pPr>
            <w:r>
              <w:t>1.1.61.</w:t>
            </w:r>
          </w:p>
        </w:tc>
        <w:tc>
          <w:tcPr>
            <w:tcW w:w="7994" w:type="dxa"/>
          </w:tcPr>
          <w:p w:rsidR="00063C56" w:rsidRDefault="00063C56">
            <w:pPr>
              <w:pStyle w:val="ConsPlusNormal"/>
              <w:jc w:val="both"/>
            </w:pPr>
            <w:r>
              <w:t xml:space="preserve">173016, Российская Федерация, Новгородская область, Великий Новгород, ул. </w:t>
            </w:r>
            <w:r>
              <w:lastRenderedPageBreak/>
              <w:t>Ломоносова, д. 3, корп. 1</w:t>
            </w:r>
          </w:p>
        </w:tc>
      </w:tr>
      <w:tr w:rsidR="00063C56">
        <w:tc>
          <w:tcPr>
            <w:tcW w:w="964" w:type="dxa"/>
          </w:tcPr>
          <w:p w:rsidR="00063C56" w:rsidRDefault="00063C56">
            <w:pPr>
              <w:pStyle w:val="ConsPlusNormal"/>
              <w:jc w:val="center"/>
            </w:pPr>
            <w:r>
              <w:lastRenderedPageBreak/>
              <w:t>1.1.62.</w:t>
            </w:r>
          </w:p>
        </w:tc>
        <w:tc>
          <w:tcPr>
            <w:tcW w:w="7994" w:type="dxa"/>
          </w:tcPr>
          <w:p w:rsidR="00063C56" w:rsidRDefault="00063C56">
            <w:pPr>
              <w:pStyle w:val="ConsPlusNormal"/>
              <w:jc w:val="both"/>
            </w:pPr>
            <w:r>
              <w:t>173004, Российская Федерация, Новгородская область, Великий Новгород, набережная Александра Невского, д. 26</w:t>
            </w:r>
          </w:p>
        </w:tc>
      </w:tr>
      <w:tr w:rsidR="00063C56">
        <w:tc>
          <w:tcPr>
            <w:tcW w:w="964" w:type="dxa"/>
          </w:tcPr>
          <w:p w:rsidR="00063C56" w:rsidRDefault="00063C56">
            <w:pPr>
              <w:pStyle w:val="ConsPlusNormal"/>
              <w:jc w:val="center"/>
            </w:pPr>
            <w:r>
              <w:t>1.1.63.</w:t>
            </w:r>
          </w:p>
        </w:tc>
        <w:tc>
          <w:tcPr>
            <w:tcW w:w="7994" w:type="dxa"/>
          </w:tcPr>
          <w:p w:rsidR="00063C56" w:rsidRDefault="00063C56">
            <w:pPr>
              <w:pStyle w:val="ConsPlusNormal"/>
              <w:jc w:val="both"/>
            </w:pPr>
            <w:r>
              <w:t>173000, Российская Федерация, Новгородская область, Великий Новгород, ул. Рогатица, д. 20</w:t>
            </w:r>
          </w:p>
        </w:tc>
      </w:tr>
      <w:tr w:rsidR="00063C56">
        <w:tc>
          <w:tcPr>
            <w:tcW w:w="964" w:type="dxa"/>
          </w:tcPr>
          <w:p w:rsidR="00063C56" w:rsidRDefault="00063C56">
            <w:pPr>
              <w:pStyle w:val="ConsPlusNormal"/>
              <w:jc w:val="center"/>
            </w:pPr>
            <w:r>
              <w:t>1.1.64.</w:t>
            </w:r>
          </w:p>
        </w:tc>
        <w:tc>
          <w:tcPr>
            <w:tcW w:w="7994" w:type="dxa"/>
          </w:tcPr>
          <w:p w:rsidR="00063C56" w:rsidRDefault="00063C56">
            <w:pPr>
              <w:pStyle w:val="ConsPlusNormal"/>
              <w:jc w:val="both"/>
            </w:pPr>
            <w:r>
              <w:t>173024, Российская Федерация, Новгородская область, Великий Новгород, просп. Александра Корсунова, д. 35, корп. 3</w:t>
            </w:r>
          </w:p>
        </w:tc>
      </w:tr>
      <w:tr w:rsidR="00063C56">
        <w:tc>
          <w:tcPr>
            <w:tcW w:w="964" w:type="dxa"/>
          </w:tcPr>
          <w:p w:rsidR="00063C56" w:rsidRDefault="00063C56">
            <w:pPr>
              <w:pStyle w:val="ConsPlusNormal"/>
              <w:jc w:val="center"/>
            </w:pPr>
            <w:r>
              <w:t>1.1.65.</w:t>
            </w:r>
          </w:p>
        </w:tc>
        <w:tc>
          <w:tcPr>
            <w:tcW w:w="7994" w:type="dxa"/>
          </w:tcPr>
          <w:p w:rsidR="00063C56" w:rsidRDefault="00063C56">
            <w:pPr>
              <w:pStyle w:val="ConsPlusNormal"/>
              <w:jc w:val="both"/>
            </w:pPr>
            <w:r>
              <w:t>173000, Российская Федерация, Новгородская область, Великий Новгород, ул. Михайлова, д. 46</w:t>
            </w:r>
          </w:p>
        </w:tc>
      </w:tr>
      <w:tr w:rsidR="00063C56">
        <w:tc>
          <w:tcPr>
            <w:tcW w:w="964" w:type="dxa"/>
          </w:tcPr>
          <w:p w:rsidR="00063C56" w:rsidRDefault="00063C56">
            <w:pPr>
              <w:pStyle w:val="ConsPlusNormal"/>
              <w:jc w:val="center"/>
            </w:pPr>
            <w:r>
              <w:t>1.1.66.</w:t>
            </w:r>
          </w:p>
        </w:tc>
        <w:tc>
          <w:tcPr>
            <w:tcW w:w="7994" w:type="dxa"/>
          </w:tcPr>
          <w:p w:rsidR="00063C56" w:rsidRDefault="00063C56">
            <w:pPr>
              <w:pStyle w:val="ConsPlusNormal"/>
              <w:jc w:val="both"/>
            </w:pPr>
            <w:r>
              <w:t>173022, Российская Федерация, Новгородская область, Великий Новгород, микрорайон Кречевицы, д. 21</w:t>
            </w:r>
          </w:p>
        </w:tc>
      </w:tr>
      <w:tr w:rsidR="00063C56">
        <w:tc>
          <w:tcPr>
            <w:tcW w:w="964" w:type="dxa"/>
          </w:tcPr>
          <w:p w:rsidR="00063C56" w:rsidRDefault="00063C56">
            <w:pPr>
              <w:pStyle w:val="ConsPlusNormal"/>
              <w:jc w:val="center"/>
            </w:pPr>
            <w:r>
              <w:t>1.1.67.</w:t>
            </w:r>
          </w:p>
        </w:tc>
        <w:tc>
          <w:tcPr>
            <w:tcW w:w="7994" w:type="dxa"/>
          </w:tcPr>
          <w:p w:rsidR="00063C56" w:rsidRDefault="00063C56">
            <w:pPr>
              <w:pStyle w:val="ConsPlusNormal"/>
              <w:jc w:val="both"/>
            </w:pPr>
            <w:r>
              <w:t>173007, Российская Федерация, Новгородская область, Великий Новгород, Десятинная ул., д. 20, корп. 2</w:t>
            </w:r>
          </w:p>
        </w:tc>
      </w:tr>
      <w:tr w:rsidR="00063C56">
        <w:tc>
          <w:tcPr>
            <w:tcW w:w="964" w:type="dxa"/>
          </w:tcPr>
          <w:p w:rsidR="00063C56" w:rsidRDefault="00063C56">
            <w:pPr>
              <w:pStyle w:val="ConsPlusNormal"/>
              <w:jc w:val="center"/>
            </w:pPr>
            <w:r>
              <w:t>1.1.68.</w:t>
            </w:r>
          </w:p>
        </w:tc>
        <w:tc>
          <w:tcPr>
            <w:tcW w:w="7994" w:type="dxa"/>
          </w:tcPr>
          <w:p w:rsidR="00063C56" w:rsidRDefault="00063C56">
            <w:pPr>
              <w:pStyle w:val="ConsPlusNormal"/>
              <w:jc w:val="both"/>
            </w:pPr>
            <w:r>
              <w:t>173021, Российская Федерация, Новгородская область, Великий Новгород, Нехинская ул., д. 26</w:t>
            </w:r>
          </w:p>
        </w:tc>
      </w:tr>
      <w:tr w:rsidR="00063C56">
        <w:tc>
          <w:tcPr>
            <w:tcW w:w="964" w:type="dxa"/>
          </w:tcPr>
          <w:p w:rsidR="00063C56" w:rsidRDefault="00063C56">
            <w:pPr>
              <w:pStyle w:val="ConsPlusNormal"/>
              <w:jc w:val="center"/>
            </w:pPr>
            <w:r>
              <w:t>1.1.69.</w:t>
            </w:r>
          </w:p>
        </w:tc>
        <w:tc>
          <w:tcPr>
            <w:tcW w:w="7994" w:type="dxa"/>
          </w:tcPr>
          <w:p w:rsidR="00063C56" w:rsidRDefault="00063C56">
            <w:pPr>
              <w:pStyle w:val="ConsPlusNormal"/>
              <w:jc w:val="both"/>
            </w:pPr>
            <w:r>
              <w:t>173007, Российская Федерация, Новгородская область, Великий Новгород, Десятинная ул., д. 2</w:t>
            </w:r>
          </w:p>
        </w:tc>
      </w:tr>
      <w:tr w:rsidR="00063C56">
        <w:tc>
          <w:tcPr>
            <w:tcW w:w="964" w:type="dxa"/>
          </w:tcPr>
          <w:p w:rsidR="00063C56" w:rsidRDefault="00063C56">
            <w:pPr>
              <w:pStyle w:val="ConsPlusNormal"/>
              <w:jc w:val="center"/>
            </w:pPr>
            <w:r>
              <w:t>1.1.70.</w:t>
            </w:r>
          </w:p>
        </w:tc>
        <w:tc>
          <w:tcPr>
            <w:tcW w:w="7994" w:type="dxa"/>
          </w:tcPr>
          <w:p w:rsidR="00063C56" w:rsidRDefault="00063C56">
            <w:pPr>
              <w:pStyle w:val="ConsPlusNormal"/>
              <w:jc w:val="both"/>
            </w:pPr>
            <w:r>
              <w:t>173020, Российская Федерация, Новгородская область, Великий Новгород, Большая Московская ул., д. 61, корп. 1</w:t>
            </w:r>
          </w:p>
        </w:tc>
      </w:tr>
      <w:tr w:rsidR="00063C56">
        <w:tc>
          <w:tcPr>
            <w:tcW w:w="964" w:type="dxa"/>
          </w:tcPr>
          <w:p w:rsidR="00063C56" w:rsidRDefault="00063C56">
            <w:pPr>
              <w:pStyle w:val="ConsPlusNormal"/>
              <w:jc w:val="center"/>
            </w:pPr>
            <w:r>
              <w:t>1.1.71.</w:t>
            </w:r>
          </w:p>
        </w:tc>
        <w:tc>
          <w:tcPr>
            <w:tcW w:w="7994" w:type="dxa"/>
          </w:tcPr>
          <w:p w:rsidR="00063C56" w:rsidRDefault="00063C56">
            <w:pPr>
              <w:pStyle w:val="ConsPlusNormal"/>
              <w:jc w:val="both"/>
            </w:pPr>
            <w:r>
              <w:t>173001, Российская Федерация, Новгородская область, Великий Новгород, Большая Санкт-Петербургская ул., д. 9</w:t>
            </w:r>
          </w:p>
        </w:tc>
      </w:tr>
      <w:tr w:rsidR="00063C56">
        <w:tc>
          <w:tcPr>
            <w:tcW w:w="964" w:type="dxa"/>
          </w:tcPr>
          <w:p w:rsidR="00063C56" w:rsidRDefault="00063C56">
            <w:pPr>
              <w:pStyle w:val="ConsPlusNormal"/>
              <w:jc w:val="center"/>
            </w:pPr>
            <w:r>
              <w:t>1.1.72.</w:t>
            </w:r>
          </w:p>
        </w:tc>
        <w:tc>
          <w:tcPr>
            <w:tcW w:w="7994" w:type="dxa"/>
          </w:tcPr>
          <w:p w:rsidR="00063C56" w:rsidRDefault="00063C56">
            <w:pPr>
              <w:pStyle w:val="ConsPlusNormal"/>
              <w:jc w:val="both"/>
            </w:pPr>
            <w:r>
              <w:t>173014, Российская Федерация, Новгородская область, Великий Новгород, Московская ул., д. 4</w:t>
            </w:r>
          </w:p>
        </w:tc>
      </w:tr>
      <w:tr w:rsidR="00063C56">
        <w:tc>
          <w:tcPr>
            <w:tcW w:w="964" w:type="dxa"/>
          </w:tcPr>
          <w:p w:rsidR="00063C56" w:rsidRDefault="00063C56">
            <w:pPr>
              <w:pStyle w:val="ConsPlusNormal"/>
              <w:jc w:val="center"/>
            </w:pPr>
            <w:r>
              <w:t>1.1.73.</w:t>
            </w:r>
          </w:p>
        </w:tc>
        <w:tc>
          <w:tcPr>
            <w:tcW w:w="7994" w:type="dxa"/>
          </w:tcPr>
          <w:p w:rsidR="00063C56" w:rsidRDefault="00063C56">
            <w:pPr>
              <w:pStyle w:val="ConsPlusNormal"/>
              <w:jc w:val="both"/>
            </w:pPr>
            <w:r>
              <w:t>173004, Российская Федерация, Новгородская область, Великий Новгород, Щитная ул., д. 20</w:t>
            </w:r>
          </w:p>
        </w:tc>
      </w:tr>
      <w:tr w:rsidR="00063C56">
        <w:tc>
          <w:tcPr>
            <w:tcW w:w="964" w:type="dxa"/>
          </w:tcPr>
          <w:p w:rsidR="00063C56" w:rsidRDefault="00063C56">
            <w:pPr>
              <w:pStyle w:val="ConsPlusNormal"/>
              <w:jc w:val="center"/>
            </w:pPr>
            <w:r>
              <w:t>1.1.74.</w:t>
            </w:r>
          </w:p>
        </w:tc>
        <w:tc>
          <w:tcPr>
            <w:tcW w:w="7994" w:type="dxa"/>
          </w:tcPr>
          <w:p w:rsidR="00063C56" w:rsidRDefault="00063C56">
            <w:pPr>
              <w:pStyle w:val="ConsPlusNormal"/>
              <w:jc w:val="both"/>
            </w:pPr>
            <w:r>
              <w:t>173526, Российская Федерация, Новгородская область, Новгородский район, р.п. Панковка, ул. Индустриальная, д. 10</w:t>
            </w:r>
          </w:p>
        </w:tc>
      </w:tr>
      <w:tr w:rsidR="00063C56">
        <w:tc>
          <w:tcPr>
            <w:tcW w:w="964" w:type="dxa"/>
          </w:tcPr>
          <w:p w:rsidR="00063C56" w:rsidRDefault="00063C56">
            <w:pPr>
              <w:pStyle w:val="ConsPlusNormal"/>
              <w:jc w:val="center"/>
            </w:pPr>
            <w:r>
              <w:t>1.1.75.</w:t>
            </w:r>
          </w:p>
        </w:tc>
        <w:tc>
          <w:tcPr>
            <w:tcW w:w="7994" w:type="dxa"/>
          </w:tcPr>
          <w:p w:rsidR="00063C56" w:rsidRDefault="00063C56">
            <w:pPr>
              <w:pStyle w:val="ConsPlusNormal"/>
              <w:jc w:val="both"/>
            </w:pPr>
            <w:r>
              <w:t>173526, Российская Федерация, Новгородская область, Новгородский район, р.п. Панковка, ул. Индустриальная, д. 8</w:t>
            </w:r>
          </w:p>
        </w:tc>
      </w:tr>
      <w:tr w:rsidR="00063C56">
        <w:tc>
          <w:tcPr>
            <w:tcW w:w="964" w:type="dxa"/>
          </w:tcPr>
          <w:p w:rsidR="00063C56" w:rsidRDefault="00063C56">
            <w:pPr>
              <w:pStyle w:val="ConsPlusNormal"/>
              <w:jc w:val="center"/>
            </w:pPr>
            <w:r>
              <w:t>1.1.76.</w:t>
            </w:r>
          </w:p>
        </w:tc>
        <w:tc>
          <w:tcPr>
            <w:tcW w:w="7994" w:type="dxa"/>
          </w:tcPr>
          <w:p w:rsidR="00063C56" w:rsidRDefault="00063C56">
            <w:pPr>
              <w:pStyle w:val="ConsPlusNormal"/>
              <w:jc w:val="both"/>
            </w:pPr>
            <w:r>
              <w:t>173526, Российская Федерация, Новгородская область, Новгородский район, р.п. Панковка, ул. Промышленная, д. 11а</w:t>
            </w:r>
          </w:p>
        </w:tc>
      </w:tr>
      <w:tr w:rsidR="00063C56">
        <w:tc>
          <w:tcPr>
            <w:tcW w:w="964" w:type="dxa"/>
          </w:tcPr>
          <w:p w:rsidR="00063C56" w:rsidRDefault="00063C56">
            <w:pPr>
              <w:pStyle w:val="ConsPlusNormal"/>
              <w:jc w:val="center"/>
            </w:pPr>
            <w:r>
              <w:t>1.1.77.</w:t>
            </w:r>
          </w:p>
        </w:tc>
        <w:tc>
          <w:tcPr>
            <w:tcW w:w="7994" w:type="dxa"/>
          </w:tcPr>
          <w:p w:rsidR="00063C56" w:rsidRDefault="00063C56">
            <w:pPr>
              <w:pStyle w:val="ConsPlusNormal"/>
              <w:jc w:val="both"/>
            </w:pPr>
            <w:r>
              <w:t>175041, Российская Федерация, Новгородская область, г. Сольцы, ул. Лермонтова, д. 15</w:t>
            </w:r>
          </w:p>
        </w:tc>
      </w:tr>
      <w:tr w:rsidR="00063C56">
        <w:tc>
          <w:tcPr>
            <w:tcW w:w="964" w:type="dxa"/>
          </w:tcPr>
          <w:p w:rsidR="00063C56" w:rsidRDefault="00063C56">
            <w:pPr>
              <w:pStyle w:val="ConsPlusNormal"/>
              <w:jc w:val="center"/>
            </w:pPr>
            <w:r>
              <w:t>1.1.78.</w:t>
            </w:r>
          </w:p>
        </w:tc>
        <w:tc>
          <w:tcPr>
            <w:tcW w:w="7994" w:type="dxa"/>
          </w:tcPr>
          <w:p w:rsidR="00063C56" w:rsidRDefault="00063C56">
            <w:pPr>
              <w:pStyle w:val="ConsPlusNormal"/>
              <w:jc w:val="both"/>
            </w:pPr>
            <w:r>
              <w:t>175040, Российская Федерация, Новгородская область, г. Сольцы, пл. Победы, д. 1</w:t>
            </w:r>
          </w:p>
        </w:tc>
      </w:tr>
      <w:tr w:rsidR="00063C56">
        <w:tc>
          <w:tcPr>
            <w:tcW w:w="964" w:type="dxa"/>
          </w:tcPr>
          <w:p w:rsidR="00063C56" w:rsidRDefault="00063C56">
            <w:pPr>
              <w:pStyle w:val="ConsPlusNormal"/>
              <w:jc w:val="center"/>
            </w:pPr>
            <w:r>
              <w:t>1.1.79.</w:t>
            </w:r>
          </w:p>
        </w:tc>
        <w:tc>
          <w:tcPr>
            <w:tcW w:w="7994" w:type="dxa"/>
          </w:tcPr>
          <w:p w:rsidR="00063C56" w:rsidRDefault="00063C56">
            <w:pPr>
              <w:pStyle w:val="ConsPlusNormal"/>
              <w:jc w:val="both"/>
            </w:pPr>
            <w:r>
              <w:t>175040, Российская Федерация, Новгородская область, г. Сольцы, просп. Советский, д. 41а</w:t>
            </w:r>
          </w:p>
        </w:tc>
      </w:tr>
      <w:tr w:rsidR="00063C56">
        <w:tc>
          <w:tcPr>
            <w:tcW w:w="964" w:type="dxa"/>
          </w:tcPr>
          <w:p w:rsidR="00063C56" w:rsidRDefault="00063C56">
            <w:pPr>
              <w:pStyle w:val="ConsPlusNormal"/>
              <w:jc w:val="center"/>
            </w:pPr>
            <w:r>
              <w:t>1.1.80.</w:t>
            </w:r>
          </w:p>
        </w:tc>
        <w:tc>
          <w:tcPr>
            <w:tcW w:w="7994" w:type="dxa"/>
          </w:tcPr>
          <w:p w:rsidR="00063C56" w:rsidRDefault="00063C56">
            <w:pPr>
              <w:pStyle w:val="ConsPlusNormal"/>
              <w:jc w:val="both"/>
            </w:pPr>
            <w:r>
              <w:t>175042, Российская Федерация, Новгородская область, г. Сольцы-2, ДОС 165</w:t>
            </w:r>
          </w:p>
        </w:tc>
      </w:tr>
      <w:tr w:rsidR="00063C56">
        <w:tc>
          <w:tcPr>
            <w:tcW w:w="964" w:type="dxa"/>
          </w:tcPr>
          <w:p w:rsidR="00063C56" w:rsidRDefault="00063C56">
            <w:pPr>
              <w:pStyle w:val="ConsPlusNormal"/>
              <w:jc w:val="center"/>
            </w:pPr>
            <w:r>
              <w:lastRenderedPageBreak/>
              <w:t>1.1.81.</w:t>
            </w:r>
          </w:p>
        </w:tc>
        <w:tc>
          <w:tcPr>
            <w:tcW w:w="7994" w:type="dxa"/>
          </w:tcPr>
          <w:p w:rsidR="00063C56" w:rsidRDefault="00063C56">
            <w:pPr>
              <w:pStyle w:val="ConsPlusNormal"/>
              <w:jc w:val="both"/>
            </w:pPr>
            <w:r>
              <w:t>175042, Российская Федерация, Новгородская область, г. Сольцы-2, ДОС 170</w:t>
            </w:r>
          </w:p>
        </w:tc>
      </w:tr>
      <w:tr w:rsidR="00063C56">
        <w:tc>
          <w:tcPr>
            <w:tcW w:w="964" w:type="dxa"/>
          </w:tcPr>
          <w:p w:rsidR="00063C56" w:rsidRDefault="00063C56">
            <w:pPr>
              <w:pStyle w:val="ConsPlusNormal"/>
              <w:jc w:val="center"/>
            </w:pPr>
            <w:r>
              <w:t>1.1.82.</w:t>
            </w:r>
          </w:p>
        </w:tc>
        <w:tc>
          <w:tcPr>
            <w:tcW w:w="7994" w:type="dxa"/>
          </w:tcPr>
          <w:p w:rsidR="00063C56" w:rsidRDefault="00063C56">
            <w:pPr>
              <w:pStyle w:val="ConsPlusNormal"/>
              <w:jc w:val="both"/>
            </w:pPr>
            <w:r>
              <w:t>175042, Российская Федерация, Новгородская область, г. Сольцы-2, ДОС 172</w:t>
            </w:r>
          </w:p>
        </w:tc>
      </w:tr>
      <w:tr w:rsidR="00063C56">
        <w:tc>
          <w:tcPr>
            <w:tcW w:w="964" w:type="dxa"/>
          </w:tcPr>
          <w:p w:rsidR="00063C56" w:rsidRDefault="00063C56">
            <w:pPr>
              <w:pStyle w:val="ConsPlusNormal"/>
              <w:jc w:val="center"/>
            </w:pPr>
            <w:r>
              <w:t>1.1.83.</w:t>
            </w:r>
          </w:p>
        </w:tc>
        <w:tc>
          <w:tcPr>
            <w:tcW w:w="7994" w:type="dxa"/>
          </w:tcPr>
          <w:p w:rsidR="00063C56" w:rsidRDefault="00063C56">
            <w:pPr>
              <w:pStyle w:val="ConsPlusNormal"/>
              <w:jc w:val="both"/>
            </w:pPr>
            <w:r>
              <w:t>175040, Российская Федерация, Новгородская область, г. Сольцы, ул. Псковская, д. 15</w:t>
            </w:r>
          </w:p>
        </w:tc>
      </w:tr>
      <w:tr w:rsidR="00063C56">
        <w:tc>
          <w:tcPr>
            <w:tcW w:w="964" w:type="dxa"/>
          </w:tcPr>
          <w:p w:rsidR="00063C56" w:rsidRDefault="00063C56">
            <w:pPr>
              <w:pStyle w:val="ConsPlusNormal"/>
              <w:jc w:val="center"/>
            </w:pPr>
            <w:r>
              <w:t>1.1.84.</w:t>
            </w:r>
          </w:p>
        </w:tc>
        <w:tc>
          <w:tcPr>
            <w:tcW w:w="7994" w:type="dxa"/>
          </w:tcPr>
          <w:p w:rsidR="00063C56" w:rsidRDefault="00063C56">
            <w:pPr>
              <w:pStyle w:val="ConsPlusNormal"/>
              <w:jc w:val="both"/>
            </w:pPr>
            <w:r>
              <w:t>175040, Российская Федерация, Новгородская область, г. Сольцы, ул. Псковская, д. 17</w:t>
            </w:r>
          </w:p>
        </w:tc>
      </w:tr>
      <w:tr w:rsidR="00063C56">
        <w:tc>
          <w:tcPr>
            <w:tcW w:w="964" w:type="dxa"/>
          </w:tcPr>
          <w:p w:rsidR="00063C56" w:rsidRDefault="00063C56">
            <w:pPr>
              <w:pStyle w:val="ConsPlusNormal"/>
              <w:jc w:val="center"/>
            </w:pPr>
            <w:r>
              <w:t>1.1.85.</w:t>
            </w:r>
          </w:p>
        </w:tc>
        <w:tc>
          <w:tcPr>
            <w:tcW w:w="7994" w:type="dxa"/>
          </w:tcPr>
          <w:p w:rsidR="00063C56" w:rsidRDefault="00063C56">
            <w:pPr>
              <w:pStyle w:val="ConsPlusNormal"/>
              <w:jc w:val="both"/>
            </w:pPr>
            <w:r>
              <w:t>174211, Российская Федерация, Новгородская область, г. Чудово, ул. Солдатова, д. 6</w:t>
            </w:r>
          </w:p>
        </w:tc>
      </w:tr>
      <w:tr w:rsidR="00063C56">
        <w:tc>
          <w:tcPr>
            <w:tcW w:w="964" w:type="dxa"/>
          </w:tcPr>
          <w:p w:rsidR="00063C56" w:rsidRDefault="00063C56">
            <w:pPr>
              <w:pStyle w:val="ConsPlusNormal"/>
              <w:jc w:val="center"/>
            </w:pPr>
            <w:r>
              <w:t>1.1.86.</w:t>
            </w:r>
          </w:p>
        </w:tc>
        <w:tc>
          <w:tcPr>
            <w:tcW w:w="7994" w:type="dxa"/>
          </w:tcPr>
          <w:p w:rsidR="00063C56" w:rsidRDefault="00063C56">
            <w:pPr>
              <w:pStyle w:val="ConsPlusNormal"/>
              <w:jc w:val="both"/>
            </w:pPr>
            <w:r>
              <w:t>174411, Российская Федерация, Новгородская область, г. Боровичи, ул. Ленинградская, д. 32</w:t>
            </w:r>
          </w:p>
        </w:tc>
      </w:tr>
      <w:tr w:rsidR="00063C56">
        <w:tc>
          <w:tcPr>
            <w:tcW w:w="964" w:type="dxa"/>
          </w:tcPr>
          <w:p w:rsidR="00063C56" w:rsidRDefault="00063C56">
            <w:pPr>
              <w:pStyle w:val="ConsPlusNormal"/>
              <w:jc w:val="center"/>
            </w:pPr>
            <w:r>
              <w:t>1.1.87.</w:t>
            </w:r>
          </w:p>
        </w:tc>
        <w:tc>
          <w:tcPr>
            <w:tcW w:w="7994" w:type="dxa"/>
          </w:tcPr>
          <w:p w:rsidR="00063C56" w:rsidRDefault="00063C56">
            <w:pPr>
              <w:pStyle w:val="ConsPlusNormal"/>
              <w:jc w:val="both"/>
            </w:pPr>
            <w:r>
              <w:t>174411, Российская Федерация, Новгородская область, г. Боровичи, ул. Декабристов, д. 55</w:t>
            </w:r>
          </w:p>
        </w:tc>
      </w:tr>
      <w:tr w:rsidR="00063C56">
        <w:tc>
          <w:tcPr>
            <w:tcW w:w="964" w:type="dxa"/>
          </w:tcPr>
          <w:p w:rsidR="00063C56" w:rsidRDefault="00063C56">
            <w:pPr>
              <w:pStyle w:val="ConsPlusNormal"/>
              <w:jc w:val="center"/>
            </w:pPr>
            <w:r>
              <w:t>1.1.88.</w:t>
            </w:r>
          </w:p>
        </w:tc>
        <w:tc>
          <w:tcPr>
            <w:tcW w:w="7994" w:type="dxa"/>
          </w:tcPr>
          <w:p w:rsidR="00063C56" w:rsidRDefault="00063C56">
            <w:pPr>
              <w:pStyle w:val="ConsPlusNormal"/>
              <w:jc w:val="both"/>
            </w:pPr>
            <w:r>
              <w:t>174411, Российская Федерация, Новгородская область, г. Боровичи, ул. Ленинградская, д. 29</w:t>
            </w:r>
          </w:p>
        </w:tc>
      </w:tr>
      <w:tr w:rsidR="00063C56">
        <w:tc>
          <w:tcPr>
            <w:tcW w:w="964" w:type="dxa"/>
          </w:tcPr>
          <w:p w:rsidR="00063C56" w:rsidRDefault="00063C56">
            <w:pPr>
              <w:pStyle w:val="ConsPlusNormal"/>
              <w:jc w:val="center"/>
            </w:pPr>
            <w:r>
              <w:t>1.1.89.</w:t>
            </w:r>
          </w:p>
        </w:tc>
        <w:tc>
          <w:tcPr>
            <w:tcW w:w="7994" w:type="dxa"/>
          </w:tcPr>
          <w:p w:rsidR="00063C56" w:rsidRDefault="00063C56">
            <w:pPr>
              <w:pStyle w:val="ConsPlusNormal"/>
              <w:jc w:val="both"/>
            </w:pPr>
            <w:r>
              <w:t>174411, Российская Федерация, Новгородская область, г. Боровичи, ул. Ленинградская, д. 43</w:t>
            </w:r>
          </w:p>
        </w:tc>
      </w:tr>
      <w:tr w:rsidR="00063C56">
        <w:tc>
          <w:tcPr>
            <w:tcW w:w="964" w:type="dxa"/>
          </w:tcPr>
          <w:p w:rsidR="00063C56" w:rsidRDefault="00063C56">
            <w:pPr>
              <w:pStyle w:val="ConsPlusNormal"/>
              <w:jc w:val="center"/>
            </w:pPr>
            <w:r>
              <w:t>1.1.90.</w:t>
            </w:r>
          </w:p>
        </w:tc>
        <w:tc>
          <w:tcPr>
            <w:tcW w:w="7994" w:type="dxa"/>
          </w:tcPr>
          <w:p w:rsidR="00063C56" w:rsidRDefault="00063C56">
            <w:pPr>
              <w:pStyle w:val="ConsPlusNormal"/>
              <w:jc w:val="both"/>
            </w:pPr>
            <w:r>
              <w:t>174409, Российская Федерация, Новгородская область, г. Боровичи, ул. Загородная, д. 55</w:t>
            </w:r>
          </w:p>
        </w:tc>
      </w:tr>
      <w:tr w:rsidR="00063C56">
        <w:tc>
          <w:tcPr>
            <w:tcW w:w="964" w:type="dxa"/>
          </w:tcPr>
          <w:p w:rsidR="00063C56" w:rsidRDefault="00063C56">
            <w:pPr>
              <w:pStyle w:val="ConsPlusNormal"/>
              <w:jc w:val="center"/>
            </w:pPr>
            <w:r>
              <w:t>1.1.91.</w:t>
            </w:r>
          </w:p>
        </w:tc>
        <w:tc>
          <w:tcPr>
            <w:tcW w:w="7994" w:type="dxa"/>
          </w:tcPr>
          <w:p w:rsidR="00063C56" w:rsidRDefault="00063C56">
            <w:pPr>
              <w:pStyle w:val="ConsPlusNormal"/>
              <w:jc w:val="both"/>
            </w:pPr>
            <w:r>
              <w:t>174411, Российская Федерация, Новгородская область, г. Боровичи, ул. Рабочая, д. 21</w:t>
            </w:r>
          </w:p>
        </w:tc>
      </w:tr>
      <w:tr w:rsidR="00063C56">
        <w:tc>
          <w:tcPr>
            <w:tcW w:w="964" w:type="dxa"/>
          </w:tcPr>
          <w:p w:rsidR="00063C56" w:rsidRDefault="00063C56">
            <w:pPr>
              <w:pStyle w:val="ConsPlusNormal"/>
              <w:jc w:val="center"/>
            </w:pPr>
            <w:r>
              <w:t>1.1.92.</w:t>
            </w:r>
          </w:p>
        </w:tc>
        <w:tc>
          <w:tcPr>
            <w:tcW w:w="7994" w:type="dxa"/>
          </w:tcPr>
          <w:p w:rsidR="00063C56" w:rsidRDefault="00063C56">
            <w:pPr>
              <w:pStyle w:val="ConsPlusNormal"/>
              <w:jc w:val="both"/>
            </w:pPr>
            <w:r>
              <w:t>174411, Российская Федерация, Новгородская область, г. Боровичи, ул. Кокорина, д. 26</w:t>
            </w:r>
          </w:p>
        </w:tc>
      </w:tr>
      <w:tr w:rsidR="00063C56">
        <w:tc>
          <w:tcPr>
            <w:tcW w:w="964" w:type="dxa"/>
          </w:tcPr>
          <w:p w:rsidR="00063C56" w:rsidRDefault="00063C56">
            <w:pPr>
              <w:pStyle w:val="ConsPlusNormal"/>
              <w:jc w:val="center"/>
            </w:pPr>
            <w:r>
              <w:t>1.1.93.</w:t>
            </w:r>
          </w:p>
        </w:tc>
        <w:tc>
          <w:tcPr>
            <w:tcW w:w="7994" w:type="dxa"/>
          </w:tcPr>
          <w:p w:rsidR="00063C56" w:rsidRDefault="00063C56">
            <w:pPr>
              <w:pStyle w:val="ConsPlusNormal"/>
              <w:jc w:val="both"/>
            </w:pPr>
            <w:r>
              <w:t>174406, Российская Федерация, Новгородская область, г. Боровичи, ул. Московская, д. 50</w:t>
            </w:r>
          </w:p>
        </w:tc>
      </w:tr>
      <w:tr w:rsidR="00063C56">
        <w:tc>
          <w:tcPr>
            <w:tcW w:w="964" w:type="dxa"/>
          </w:tcPr>
          <w:p w:rsidR="00063C56" w:rsidRDefault="00063C56">
            <w:pPr>
              <w:pStyle w:val="ConsPlusNormal"/>
              <w:jc w:val="center"/>
            </w:pPr>
            <w:r>
              <w:t>1.1.94.</w:t>
            </w:r>
          </w:p>
        </w:tc>
        <w:tc>
          <w:tcPr>
            <w:tcW w:w="7994" w:type="dxa"/>
          </w:tcPr>
          <w:p w:rsidR="00063C56" w:rsidRDefault="00063C56">
            <w:pPr>
              <w:pStyle w:val="ConsPlusNormal"/>
              <w:jc w:val="both"/>
            </w:pPr>
            <w:r>
              <w:t>174403, Российская Федерация, Новгородская область, г. Боровичи, ул. Сушанская, д. 9</w:t>
            </w:r>
          </w:p>
        </w:tc>
      </w:tr>
      <w:tr w:rsidR="00063C56">
        <w:tc>
          <w:tcPr>
            <w:tcW w:w="964" w:type="dxa"/>
          </w:tcPr>
          <w:p w:rsidR="00063C56" w:rsidRDefault="00063C56">
            <w:pPr>
              <w:pStyle w:val="ConsPlusNormal"/>
              <w:jc w:val="center"/>
            </w:pPr>
            <w:r>
              <w:t>1.1.95.</w:t>
            </w:r>
          </w:p>
        </w:tc>
        <w:tc>
          <w:tcPr>
            <w:tcW w:w="7994" w:type="dxa"/>
          </w:tcPr>
          <w:p w:rsidR="00063C56" w:rsidRDefault="00063C56">
            <w:pPr>
              <w:pStyle w:val="ConsPlusNormal"/>
              <w:jc w:val="both"/>
            </w:pPr>
            <w:r>
              <w:t>174411, Российская Федерация, Новгородская область, г. Боровичи, Ленинградский переулок, д. 3</w:t>
            </w:r>
          </w:p>
        </w:tc>
      </w:tr>
      <w:tr w:rsidR="00063C56">
        <w:tc>
          <w:tcPr>
            <w:tcW w:w="964" w:type="dxa"/>
          </w:tcPr>
          <w:p w:rsidR="00063C56" w:rsidRDefault="00063C56">
            <w:pPr>
              <w:pStyle w:val="ConsPlusNormal"/>
              <w:jc w:val="center"/>
            </w:pPr>
            <w:r>
              <w:t>1.1.96.</w:t>
            </w:r>
          </w:p>
        </w:tc>
        <w:tc>
          <w:tcPr>
            <w:tcW w:w="7994" w:type="dxa"/>
          </w:tcPr>
          <w:p w:rsidR="00063C56" w:rsidRDefault="00063C56">
            <w:pPr>
              <w:pStyle w:val="ConsPlusNormal"/>
              <w:jc w:val="both"/>
            </w:pPr>
            <w:r>
              <w:t>174411, Российская Федерация, Новгородская область, г. Боровичи, ул. Кропоткина, д. 5</w:t>
            </w:r>
          </w:p>
        </w:tc>
      </w:tr>
      <w:tr w:rsidR="00063C56">
        <w:tc>
          <w:tcPr>
            <w:tcW w:w="964" w:type="dxa"/>
          </w:tcPr>
          <w:p w:rsidR="00063C56" w:rsidRDefault="00063C56">
            <w:pPr>
              <w:pStyle w:val="ConsPlusNormal"/>
              <w:jc w:val="center"/>
            </w:pPr>
            <w:r>
              <w:t>1.1.97.</w:t>
            </w:r>
          </w:p>
        </w:tc>
        <w:tc>
          <w:tcPr>
            <w:tcW w:w="7994" w:type="dxa"/>
          </w:tcPr>
          <w:p w:rsidR="00063C56" w:rsidRDefault="00063C56">
            <w:pPr>
              <w:pStyle w:val="ConsPlusNormal"/>
              <w:jc w:val="both"/>
            </w:pPr>
            <w:r>
              <w:t>174409, Российская Федерация, Новгородская область, г. Боровичи, Школьный бульвар, д. 45</w:t>
            </w:r>
          </w:p>
        </w:tc>
      </w:tr>
      <w:tr w:rsidR="00063C56">
        <w:tc>
          <w:tcPr>
            <w:tcW w:w="964" w:type="dxa"/>
          </w:tcPr>
          <w:p w:rsidR="00063C56" w:rsidRDefault="00063C56">
            <w:pPr>
              <w:pStyle w:val="ConsPlusNormal"/>
              <w:jc w:val="center"/>
            </w:pPr>
            <w:r>
              <w:t>1.1.98.</w:t>
            </w:r>
          </w:p>
        </w:tc>
        <w:tc>
          <w:tcPr>
            <w:tcW w:w="7994" w:type="dxa"/>
          </w:tcPr>
          <w:p w:rsidR="00063C56" w:rsidRDefault="00063C56">
            <w:pPr>
              <w:pStyle w:val="ConsPlusNormal"/>
              <w:jc w:val="both"/>
            </w:pPr>
            <w:r>
              <w:t>174403, Российская Федерация, Новгородская область, г. Боровичи, ул. Рабочая, д. 15а</w:t>
            </w:r>
          </w:p>
        </w:tc>
      </w:tr>
      <w:tr w:rsidR="00063C56">
        <w:tc>
          <w:tcPr>
            <w:tcW w:w="964" w:type="dxa"/>
          </w:tcPr>
          <w:p w:rsidR="00063C56" w:rsidRDefault="00063C56">
            <w:pPr>
              <w:pStyle w:val="ConsPlusNormal"/>
              <w:jc w:val="center"/>
            </w:pPr>
            <w:r>
              <w:t>1.1.99.</w:t>
            </w:r>
          </w:p>
        </w:tc>
        <w:tc>
          <w:tcPr>
            <w:tcW w:w="7994" w:type="dxa"/>
          </w:tcPr>
          <w:p w:rsidR="00063C56" w:rsidRDefault="00063C56">
            <w:pPr>
              <w:pStyle w:val="ConsPlusNormal"/>
              <w:jc w:val="both"/>
            </w:pPr>
            <w:r>
              <w:t>174403, Российская Федерация, Новгородская область, г. Боровичи, ул. Сушанская, д. 23</w:t>
            </w:r>
          </w:p>
        </w:tc>
      </w:tr>
      <w:tr w:rsidR="00063C56">
        <w:tc>
          <w:tcPr>
            <w:tcW w:w="964" w:type="dxa"/>
          </w:tcPr>
          <w:p w:rsidR="00063C56" w:rsidRDefault="00063C56">
            <w:pPr>
              <w:pStyle w:val="ConsPlusNormal"/>
              <w:jc w:val="center"/>
            </w:pPr>
            <w:r>
              <w:t>1.1.100.</w:t>
            </w:r>
          </w:p>
        </w:tc>
        <w:tc>
          <w:tcPr>
            <w:tcW w:w="7994" w:type="dxa"/>
          </w:tcPr>
          <w:p w:rsidR="00063C56" w:rsidRDefault="00063C56">
            <w:pPr>
              <w:pStyle w:val="ConsPlusNormal"/>
              <w:jc w:val="both"/>
            </w:pPr>
            <w:r>
              <w:t>174403, Российская Федерация, Новгородская область, г. Боровичи, ул. Энгельса, д. 20</w:t>
            </w:r>
          </w:p>
        </w:tc>
      </w:tr>
      <w:tr w:rsidR="00063C56">
        <w:tc>
          <w:tcPr>
            <w:tcW w:w="964" w:type="dxa"/>
          </w:tcPr>
          <w:p w:rsidR="00063C56" w:rsidRDefault="00063C56">
            <w:pPr>
              <w:pStyle w:val="ConsPlusNormal"/>
              <w:jc w:val="center"/>
            </w:pPr>
            <w:r>
              <w:lastRenderedPageBreak/>
              <w:t>1.1.101.</w:t>
            </w:r>
          </w:p>
        </w:tc>
        <w:tc>
          <w:tcPr>
            <w:tcW w:w="7994" w:type="dxa"/>
          </w:tcPr>
          <w:p w:rsidR="00063C56" w:rsidRDefault="00063C56">
            <w:pPr>
              <w:pStyle w:val="ConsPlusNormal"/>
              <w:jc w:val="both"/>
            </w:pPr>
            <w:r>
              <w:t>174411, Российская Федерация, Новгородская область, г. Боровичи, ул. 9 января, д. 11а</w:t>
            </w:r>
          </w:p>
        </w:tc>
      </w:tr>
      <w:tr w:rsidR="00063C56">
        <w:tc>
          <w:tcPr>
            <w:tcW w:w="964" w:type="dxa"/>
          </w:tcPr>
          <w:p w:rsidR="00063C56" w:rsidRDefault="00063C56">
            <w:pPr>
              <w:pStyle w:val="ConsPlusNormal"/>
              <w:jc w:val="center"/>
            </w:pPr>
            <w:r>
              <w:t>1.1.102.</w:t>
            </w:r>
          </w:p>
        </w:tc>
        <w:tc>
          <w:tcPr>
            <w:tcW w:w="7994" w:type="dxa"/>
          </w:tcPr>
          <w:p w:rsidR="00063C56" w:rsidRDefault="00063C56">
            <w:pPr>
              <w:pStyle w:val="ConsPlusNormal"/>
              <w:jc w:val="both"/>
            </w:pPr>
            <w:r>
              <w:t>174407, Российская Федерация, Новгородская область, г. Боровичи, ул. В.Бианки, д. 17</w:t>
            </w:r>
          </w:p>
        </w:tc>
      </w:tr>
      <w:tr w:rsidR="00063C56">
        <w:tc>
          <w:tcPr>
            <w:tcW w:w="964" w:type="dxa"/>
          </w:tcPr>
          <w:p w:rsidR="00063C56" w:rsidRDefault="00063C56">
            <w:pPr>
              <w:pStyle w:val="ConsPlusNormal"/>
              <w:jc w:val="center"/>
            </w:pPr>
            <w:r>
              <w:t>1.1.103.</w:t>
            </w:r>
          </w:p>
        </w:tc>
        <w:tc>
          <w:tcPr>
            <w:tcW w:w="7994" w:type="dxa"/>
          </w:tcPr>
          <w:p w:rsidR="00063C56" w:rsidRDefault="00063C56">
            <w:pPr>
              <w:pStyle w:val="ConsPlusNormal"/>
              <w:jc w:val="both"/>
            </w:pPr>
            <w:r>
              <w:t>174403, Российская Федерация, Новгородская область, г. Боровичи, ул. Вышневолоцкая, д. 36</w:t>
            </w:r>
          </w:p>
        </w:tc>
      </w:tr>
      <w:tr w:rsidR="00063C56">
        <w:tc>
          <w:tcPr>
            <w:tcW w:w="964" w:type="dxa"/>
          </w:tcPr>
          <w:p w:rsidR="00063C56" w:rsidRDefault="00063C56">
            <w:pPr>
              <w:pStyle w:val="ConsPlusNormal"/>
              <w:jc w:val="center"/>
            </w:pPr>
            <w:r>
              <w:t>1.1.104.</w:t>
            </w:r>
          </w:p>
        </w:tc>
        <w:tc>
          <w:tcPr>
            <w:tcW w:w="7994" w:type="dxa"/>
          </w:tcPr>
          <w:p w:rsidR="00063C56" w:rsidRDefault="00063C56">
            <w:pPr>
              <w:pStyle w:val="ConsPlusNormal"/>
              <w:jc w:val="both"/>
            </w:pPr>
            <w:r>
              <w:t>174403, Российская Федерация, Новгородская область, г. Боровичи, ул. Гоголя, д. 129</w:t>
            </w:r>
          </w:p>
        </w:tc>
      </w:tr>
      <w:tr w:rsidR="00063C56">
        <w:tc>
          <w:tcPr>
            <w:tcW w:w="964" w:type="dxa"/>
          </w:tcPr>
          <w:p w:rsidR="00063C56" w:rsidRDefault="00063C56">
            <w:pPr>
              <w:pStyle w:val="ConsPlusNormal"/>
              <w:jc w:val="center"/>
            </w:pPr>
            <w:r>
              <w:t>1.1.105.</w:t>
            </w:r>
          </w:p>
        </w:tc>
        <w:tc>
          <w:tcPr>
            <w:tcW w:w="7994" w:type="dxa"/>
          </w:tcPr>
          <w:p w:rsidR="00063C56" w:rsidRDefault="00063C56">
            <w:pPr>
              <w:pStyle w:val="ConsPlusNormal"/>
              <w:jc w:val="both"/>
            </w:pPr>
            <w:r>
              <w:t>174411, Российская Федерация, Новгородская область, г. Боровичи, ул. Международная, д. 33</w:t>
            </w:r>
          </w:p>
        </w:tc>
      </w:tr>
      <w:tr w:rsidR="00063C56">
        <w:tc>
          <w:tcPr>
            <w:tcW w:w="964" w:type="dxa"/>
          </w:tcPr>
          <w:p w:rsidR="00063C56" w:rsidRDefault="00063C56">
            <w:pPr>
              <w:pStyle w:val="ConsPlusNormal"/>
              <w:jc w:val="center"/>
            </w:pPr>
            <w:r>
              <w:t>1.1.106.</w:t>
            </w:r>
          </w:p>
        </w:tc>
        <w:tc>
          <w:tcPr>
            <w:tcW w:w="7994" w:type="dxa"/>
          </w:tcPr>
          <w:p w:rsidR="00063C56" w:rsidRDefault="00063C56">
            <w:pPr>
              <w:pStyle w:val="ConsPlusNormal"/>
              <w:jc w:val="both"/>
            </w:pPr>
            <w:r>
              <w:t>175202, Российская Федерация, Новгородская область, г. Старая Русса, ул. Профсоюзная, д. 2</w:t>
            </w:r>
          </w:p>
        </w:tc>
      </w:tr>
      <w:tr w:rsidR="00063C56">
        <w:tc>
          <w:tcPr>
            <w:tcW w:w="964" w:type="dxa"/>
          </w:tcPr>
          <w:p w:rsidR="00063C56" w:rsidRDefault="00063C56">
            <w:pPr>
              <w:pStyle w:val="ConsPlusNormal"/>
              <w:jc w:val="center"/>
            </w:pPr>
            <w:r>
              <w:t>1.1.107.</w:t>
            </w:r>
          </w:p>
        </w:tc>
        <w:tc>
          <w:tcPr>
            <w:tcW w:w="7994" w:type="dxa"/>
          </w:tcPr>
          <w:p w:rsidR="00063C56" w:rsidRDefault="00063C56">
            <w:pPr>
              <w:pStyle w:val="ConsPlusNormal"/>
              <w:jc w:val="both"/>
            </w:pPr>
            <w:r>
              <w:t>175202, Российская Федерация, Новгородская область, г. Старая Русса, ул. Профсоюзная, д. 4</w:t>
            </w:r>
          </w:p>
        </w:tc>
      </w:tr>
      <w:tr w:rsidR="00063C56">
        <w:tc>
          <w:tcPr>
            <w:tcW w:w="964" w:type="dxa"/>
          </w:tcPr>
          <w:p w:rsidR="00063C56" w:rsidRDefault="00063C56">
            <w:pPr>
              <w:pStyle w:val="ConsPlusNormal"/>
              <w:jc w:val="center"/>
            </w:pPr>
            <w:r>
              <w:t>1.1.108.</w:t>
            </w:r>
          </w:p>
        </w:tc>
        <w:tc>
          <w:tcPr>
            <w:tcW w:w="7994" w:type="dxa"/>
          </w:tcPr>
          <w:p w:rsidR="00063C56" w:rsidRDefault="00063C56">
            <w:pPr>
              <w:pStyle w:val="ConsPlusNormal"/>
              <w:jc w:val="both"/>
            </w:pPr>
            <w:r>
              <w:t>175202, Российская Федерация, Новгородская область, г. Старая Русса, ул. Профсоюзная, д. 10</w:t>
            </w:r>
          </w:p>
        </w:tc>
      </w:tr>
      <w:tr w:rsidR="00063C56">
        <w:tc>
          <w:tcPr>
            <w:tcW w:w="964" w:type="dxa"/>
          </w:tcPr>
          <w:p w:rsidR="00063C56" w:rsidRDefault="00063C56">
            <w:pPr>
              <w:pStyle w:val="ConsPlusNormal"/>
              <w:jc w:val="center"/>
            </w:pPr>
            <w:r>
              <w:t>1.1.109.</w:t>
            </w:r>
          </w:p>
        </w:tc>
        <w:tc>
          <w:tcPr>
            <w:tcW w:w="7994" w:type="dxa"/>
          </w:tcPr>
          <w:p w:rsidR="00063C56" w:rsidRDefault="00063C56">
            <w:pPr>
              <w:pStyle w:val="ConsPlusNormal"/>
              <w:jc w:val="both"/>
            </w:pPr>
            <w:r>
              <w:t>175202, Российская Федерация, Новгородская область, г. Старая Русса, ул. Профсоюзная, д. 12</w:t>
            </w:r>
          </w:p>
        </w:tc>
      </w:tr>
      <w:tr w:rsidR="00063C56">
        <w:tc>
          <w:tcPr>
            <w:tcW w:w="964" w:type="dxa"/>
          </w:tcPr>
          <w:p w:rsidR="00063C56" w:rsidRDefault="00063C56">
            <w:pPr>
              <w:pStyle w:val="ConsPlusNormal"/>
              <w:jc w:val="center"/>
            </w:pPr>
            <w:r>
              <w:t>1.1.110.</w:t>
            </w:r>
          </w:p>
        </w:tc>
        <w:tc>
          <w:tcPr>
            <w:tcW w:w="7994" w:type="dxa"/>
          </w:tcPr>
          <w:p w:rsidR="00063C56" w:rsidRDefault="00063C56">
            <w:pPr>
              <w:pStyle w:val="ConsPlusNormal"/>
              <w:jc w:val="both"/>
            </w:pPr>
            <w:r>
              <w:t>175202, Российская Федерация, Новгородская область, г. Старая Русса, ул. Крестецкая, д. 18</w:t>
            </w:r>
          </w:p>
        </w:tc>
      </w:tr>
      <w:tr w:rsidR="00063C56">
        <w:tc>
          <w:tcPr>
            <w:tcW w:w="964" w:type="dxa"/>
          </w:tcPr>
          <w:p w:rsidR="00063C56" w:rsidRDefault="00063C56">
            <w:pPr>
              <w:pStyle w:val="ConsPlusNormal"/>
              <w:jc w:val="center"/>
            </w:pPr>
            <w:r>
              <w:t>1.1.111.</w:t>
            </w:r>
          </w:p>
        </w:tc>
        <w:tc>
          <w:tcPr>
            <w:tcW w:w="7994" w:type="dxa"/>
          </w:tcPr>
          <w:p w:rsidR="00063C56" w:rsidRDefault="00063C56">
            <w:pPr>
              <w:pStyle w:val="ConsPlusNormal"/>
              <w:jc w:val="both"/>
            </w:pPr>
            <w:r>
              <w:t>175202, Российская Федерация, Новгородская область, г. Старая Русса, ул. Крестецкая, д. 20</w:t>
            </w:r>
          </w:p>
        </w:tc>
      </w:tr>
      <w:tr w:rsidR="00063C56">
        <w:tc>
          <w:tcPr>
            <w:tcW w:w="964" w:type="dxa"/>
          </w:tcPr>
          <w:p w:rsidR="00063C56" w:rsidRDefault="00063C56">
            <w:pPr>
              <w:pStyle w:val="ConsPlusNormal"/>
              <w:jc w:val="center"/>
            </w:pPr>
            <w:r>
              <w:t>1.1.112.</w:t>
            </w:r>
          </w:p>
        </w:tc>
        <w:tc>
          <w:tcPr>
            <w:tcW w:w="7994" w:type="dxa"/>
          </w:tcPr>
          <w:p w:rsidR="00063C56" w:rsidRDefault="00063C56">
            <w:pPr>
              <w:pStyle w:val="ConsPlusNormal"/>
              <w:jc w:val="both"/>
            </w:pPr>
            <w:r>
              <w:t>175202, Российская Федерация, Новгородская область, г. Старая Русса, ул. Некрасова, д. 29</w:t>
            </w:r>
          </w:p>
        </w:tc>
      </w:tr>
      <w:tr w:rsidR="00063C56">
        <w:tc>
          <w:tcPr>
            <w:tcW w:w="964" w:type="dxa"/>
          </w:tcPr>
          <w:p w:rsidR="00063C56" w:rsidRDefault="00063C56">
            <w:pPr>
              <w:pStyle w:val="ConsPlusNormal"/>
              <w:jc w:val="center"/>
            </w:pPr>
            <w:r>
              <w:t>1.1.113.</w:t>
            </w:r>
          </w:p>
        </w:tc>
        <w:tc>
          <w:tcPr>
            <w:tcW w:w="7994" w:type="dxa"/>
          </w:tcPr>
          <w:p w:rsidR="00063C56" w:rsidRDefault="00063C56">
            <w:pPr>
              <w:pStyle w:val="ConsPlusNormal"/>
              <w:jc w:val="both"/>
            </w:pPr>
            <w:r>
              <w:t>175202, Российская Федерация, Новгородская область, г. Старая Русса, ул. Яковлева, д. 7а</w:t>
            </w:r>
          </w:p>
        </w:tc>
      </w:tr>
      <w:tr w:rsidR="00063C56">
        <w:tc>
          <w:tcPr>
            <w:tcW w:w="964" w:type="dxa"/>
          </w:tcPr>
          <w:p w:rsidR="00063C56" w:rsidRDefault="00063C56">
            <w:pPr>
              <w:pStyle w:val="ConsPlusNormal"/>
              <w:jc w:val="center"/>
            </w:pPr>
            <w:r>
              <w:t>1.1.114.</w:t>
            </w:r>
          </w:p>
        </w:tc>
        <w:tc>
          <w:tcPr>
            <w:tcW w:w="7994" w:type="dxa"/>
          </w:tcPr>
          <w:p w:rsidR="00063C56" w:rsidRDefault="00063C56">
            <w:pPr>
              <w:pStyle w:val="ConsPlusNormal"/>
              <w:jc w:val="both"/>
            </w:pPr>
            <w:r>
              <w:t>175202, Российская Федерация, Новгородская область, г. Старая Русса, ул. Тахирова, д. 4</w:t>
            </w:r>
          </w:p>
        </w:tc>
      </w:tr>
      <w:tr w:rsidR="00063C56">
        <w:tc>
          <w:tcPr>
            <w:tcW w:w="964" w:type="dxa"/>
          </w:tcPr>
          <w:p w:rsidR="00063C56" w:rsidRDefault="00063C56">
            <w:pPr>
              <w:pStyle w:val="ConsPlusNormal"/>
              <w:jc w:val="center"/>
            </w:pPr>
            <w:r>
              <w:t>1.1.115.</w:t>
            </w:r>
          </w:p>
        </w:tc>
        <w:tc>
          <w:tcPr>
            <w:tcW w:w="7994" w:type="dxa"/>
          </w:tcPr>
          <w:p w:rsidR="00063C56" w:rsidRDefault="00063C56">
            <w:pPr>
              <w:pStyle w:val="ConsPlusNormal"/>
              <w:jc w:val="both"/>
            </w:pPr>
            <w:r>
              <w:t>175202, Российская Федерация, Новгородская область, г. Старая Русса, ул. Тахирова, д. 12</w:t>
            </w:r>
          </w:p>
        </w:tc>
      </w:tr>
      <w:tr w:rsidR="00063C56">
        <w:tc>
          <w:tcPr>
            <w:tcW w:w="964" w:type="dxa"/>
          </w:tcPr>
          <w:p w:rsidR="00063C56" w:rsidRDefault="00063C56">
            <w:pPr>
              <w:pStyle w:val="ConsPlusNormal"/>
              <w:jc w:val="center"/>
            </w:pPr>
            <w:r>
              <w:t>1.1.116.</w:t>
            </w:r>
          </w:p>
        </w:tc>
        <w:tc>
          <w:tcPr>
            <w:tcW w:w="7994" w:type="dxa"/>
          </w:tcPr>
          <w:p w:rsidR="00063C56" w:rsidRDefault="00063C56">
            <w:pPr>
              <w:pStyle w:val="ConsPlusNormal"/>
              <w:jc w:val="both"/>
            </w:pPr>
            <w:r>
              <w:t>175130, Российская Федерация, Новгородская область, р.п. Парфино, ул. К.Маркса, д. 63</w:t>
            </w:r>
          </w:p>
        </w:tc>
      </w:tr>
      <w:tr w:rsidR="00063C56">
        <w:tc>
          <w:tcPr>
            <w:tcW w:w="964" w:type="dxa"/>
          </w:tcPr>
          <w:p w:rsidR="00063C56" w:rsidRDefault="00063C56">
            <w:pPr>
              <w:pStyle w:val="ConsPlusNormal"/>
              <w:jc w:val="center"/>
            </w:pPr>
            <w:r>
              <w:t>1.1.117.</w:t>
            </w:r>
          </w:p>
        </w:tc>
        <w:tc>
          <w:tcPr>
            <w:tcW w:w="7994" w:type="dxa"/>
          </w:tcPr>
          <w:p w:rsidR="00063C56" w:rsidRDefault="00063C56">
            <w:pPr>
              <w:pStyle w:val="ConsPlusNormal"/>
              <w:jc w:val="both"/>
            </w:pPr>
            <w:r>
              <w:t>175130, Российская Федерация, Новгородская область, р.п. Парфино, ул. Чапаева, д. 2</w:t>
            </w:r>
          </w:p>
        </w:tc>
      </w:tr>
      <w:tr w:rsidR="00063C56">
        <w:tc>
          <w:tcPr>
            <w:tcW w:w="964" w:type="dxa"/>
          </w:tcPr>
          <w:p w:rsidR="00063C56" w:rsidRDefault="00063C56">
            <w:pPr>
              <w:pStyle w:val="ConsPlusNormal"/>
              <w:jc w:val="center"/>
            </w:pPr>
            <w:r>
              <w:t>1.1.118.</w:t>
            </w:r>
          </w:p>
        </w:tc>
        <w:tc>
          <w:tcPr>
            <w:tcW w:w="7994" w:type="dxa"/>
          </w:tcPr>
          <w:p w:rsidR="00063C56" w:rsidRDefault="00063C56">
            <w:pPr>
              <w:pStyle w:val="ConsPlusNormal"/>
              <w:jc w:val="both"/>
            </w:pPr>
            <w:r>
              <w:t>175130, Российская Федерация, Новгородская область, р.п. Парфино, ул. Чапаева, д. 10</w:t>
            </w:r>
          </w:p>
        </w:tc>
      </w:tr>
      <w:tr w:rsidR="00063C56">
        <w:tc>
          <w:tcPr>
            <w:tcW w:w="964" w:type="dxa"/>
          </w:tcPr>
          <w:p w:rsidR="00063C56" w:rsidRDefault="00063C56">
            <w:pPr>
              <w:pStyle w:val="ConsPlusNormal"/>
              <w:jc w:val="center"/>
            </w:pPr>
            <w:r>
              <w:t>1.1.119.</w:t>
            </w:r>
          </w:p>
        </w:tc>
        <w:tc>
          <w:tcPr>
            <w:tcW w:w="7994" w:type="dxa"/>
          </w:tcPr>
          <w:p w:rsidR="00063C56" w:rsidRDefault="00063C56">
            <w:pPr>
              <w:pStyle w:val="ConsPlusNormal"/>
              <w:jc w:val="both"/>
            </w:pPr>
            <w:r>
              <w:t>175130, Российская Федерация, Новгородская область, р.п. Парфино, ул. Мира, д. 15а</w:t>
            </w:r>
          </w:p>
        </w:tc>
      </w:tr>
      <w:tr w:rsidR="00063C56">
        <w:tc>
          <w:tcPr>
            <w:tcW w:w="964" w:type="dxa"/>
          </w:tcPr>
          <w:p w:rsidR="00063C56" w:rsidRDefault="00063C56">
            <w:pPr>
              <w:pStyle w:val="ConsPlusNormal"/>
              <w:jc w:val="center"/>
            </w:pPr>
            <w:r>
              <w:lastRenderedPageBreak/>
              <w:t>1.1.120.</w:t>
            </w:r>
          </w:p>
        </w:tc>
        <w:tc>
          <w:tcPr>
            <w:tcW w:w="7994" w:type="dxa"/>
          </w:tcPr>
          <w:p w:rsidR="00063C56" w:rsidRDefault="00063C56">
            <w:pPr>
              <w:pStyle w:val="ConsPlusNormal"/>
              <w:jc w:val="both"/>
            </w:pPr>
            <w:r>
              <w:t>175130, Российская Федерация, Новгородская область, р.п. Парфино, пер. Партизанский, д. 13</w:t>
            </w:r>
          </w:p>
        </w:tc>
      </w:tr>
      <w:tr w:rsidR="00063C56">
        <w:tc>
          <w:tcPr>
            <w:tcW w:w="964" w:type="dxa"/>
          </w:tcPr>
          <w:p w:rsidR="00063C56" w:rsidRDefault="00063C56">
            <w:pPr>
              <w:pStyle w:val="ConsPlusNormal"/>
              <w:jc w:val="center"/>
            </w:pPr>
            <w:r>
              <w:t>1.1.121.</w:t>
            </w:r>
          </w:p>
        </w:tc>
        <w:tc>
          <w:tcPr>
            <w:tcW w:w="7994" w:type="dxa"/>
          </w:tcPr>
          <w:p w:rsidR="00063C56" w:rsidRDefault="00063C56">
            <w:pPr>
              <w:pStyle w:val="ConsPlusNormal"/>
              <w:jc w:val="both"/>
            </w:pPr>
            <w:r>
              <w:t>174214, Новгородская область, Чудовский район, п. Краснофарфорный, ул. Октябрьская, д. 10</w:t>
            </w:r>
          </w:p>
        </w:tc>
      </w:tr>
      <w:tr w:rsidR="00063C56">
        <w:tc>
          <w:tcPr>
            <w:tcW w:w="964" w:type="dxa"/>
          </w:tcPr>
          <w:p w:rsidR="00063C56" w:rsidRDefault="00063C56">
            <w:pPr>
              <w:pStyle w:val="ConsPlusNormal"/>
              <w:jc w:val="center"/>
              <w:outlineLvl w:val="4"/>
            </w:pPr>
            <w:r>
              <w:t>1.2.</w:t>
            </w:r>
          </w:p>
        </w:tc>
        <w:tc>
          <w:tcPr>
            <w:tcW w:w="7994" w:type="dxa"/>
          </w:tcPr>
          <w:p w:rsidR="00063C56" w:rsidRDefault="00063C56">
            <w:pPr>
              <w:pStyle w:val="ConsPlusNormal"/>
            </w:pPr>
            <w:r>
              <w:t>Общественные территории</w:t>
            </w:r>
          </w:p>
        </w:tc>
      </w:tr>
      <w:tr w:rsidR="00063C56">
        <w:tc>
          <w:tcPr>
            <w:tcW w:w="964" w:type="dxa"/>
            <w:vMerge w:val="restart"/>
          </w:tcPr>
          <w:p w:rsidR="00063C56" w:rsidRDefault="00063C56">
            <w:pPr>
              <w:pStyle w:val="ConsPlusNormal"/>
              <w:jc w:val="center"/>
            </w:pPr>
            <w:r>
              <w:t>1.2.1.</w:t>
            </w:r>
          </w:p>
        </w:tc>
        <w:tc>
          <w:tcPr>
            <w:tcW w:w="7994" w:type="dxa"/>
            <w:tcBorders>
              <w:bottom w:val="nil"/>
            </w:tcBorders>
          </w:tcPr>
          <w:p w:rsidR="00063C56" w:rsidRDefault="00063C56">
            <w:pPr>
              <w:pStyle w:val="ConsPlusNormal"/>
              <w:jc w:val="both"/>
            </w:pPr>
            <w:r>
              <w:t>Сквер Водников</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173007, Российская Федерация, Новгородская область, Великий Новгород, Софийская набережная</w:t>
            </w:r>
          </w:p>
        </w:tc>
      </w:tr>
      <w:tr w:rsidR="00063C56">
        <w:tc>
          <w:tcPr>
            <w:tcW w:w="964" w:type="dxa"/>
            <w:vMerge w:val="restart"/>
          </w:tcPr>
          <w:p w:rsidR="00063C56" w:rsidRDefault="00063C56">
            <w:pPr>
              <w:pStyle w:val="ConsPlusNormal"/>
              <w:jc w:val="center"/>
            </w:pPr>
            <w:r>
              <w:t>1.2.2.</w:t>
            </w:r>
          </w:p>
        </w:tc>
        <w:tc>
          <w:tcPr>
            <w:tcW w:w="7994" w:type="dxa"/>
            <w:tcBorders>
              <w:bottom w:val="nil"/>
            </w:tcBorders>
          </w:tcPr>
          <w:p w:rsidR="00063C56" w:rsidRDefault="00063C56">
            <w:pPr>
              <w:pStyle w:val="ConsPlusNormal"/>
              <w:jc w:val="both"/>
            </w:pPr>
            <w:r>
              <w:t>Парк Юности</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173021, Российская Федерация, Новгородская область, Великий Новгород, бульвар Юности</w:t>
            </w:r>
          </w:p>
        </w:tc>
      </w:tr>
      <w:tr w:rsidR="00063C56">
        <w:tc>
          <w:tcPr>
            <w:tcW w:w="964" w:type="dxa"/>
            <w:vMerge w:val="restart"/>
          </w:tcPr>
          <w:p w:rsidR="00063C56" w:rsidRDefault="00063C56">
            <w:pPr>
              <w:pStyle w:val="ConsPlusNormal"/>
              <w:jc w:val="center"/>
            </w:pPr>
            <w:r>
              <w:t>1.2.3.</w:t>
            </w:r>
          </w:p>
        </w:tc>
        <w:tc>
          <w:tcPr>
            <w:tcW w:w="7994" w:type="dxa"/>
            <w:tcBorders>
              <w:bottom w:val="nil"/>
            </w:tcBorders>
          </w:tcPr>
          <w:p w:rsidR="00063C56" w:rsidRDefault="00063C56">
            <w:pPr>
              <w:pStyle w:val="ConsPlusNormal"/>
              <w:jc w:val="both"/>
            </w:pPr>
            <w:r>
              <w:t>Парк Веряжский</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173025, Российская Федерация, Новгородская область, Великий Новгород, ул. Коровникова</w:t>
            </w:r>
          </w:p>
        </w:tc>
      </w:tr>
      <w:tr w:rsidR="00063C56">
        <w:tc>
          <w:tcPr>
            <w:tcW w:w="964" w:type="dxa"/>
            <w:vMerge w:val="restart"/>
          </w:tcPr>
          <w:p w:rsidR="00063C56" w:rsidRDefault="00063C56">
            <w:pPr>
              <w:pStyle w:val="ConsPlusNormal"/>
              <w:jc w:val="center"/>
            </w:pPr>
            <w:r>
              <w:t>1.2.4.</w:t>
            </w:r>
          </w:p>
        </w:tc>
        <w:tc>
          <w:tcPr>
            <w:tcW w:w="7994" w:type="dxa"/>
            <w:tcBorders>
              <w:bottom w:val="nil"/>
            </w:tcBorders>
          </w:tcPr>
          <w:p w:rsidR="00063C56" w:rsidRDefault="00063C56">
            <w:pPr>
              <w:pStyle w:val="ConsPlusNormal"/>
              <w:jc w:val="both"/>
            </w:pPr>
            <w:r>
              <w:t>Парк 30 лет Октября</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173014, Российская Федерация, Новгородская область, Великий Новгород, Студенческая ул.</w:t>
            </w:r>
          </w:p>
        </w:tc>
      </w:tr>
      <w:tr w:rsidR="00063C56">
        <w:tc>
          <w:tcPr>
            <w:tcW w:w="964" w:type="dxa"/>
            <w:vMerge w:val="restart"/>
          </w:tcPr>
          <w:p w:rsidR="00063C56" w:rsidRDefault="00063C56">
            <w:pPr>
              <w:pStyle w:val="ConsPlusNormal"/>
              <w:jc w:val="center"/>
            </w:pPr>
            <w:r>
              <w:t>1.2.5.</w:t>
            </w:r>
          </w:p>
        </w:tc>
        <w:tc>
          <w:tcPr>
            <w:tcW w:w="7994" w:type="dxa"/>
            <w:tcBorders>
              <w:bottom w:val="nil"/>
            </w:tcBorders>
          </w:tcPr>
          <w:p w:rsidR="00063C56" w:rsidRDefault="00063C56">
            <w:pPr>
              <w:pStyle w:val="ConsPlusNormal"/>
              <w:jc w:val="both"/>
            </w:pPr>
            <w:r>
              <w:t>Парк Луговой</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173008, Российская Федерация, Новгородская область, Великий Новгород, Большая Санкт-Петербургская ул.</w:t>
            </w:r>
          </w:p>
        </w:tc>
      </w:tr>
      <w:tr w:rsidR="00063C56">
        <w:tc>
          <w:tcPr>
            <w:tcW w:w="964" w:type="dxa"/>
            <w:vMerge w:val="restart"/>
          </w:tcPr>
          <w:p w:rsidR="00063C56" w:rsidRDefault="00063C56">
            <w:pPr>
              <w:pStyle w:val="ConsPlusNormal"/>
              <w:jc w:val="center"/>
            </w:pPr>
            <w:r>
              <w:t>1.2.6.</w:t>
            </w:r>
          </w:p>
        </w:tc>
        <w:tc>
          <w:tcPr>
            <w:tcW w:w="7994" w:type="dxa"/>
            <w:tcBorders>
              <w:bottom w:val="nil"/>
            </w:tcBorders>
          </w:tcPr>
          <w:p w:rsidR="00063C56" w:rsidRDefault="00063C56">
            <w:pPr>
              <w:pStyle w:val="ConsPlusNormal"/>
              <w:jc w:val="both"/>
            </w:pPr>
            <w:r>
              <w:t>Привокзальная площадь</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175000, Российская Федерация, Новгородская область, п. Батецкий, ул. Линейная</w:t>
            </w:r>
          </w:p>
        </w:tc>
      </w:tr>
      <w:tr w:rsidR="00063C56">
        <w:tc>
          <w:tcPr>
            <w:tcW w:w="964" w:type="dxa"/>
            <w:vMerge w:val="restart"/>
          </w:tcPr>
          <w:p w:rsidR="00063C56" w:rsidRDefault="00063C56">
            <w:pPr>
              <w:pStyle w:val="ConsPlusNormal"/>
              <w:jc w:val="center"/>
            </w:pPr>
            <w:r>
              <w:t>1.2.7.</w:t>
            </w:r>
          </w:p>
        </w:tc>
        <w:tc>
          <w:tcPr>
            <w:tcW w:w="7994" w:type="dxa"/>
            <w:tcBorders>
              <w:bottom w:val="nil"/>
            </w:tcBorders>
          </w:tcPr>
          <w:p w:rsidR="00063C56" w:rsidRDefault="00063C56">
            <w:pPr>
              <w:pStyle w:val="ConsPlusNormal"/>
              <w:jc w:val="both"/>
            </w:pPr>
            <w:r>
              <w:t>Парк 30-летия Октября (заключительный этап благоустройства)</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174411, Российская Федерация, Новгородская область, г. Боровичи</w:t>
            </w:r>
          </w:p>
        </w:tc>
      </w:tr>
      <w:tr w:rsidR="00063C56">
        <w:tc>
          <w:tcPr>
            <w:tcW w:w="964" w:type="dxa"/>
            <w:vMerge w:val="restart"/>
          </w:tcPr>
          <w:p w:rsidR="00063C56" w:rsidRDefault="00063C56">
            <w:pPr>
              <w:pStyle w:val="ConsPlusNormal"/>
              <w:jc w:val="center"/>
            </w:pPr>
            <w:r>
              <w:t>1.2.8.</w:t>
            </w:r>
          </w:p>
        </w:tc>
        <w:tc>
          <w:tcPr>
            <w:tcW w:w="7994" w:type="dxa"/>
            <w:tcBorders>
              <w:bottom w:val="nil"/>
            </w:tcBorders>
          </w:tcPr>
          <w:p w:rsidR="00063C56" w:rsidRDefault="00063C56">
            <w:pPr>
              <w:pStyle w:val="ConsPlusNormal"/>
              <w:jc w:val="both"/>
            </w:pPr>
            <w:r>
              <w:t>Сквер Пушкина, территория на пересечении ул. Пушкинской и ул. Подбельского</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174411, Российская Федерация, Новгородская область, г. Боровичи</w:t>
            </w:r>
          </w:p>
        </w:tc>
      </w:tr>
      <w:tr w:rsidR="00063C56">
        <w:tc>
          <w:tcPr>
            <w:tcW w:w="964" w:type="dxa"/>
            <w:vMerge w:val="restart"/>
          </w:tcPr>
          <w:p w:rsidR="00063C56" w:rsidRDefault="00063C56">
            <w:pPr>
              <w:pStyle w:val="ConsPlusNormal"/>
              <w:jc w:val="center"/>
            </w:pPr>
            <w:r>
              <w:t>1.2.9.</w:t>
            </w:r>
          </w:p>
        </w:tc>
        <w:tc>
          <w:tcPr>
            <w:tcW w:w="7994" w:type="dxa"/>
            <w:tcBorders>
              <w:bottom w:val="nil"/>
            </w:tcBorders>
          </w:tcPr>
          <w:p w:rsidR="00063C56" w:rsidRDefault="00063C56">
            <w:pPr>
              <w:pStyle w:val="ConsPlusNormal"/>
              <w:jc w:val="both"/>
            </w:pPr>
            <w:r>
              <w:t>Общественная территория на пересечении ул. Ленинградской и ул. К.Либкнехта</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174411, Российская Федерация, Новгородская область, г. Боровичи</w:t>
            </w:r>
          </w:p>
        </w:tc>
      </w:tr>
      <w:tr w:rsidR="00063C56">
        <w:tc>
          <w:tcPr>
            <w:tcW w:w="964" w:type="dxa"/>
            <w:vMerge w:val="restart"/>
          </w:tcPr>
          <w:p w:rsidR="00063C56" w:rsidRDefault="00063C56">
            <w:pPr>
              <w:pStyle w:val="ConsPlusNormal"/>
              <w:jc w:val="center"/>
            </w:pPr>
            <w:r>
              <w:t>1.2.10.</w:t>
            </w:r>
          </w:p>
        </w:tc>
        <w:tc>
          <w:tcPr>
            <w:tcW w:w="7994" w:type="dxa"/>
            <w:tcBorders>
              <w:bottom w:val="nil"/>
            </w:tcBorders>
          </w:tcPr>
          <w:p w:rsidR="00063C56" w:rsidRDefault="00063C56">
            <w:pPr>
              <w:pStyle w:val="ConsPlusNormal"/>
              <w:jc w:val="both"/>
            </w:pPr>
            <w:r>
              <w:t>Общественная территория по ул. Подбельского вдоль д. 47</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174411, Российская Федерация, Новгородская область, г. Боровичи</w:t>
            </w:r>
          </w:p>
        </w:tc>
      </w:tr>
      <w:tr w:rsidR="00063C56">
        <w:tc>
          <w:tcPr>
            <w:tcW w:w="964" w:type="dxa"/>
            <w:vMerge w:val="restart"/>
          </w:tcPr>
          <w:p w:rsidR="00063C56" w:rsidRDefault="00063C56">
            <w:pPr>
              <w:pStyle w:val="ConsPlusNormal"/>
              <w:jc w:val="center"/>
            </w:pPr>
            <w:r>
              <w:t>1.2.11.</w:t>
            </w:r>
          </w:p>
        </w:tc>
        <w:tc>
          <w:tcPr>
            <w:tcW w:w="7994" w:type="dxa"/>
            <w:tcBorders>
              <w:bottom w:val="nil"/>
            </w:tcBorders>
          </w:tcPr>
          <w:p w:rsidR="00063C56" w:rsidRDefault="00063C56">
            <w:pPr>
              <w:pStyle w:val="ConsPlusNormal"/>
              <w:jc w:val="both"/>
            </w:pPr>
            <w:r>
              <w:t>Площадка по ул. Ленинградской за зданием муниципального общеобразовательного учреждения "ЦВР", д. 14</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174411, Российская Федерация, Новгородская область, г. Боровичи</w:t>
            </w:r>
          </w:p>
        </w:tc>
      </w:tr>
      <w:tr w:rsidR="00063C56">
        <w:tc>
          <w:tcPr>
            <w:tcW w:w="964" w:type="dxa"/>
            <w:vMerge w:val="restart"/>
          </w:tcPr>
          <w:p w:rsidR="00063C56" w:rsidRDefault="00063C56">
            <w:pPr>
              <w:pStyle w:val="ConsPlusNormal"/>
              <w:jc w:val="center"/>
            </w:pPr>
            <w:r>
              <w:lastRenderedPageBreak/>
              <w:t>1.2.12.</w:t>
            </w:r>
          </w:p>
        </w:tc>
        <w:tc>
          <w:tcPr>
            <w:tcW w:w="7994" w:type="dxa"/>
            <w:tcBorders>
              <w:bottom w:val="nil"/>
            </w:tcBorders>
          </w:tcPr>
          <w:p w:rsidR="00063C56" w:rsidRDefault="00063C56">
            <w:pPr>
              <w:pStyle w:val="ConsPlusNormal"/>
              <w:jc w:val="both"/>
            </w:pPr>
            <w:r>
              <w:t>Общественная территория, ул. Ленинградская возле памятника жертвам политических репрессий</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174411, Российская Федерация, Новгородская область, г. Боровичи</w:t>
            </w:r>
          </w:p>
        </w:tc>
      </w:tr>
      <w:tr w:rsidR="00063C56">
        <w:tc>
          <w:tcPr>
            <w:tcW w:w="964" w:type="dxa"/>
            <w:vMerge w:val="restart"/>
          </w:tcPr>
          <w:p w:rsidR="00063C56" w:rsidRDefault="00063C56">
            <w:pPr>
              <w:pStyle w:val="ConsPlusNormal"/>
              <w:jc w:val="center"/>
            </w:pPr>
            <w:r>
              <w:t>1.2.13.</w:t>
            </w:r>
          </w:p>
        </w:tc>
        <w:tc>
          <w:tcPr>
            <w:tcW w:w="7994" w:type="dxa"/>
            <w:tcBorders>
              <w:bottom w:val="nil"/>
            </w:tcBorders>
          </w:tcPr>
          <w:p w:rsidR="00063C56" w:rsidRDefault="00063C56">
            <w:pPr>
              <w:pStyle w:val="ConsPlusNormal"/>
              <w:jc w:val="both"/>
            </w:pPr>
            <w:r>
              <w:t>Соловьевский парк</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175400, Российская Федерация, Новгородская область, г. Валдай, ул. Молотковская</w:t>
            </w:r>
          </w:p>
        </w:tc>
      </w:tr>
      <w:tr w:rsidR="00063C56">
        <w:tc>
          <w:tcPr>
            <w:tcW w:w="964" w:type="dxa"/>
            <w:vMerge w:val="restart"/>
          </w:tcPr>
          <w:p w:rsidR="00063C56" w:rsidRDefault="00063C56">
            <w:pPr>
              <w:pStyle w:val="ConsPlusNormal"/>
              <w:jc w:val="center"/>
            </w:pPr>
            <w:r>
              <w:t>1.2.14.</w:t>
            </w:r>
          </w:p>
        </w:tc>
        <w:tc>
          <w:tcPr>
            <w:tcW w:w="7994" w:type="dxa"/>
            <w:tcBorders>
              <w:bottom w:val="nil"/>
            </w:tcBorders>
          </w:tcPr>
          <w:p w:rsidR="00063C56" w:rsidRDefault="00063C56">
            <w:pPr>
              <w:pStyle w:val="ConsPlusNormal"/>
              <w:jc w:val="both"/>
            </w:pPr>
            <w:r>
              <w:t>Общественная территория</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175100, Новгородская область, п. Волот, ул. Володарского, д. 6а</w:t>
            </w:r>
          </w:p>
        </w:tc>
      </w:tr>
      <w:tr w:rsidR="00063C56">
        <w:tc>
          <w:tcPr>
            <w:tcW w:w="964" w:type="dxa"/>
            <w:vMerge w:val="restart"/>
          </w:tcPr>
          <w:p w:rsidR="00063C56" w:rsidRDefault="00063C56">
            <w:pPr>
              <w:pStyle w:val="ConsPlusNormal"/>
              <w:jc w:val="center"/>
            </w:pPr>
            <w:r>
              <w:t>1.2.15.</w:t>
            </w:r>
          </w:p>
        </w:tc>
        <w:tc>
          <w:tcPr>
            <w:tcW w:w="7994" w:type="dxa"/>
            <w:tcBorders>
              <w:bottom w:val="nil"/>
            </w:tcBorders>
          </w:tcPr>
          <w:p w:rsidR="00063C56" w:rsidRDefault="00063C56">
            <w:pPr>
              <w:pStyle w:val="ConsPlusNormal"/>
              <w:jc w:val="both"/>
            </w:pPr>
            <w:r>
              <w:t>Парк</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175310, Российская Федерация, Новгородская область, р.п. Демянск, между ул. Урицкого, ул. Ленина, ул. К.Либкнехта</w:t>
            </w:r>
          </w:p>
        </w:tc>
      </w:tr>
      <w:tr w:rsidR="00063C56">
        <w:tc>
          <w:tcPr>
            <w:tcW w:w="964" w:type="dxa"/>
            <w:vMerge w:val="restart"/>
          </w:tcPr>
          <w:p w:rsidR="00063C56" w:rsidRDefault="00063C56">
            <w:pPr>
              <w:pStyle w:val="ConsPlusNormal"/>
              <w:jc w:val="center"/>
            </w:pPr>
            <w:r>
              <w:t>1.2.16.</w:t>
            </w:r>
          </w:p>
        </w:tc>
        <w:tc>
          <w:tcPr>
            <w:tcW w:w="7994" w:type="dxa"/>
            <w:tcBorders>
              <w:bottom w:val="nil"/>
            </w:tcBorders>
          </w:tcPr>
          <w:p w:rsidR="00063C56" w:rsidRDefault="00063C56">
            <w:pPr>
              <w:pStyle w:val="ConsPlusNormal"/>
              <w:jc w:val="both"/>
            </w:pPr>
            <w:r>
              <w:t>Общественная территория "Зеленая зона"</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175461, Российская Федерация, Новгородская область, р.п. Крестцы, ул. Лесная, от д. 11 до д. 17</w:t>
            </w:r>
          </w:p>
        </w:tc>
      </w:tr>
      <w:tr w:rsidR="00063C56">
        <w:tc>
          <w:tcPr>
            <w:tcW w:w="964" w:type="dxa"/>
            <w:vMerge w:val="restart"/>
          </w:tcPr>
          <w:p w:rsidR="00063C56" w:rsidRDefault="00063C56">
            <w:pPr>
              <w:pStyle w:val="ConsPlusNormal"/>
              <w:jc w:val="center"/>
            </w:pPr>
            <w:r>
              <w:t>1.2.17.</w:t>
            </w:r>
          </w:p>
        </w:tc>
        <w:tc>
          <w:tcPr>
            <w:tcW w:w="7994" w:type="dxa"/>
            <w:tcBorders>
              <w:bottom w:val="nil"/>
            </w:tcBorders>
          </w:tcPr>
          <w:p w:rsidR="00063C56" w:rsidRDefault="00063C56">
            <w:pPr>
              <w:pStyle w:val="ConsPlusNormal"/>
              <w:jc w:val="both"/>
            </w:pPr>
            <w:r>
              <w:t>Площадь</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174760, Российская Федерация, Новгородская область, р.п. Любытино, ул. Советов у д. 34</w:t>
            </w:r>
          </w:p>
        </w:tc>
      </w:tr>
      <w:tr w:rsidR="00063C56">
        <w:tc>
          <w:tcPr>
            <w:tcW w:w="964" w:type="dxa"/>
            <w:vMerge w:val="restart"/>
          </w:tcPr>
          <w:p w:rsidR="00063C56" w:rsidRDefault="00063C56">
            <w:pPr>
              <w:pStyle w:val="ConsPlusNormal"/>
              <w:jc w:val="center"/>
            </w:pPr>
            <w:r>
              <w:t>1.2.18.</w:t>
            </w:r>
          </w:p>
        </w:tc>
        <w:tc>
          <w:tcPr>
            <w:tcW w:w="7994" w:type="dxa"/>
            <w:tcBorders>
              <w:bottom w:val="nil"/>
            </w:tcBorders>
          </w:tcPr>
          <w:p w:rsidR="00063C56" w:rsidRDefault="00063C56">
            <w:pPr>
              <w:pStyle w:val="ConsPlusNormal"/>
              <w:jc w:val="both"/>
            </w:pPr>
            <w:r>
              <w:t>Площадка у памятника Герою Великой Отечественной войны В.Иванову</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174760, Российская Федерация, Новгородская область, р.п. Любытино, ул. В.Иванова у д. 2</w:t>
            </w:r>
          </w:p>
        </w:tc>
      </w:tr>
      <w:tr w:rsidR="00063C56">
        <w:tc>
          <w:tcPr>
            <w:tcW w:w="964" w:type="dxa"/>
            <w:vMerge w:val="restart"/>
          </w:tcPr>
          <w:p w:rsidR="00063C56" w:rsidRDefault="00063C56">
            <w:pPr>
              <w:pStyle w:val="ConsPlusNormal"/>
              <w:jc w:val="center"/>
            </w:pPr>
            <w:r>
              <w:t>1.2.19.</w:t>
            </w:r>
          </w:p>
        </w:tc>
        <w:tc>
          <w:tcPr>
            <w:tcW w:w="7994" w:type="dxa"/>
            <w:tcBorders>
              <w:bottom w:val="nil"/>
            </w:tcBorders>
          </w:tcPr>
          <w:p w:rsidR="00063C56" w:rsidRDefault="00063C56">
            <w:pPr>
              <w:pStyle w:val="ConsPlusNormal"/>
              <w:jc w:val="both"/>
            </w:pPr>
            <w:r>
              <w:t>Праздничный квартал (III этап) "Сквер отважных пожарных"</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174260, Российская Федерация, Новгородская область, г. Малая Вишера, ул. Карла Маркса (центральная площадь города)</w:t>
            </w:r>
          </w:p>
        </w:tc>
      </w:tr>
      <w:tr w:rsidR="00063C56">
        <w:tc>
          <w:tcPr>
            <w:tcW w:w="964" w:type="dxa"/>
            <w:vMerge w:val="restart"/>
          </w:tcPr>
          <w:p w:rsidR="00063C56" w:rsidRDefault="00063C56">
            <w:pPr>
              <w:pStyle w:val="ConsPlusNormal"/>
              <w:jc w:val="center"/>
            </w:pPr>
            <w:r>
              <w:t>1.2.20.</w:t>
            </w:r>
          </w:p>
        </w:tc>
        <w:tc>
          <w:tcPr>
            <w:tcW w:w="7994" w:type="dxa"/>
            <w:tcBorders>
              <w:bottom w:val="nil"/>
            </w:tcBorders>
          </w:tcPr>
          <w:p w:rsidR="00063C56" w:rsidRDefault="00063C56">
            <w:pPr>
              <w:pStyle w:val="ConsPlusNormal"/>
              <w:jc w:val="both"/>
            </w:pPr>
            <w:r>
              <w:t>Территория центрального братского захоронения между д. 2 по ул. Партизанской (храм Успения Пресвятой Богородицы) и д. 11 по ул. Комсомольской</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175350, Российская Федерация, Новгородская область, с. Марёво</w:t>
            </w:r>
          </w:p>
        </w:tc>
      </w:tr>
      <w:tr w:rsidR="00063C56">
        <w:tc>
          <w:tcPr>
            <w:tcW w:w="964" w:type="dxa"/>
            <w:vMerge w:val="restart"/>
          </w:tcPr>
          <w:p w:rsidR="00063C56" w:rsidRDefault="00063C56">
            <w:pPr>
              <w:pStyle w:val="ConsPlusNormal"/>
              <w:jc w:val="center"/>
            </w:pPr>
            <w:r>
              <w:t>1.2.21.</w:t>
            </w:r>
          </w:p>
        </w:tc>
        <w:tc>
          <w:tcPr>
            <w:tcW w:w="7994" w:type="dxa"/>
            <w:tcBorders>
              <w:bottom w:val="nil"/>
            </w:tcBorders>
          </w:tcPr>
          <w:p w:rsidR="00063C56" w:rsidRDefault="00063C56">
            <w:pPr>
              <w:pStyle w:val="ConsPlusNormal"/>
              <w:jc w:val="both"/>
            </w:pPr>
            <w:r>
              <w:t>Сквер на ул. Советской</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174450, Российская Федерация, Новгородская область, с. Мошенское, ул. Советская</w:t>
            </w:r>
          </w:p>
        </w:tc>
      </w:tr>
      <w:tr w:rsidR="00063C56">
        <w:tc>
          <w:tcPr>
            <w:tcW w:w="964" w:type="dxa"/>
            <w:vMerge w:val="restart"/>
          </w:tcPr>
          <w:p w:rsidR="00063C56" w:rsidRDefault="00063C56">
            <w:pPr>
              <w:pStyle w:val="ConsPlusNormal"/>
              <w:jc w:val="center"/>
            </w:pPr>
            <w:r>
              <w:t>1.2.22.</w:t>
            </w:r>
          </w:p>
        </w:tc>
        <w:tc>
          <w:tcPr>
            <w:tcW w:w="7994" w:type="dxa"/>
            <w:tcBorders>
              <w:bottom w:val="nil"/>
            </w:tcBorders>
          </w:tcPr>
          <w:p w:rsidR="00063C56" w:rsidRDefault="00063C56">
            <w:pPr>
              <w:pStyle w:val="ConsPlusNormal"/>
              <w:jc w:val="both"/>
            </w:pPr>
            <w:r>
              <w:t>Общественная территория</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173526, Российская Федерация, Новгородская область, Новгородский район, р.п. Панковка, ул. Первомайская около д. 2</w:t>
            </w:r>
          </w:p>
        </w:tc>
      </w:tr>
      <w:tr w:rsidR="00063C56">
        <w:tc>
          <w:tcPr>
            <w:tcW w:w="964" w:type="dxa"/>
            <w:vMerge w:val="restart"/>
          </w:tcPr>
          <w:p w:rsidR="00063C56" w:rsidRDefault="00063C56">
            <w:pPr>
              <w:pStyle w:val="ConsPlusNormal"/>
              <w:jc w:val="center"/>
            </w:pPr>
            <w:r>
              <w:t>1.2.23.</w:t>
            </w:r>
          </w:p>
        </w:tc>
        <w:tc>
          <w:tcPr>
            <w:tcW w:w="7994" w:type="dxa"/>
            <w:tcBorders>
              <w:bottom w:val="nil"/>
            </w:tcBorders>
          </w:tcPr>
          <w:p w:rsidR="00063C56" w:rsidRDefault="00063C56">
            <w:pPr>
              <w:pStyle w:val="ConsPlusNormal"/>
              <w:jc w:val="both"/>
            </w:pPr>
            <w:r>
              <w:t>Сквер</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173530, Российская Федерация, Новгородская область, Новгородский район, р.п. Пролетарий, ул. Пролетарская</w:t>
            </w:r>
          </w:p>
        </w:tc>
      </w:tr>
      <w:tr w:rsidR="00063C56">
        <w:tc>
          <w:tcPr>
            <w:tcW w:w="964" w:type="dxa"/>
            <w:vMerge w:val="restart"/>
          </w:tcPr>
          <w:p w:rsidR="00063C56" w:rsidRDefault="00063C56">
            <w:pPr>
              <w:pStyle w:val="ConsPlusNormal"/>
              <w:jc w:val="center"/>
            </w:pPr>
            <w:r>
              <w:lastRenderedPageBreak/>
              <w:t>1.2.24.</w:t>
            </w:r>
          </w:p>
        </w:tc>
        <w:tc>
          <w:tcPr>
            <w:tcW w:w="7994" w:type="dxa"/>
            <w:tcBorders>
              <w:bottom w:val="nil"/>
            </w:tcBorders>
          </w:tcPr>
          <w:p w:rsidR="00063C56" w:rsidRDefault="00063C56">
            <w:pPr>
              <w:pStyle w:val="ConsPlusNormal"/>
              <w:jc w:val="both"/>
            </w:pPr>
            <w:r>
              <w:t>Спортивная площадка "Локомотив"</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174350, Российская Федерация, Новгородская область, г. Окуловка, ул. 1 Мая</w:t>
            </w:r>
          </w:p>
        </w:tc>
      </w:tr>
      <w:tr w:rsidR="00063C56">
        <w:tc>
          <w:tcPr>
            <w:tcW w:w="964" w:type="dxa"/>
            <w:vMerge w:val="restart"/>
          </w:tcPr>
          <w:p w:rsidR="00063C56" w:rsidRDefault="00063C56">
            <w:pPr>
              <w:pStyle w:val="ConsPlusNormal"/>
              <w:jc w:val="center"/>
            </w:pPr>
            <w:r>
              <w:t>1.2.25.</w:t>
            </w:r>
          </w:p>
        </w:tc>
        <w:tc>
          <w:tcPr>
            <w:tcW w:w="7994" w:type="dxa"/>
            <w:tcBorders>
              <w:bottom w:val="nil"/>
            </w:tcBorders>
          </w:tcPr>
          <w:p w:rsidR="00063C56" w:rsidRDefault="00063C56">
            <w:pPr>
              <w:pStyle w:val="ConsPlusNormal"/>
              <w:jc w:val="both"/>
            </w:pPr>
            <w:r>
              <w:t>Парк</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174350, Российская Федерация, Новгородская область, г. Окуловка</w:t>
            </w:r>
          </w:p>
        </w:tc>
      </w:tr>
      <w:tr w:rsidR="00063C56">
        <w:tc>
          <w:tcPr>
            <w:tcW w:w="964" w:type="dxa"/>
            <w:vMerge w:val="restart"/>
          </w:tcPr>
          <w:p w:rsidR="00063C56" w:rsidRDefault="00063C56">
            <w:pPr>
              <w:pStyle w:val="ConsPlusNormal"/>
              <w:jc w:val="center"/>
            </w:pPr>
            <w:r>
              <w:t>1.2.26.</w:t>
            </w:r>
          </w:p>
        </w:tc>
        <w:tc>
          <w:tcPr>
            <w:tcW w:w="7994" w:type="dxa"/>
            <w:tcBorders>
              <w:bottom w:val="nil"/>
            </w:tcBorders>
          </w:tcPr>
          <w:p w:rsidR="00063C56" w:rsidRDefault="00063C56">
            <w:pPr>
              <w:pStyle w:val="ConsPlusNormal"/>
              <w:jc w:val="both"/>
            </w:pPr>
            <w:r>
              <w:t>Общественная территория</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174360, Российская Федерация, Новгородская область, Окуловский район, р.п. Угловка, ул. Кирова</w:t>
            </w:r>
          </w:p>
        </w:tc>
      </w:tr>
      <w:tr w:rsidR="00063C56">
        <w:tc>
          <w:tcPr>
            <w:tcW w:w="964" w:type="dxa"/>
            <w:vMerge w:val="restart"/>
          </w:tcPr>
          <w:p w:rsidR="00063C56" w:rsidRDefault="00063C56">
            <w:pPr>
              <w:pStyle w:val="ConsPlusNormal"/>
              <w:jc w:val="center"/>
            </w:pPr>
            <w:r>
              <w:t>1.2.27.</w:t>
            </w:r>
          </w:p>
        </w:tc>
        <w:tc>
          <w:tcPr>
            <w:tcW w:w="7994" w:type="dxa"/>
            <w:tcBorders>
              <w:bottom w:val="nil"/>
            </w:tcBorders>
          </w:tcPr>
          <w:p w:rsidR="00063C56" w:rsidRDefault="00063C56">
            <w:pPr>
              <w:pStyle w:val="ConsPlusNormal"/>
              <w:jc w:val="both"/>
            </w:pPr>
            <w:r>
              <w:t>Общественная территория</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175130, Российская Федерация, Новгородская область, р.п. Парфино, ул. К.Маркса между д. 65 и д. 67</w:t>
            </w:r>
          </w:p>
        </w:tc>
      </w:tr>
      <w:tr w:rsidR="00063C56">
        <w:tc>
          <w:tcPr>
            <w:tcW w:w="964" w:type="dxa"/>
            <w:vMerge w:val="restart"/>
          </w:tcPr>
          <w:p w:rsidR="00063C56" w:rsidRDefault="00063C56">
            <w:pPr>
              <w:pStyle w:val="ConsPlusNormal"/>
              <w:jc w:val="center"/>
            </w:pPr>
            <w:r>
              <w:t>1.2.28.</w:t>
            </w:r>
          </w:p>
        </w:tc>
        <w:tc>
          <w:tcPr>
            <w:tcW w:w="7994" w:type="dxa"/>
            <w:tcBorders>
              <w:bottom w:val="nil"/>
            </w:tcBorders>
          </w:tcPr>
          <w:p w:rsidR="00063C56" w:rsidRDefault="00063C56">
            <w:pPr>
              <w:pStyle w:val="ConsPlusNormal"/>
              <w:jc w:val="both"/>
            </w:pPr>
            <w:r>
              <w:t>Общественная территория возле автономного общеобразовательного учреждения им. А.У.Барановского</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174511, Российская Федерация, Новгородская область, г. Пестово, Устюженское шоссе, д. 27</w:t>
            </w:r>
          </w:p>
        </w:tc>
      </w:tr>
      <w:tr w:rsidR="00063C56">
        <w:tc>
          <w:tcPr>
            <w:tcW w:w="964" w:type="dxa"/>
            <w:vMerge w:val="restart"/>
          </w:tcPr>
          <w:p w:rsidR="00063C56" w:rsidRDefault="00063C56">
            <w:pPr>
              <w:pStyle w:val="ConsPlusNormal"/>
              <w:jc w:val="center"/>
            </w:pPr>
            <w:r>
              <w:t>1.2.29.</w:t>
            </w:r>
          </w:p>
        </w:tc>
        <w:tc>
          <w:tcPr>
            <w:tcW w:w="7994" w:type="dxa"/>
            <w:tcBorders>
              <w:bottom w:val="nil"/>
            </w:tcBorders>
          </w:tcPr>
          <w:p w:rsidR="00063C56" w:rsidRDefault="00063C56">
            <w:pPr>
              <w:pStyle w:val="ConsPlusNormal"/>
              <w:jc w:val="both"/>
            </w:pPr>
            <w:r>
              <w:t>Парк (I этап) со стороны улицы Чистякова</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175260, Российская Федерация, Новгородская область, с. Поддорье</w:t>
            </w:r>
          </w:p>
        </w:tc>
      </w:tr>
      <w:tr w:rsidR="00063C56">
        <w:tc>
          <w:tcPr>
            <w:tcW w:w="964" w:type="dxa"/>
            <w:vMerge w:val="restart"/>
          </w:tcPr>
          <w:p w:rsidR="00063C56" w:rsidRDefault="00063C56">
            <w:pPr>
              <w:pStyle w:val="ConsPlusNormal"/>
              <w:jc w:val="center"/>
            </w:pPr>
            <w:r>
              <w:t>1.2.30.</w:t>
            </w:r>
          </w:p>
        </w:tc>
        <w:tc>
          <w:tcPr>
            <w:tcW w:w="7994" w:type="dxa"/>
            <w:tcBorders>
              <w:bottom w:val="nil"/>
            </w:tcBorders>
          </w:tcPr>
          <w:p w:rsidR="00063C56" w:rsidRDefault="00063C56">
            <w:pPr>
              <w:pStyle w:val="ConsPlusNormal"/>
              <w:jc w:val="both"/>
            </w:pPr>
            <w:r>
              <w:t>Площадка "Юбилейная" (II этап)</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175040, Российская Федерация, Новгородская область, г. Сольцы, ул. Гагарина напротив домов 25 - 30</w:t>
            </w:r>
          </w:p>
        </w:tc>
      </w:tr>
      <w:tr w:rsidR="00063C56">
        <w:tc>
          <w:tcPr>
            <w:tcW w:w="964" w:type="dxa"/>
            <w:vMerge w:val="restart"/>
          </w:tcPr>
          <w:p w:rsidR="00063C56" w:rsidRDefault="00063C56">
            <w:pPr>
              <w:pStyle w:val="ConsPlusNormal"/>
              <w:jc w:val="center"/>
            </w:pPr>
            <w:r>
              <w:t>1.2.31.</w:t>
            </w:r>
          </w:p>
        </w:tc>
        <w:tc>
          <w:tcPr>
            <w:tcW w:w="7994" w:type="dxa"/>
            <w:tcBorders>
              <w:bottom w:val="nil"/>
            </w:tcBorders>
          </w:tcPr>
          <w:p w:rsidR="00063C56" w:rsidRDefault="00063C56">
            <w:pPr>
              <w:pStyle w:val="ConsPlusNormal"/>
              <w:jc w:val="both"/>
            </w:pPr>
            <w:r>
              <w:t>Территория "Сказочное королевство" в парке Победы</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175202, Российская Федерация, Новгородская область, г. Старая Русса</w:t>
            </w:r>
          </w:p>
        </w:tc>
      </w:tr>
      <w:tr w:rsidR="00063C56">
        <w:tc>
          <w:tcPr>
            <w:tcW w:w="964" w:type="dxa"/>
            <w:vMerge w:val="restart"/>
          </w:tcPr>
          <w:p w:rsidR="00063C56" w:rsidRDefault="00063C56">
            <w:pPr>
              <w:pStyle w:val="ConsPlusNormal"/>
              <w:jc w:val="center"/>
            </w:pPr>
            <w:r>
              <w:t>1.2.32.</w:t>
            </w:r>
          </w:p>
        </w:tc>
        <w:tc>
          <w:tcPr>
            <w:tcW w:w="7994" w:type="dxa"/>
            <w:tcBorders>
              <w:bottom w:val="nil"/>
            </w:tcBorders>
          </w:tcPr>
          <w:p w:rsidR="00063C56" w:rsidRDefault="00063C56">
            <w:pPr>
              <w:pStyle w:val="ConsPlusNormal"/>
              <w:jc w:val="both"/>
            </w:pPr>
            <w:r>
              <w:t>Парк железнодорожников</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174581, Российская Федерация, Новгородская область, р.п. Хвойная</w:t>
            </w:r>
          </w:p>
        </w:tc>
      </w:tr>
      <w:tr w:rsidR="00063C56">
        <w:tc>
          <w:tcPr>
            <w:tcW w:w="964" w:type="dxa"/>
            <w:vMerge w:val="restart"/>
          </w:tcPr>
          <w:p w:rsidR="00063C56" w:rsidRDefault="00063C56">
            <w:pPr>
              <w:pStyle w:val="ConsPlusNormal"/>
              <w:jc w:val="center"/>
            </w:pPr>
            <w:r>
              <w:t>1.2.33.</w:t>
            </w:r>
          </w:p>
        </w:tc>
        <w:tc>
          <w:tcPr>
            <w:tcW w:w="7994" w:type="dxa"/>
            <w:tcBorders>
              <w:bottom w:val="nil"/>
            </w:tcBorders>
          </w:tcPr>
          <w:p w:rsidR="00063C56" w:rsidRDefault="00063C56">
            <w:pPr>
              <w:pStyle w:val="ConsPlusNormal"/>
              <w:jc w:val="both"/>
            </w:pPr>
            <w:r>
              <w:t>Городской парк (II этап)</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175270, Российская Федерация, Новгородская область, г. Холм, ул. Октябрьская</w:t>
            </w:r>
          </w:p>
        </w:tc>
      </w:tr>
      <w:tr w:rsidR="00063C56">
        <w:tc>
          <w:tcPr>
            <w:tcW w:w="964" w:type="dxa"/>
            <w:vMerge w:val="restart"/>
          </w:tcPr>
          <w:p w:rsidR="00063C56" w:rsidRDefault="00063C56">
            <w:pPr>
              <w:pStyle w:val="ConsPlusNormal"/>
              <w:jc w:val="center"/>
            </w:pPr>
            <w:r>
              <w:t>1.2.34.</w:t>
            </w:r>
          </w:p>
        </w:tc>
        <w:tc>
          <w:tcPr>
            <w:tcW w:w="7994" w:type="dxa"/>
            <w:tcBorders>
              <w:bottom w:val="nil"/>
            </w:tcBorders>
          </w:tcPr>
          <w:p w:rsidR="00063C56" w:rsidRDefault="00063C56">
            <w:pPr>
              <w:pStyle w:val="ConsPlusNormal"/>
              <w:jc w:val="both"/>
            </w:pPr>
            <w:r>
              <w:t>Общественная территория "Городской центр отдыха"</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174210, Российская Федерация, г. Чудово, ул. Некрасова и ул. Молодогвардейская</w:t>
            </w:r>
          </w:p>
        </w:tc>
      </w:tr>
      <w:tr w:rsidR="00063C56">
        <w:tc>
          <w:tcPr>
            <w:tcW w:w="964" w:type="dxa"/>
            <w:vMerge w:val="restart"/>
          </w:tcPr>
          <w:p w:rsidR="00063C56" w:rsidRDefault="00063C56">
            <w:pPr>
              <w:pStyle w:val="ConsPlusNormal"/>
              <w:jc w:val="center"/>
            </w:pPr>
            <w:r>
              <w:t>1.2.35.</w:t>
            </w:r>
          </w:p>
        </w:tc>
        <w:tc>
          <w:tcPr>
            <w:tcW w:w="7994" w:type="dxa"/>
            <w:tcBorders>
              <w:bottom w:val="nil"/>
            </w:tcBorders>
          </w:tcPr>
          <w:p w:rsidR="00063C56" w:rsidRDefault="00063C56">
            <w:pPr>
              <w:pStyle w:val="ConsPlusNormal"/>
              <w:jc w:val="both"/>
            </w:pPr>
            <w:r>
              <w:t>Территория общего пользования около Дома культуры</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174150, Российская Федерация, Новгородская область, р.п. Шимск, ул. Ленина, д. 8а</w:t>
            </w:r>
          </w:p>
        </w:tc>
      </w:tr>
      <w:tr w:rsidR="00063C56">
        <w:tc>
          <w:tcPr>
            <w:tcW w:w="964" w:type="dxa"/>
          </w:tcPr>
          <w:p w:rsidR="00063C56" w:rsidRDefault="00063C56">
            <w:pPr>
              <w:pStyle w:val="ConsPlusNormal"/>
              <w:jc w:val="center"/>
              <w:outlineLvl w:val="3"/>
            </w:pPr>
            <w:r>
              <w:t>2.</w:t>
            </w:r>
          </w:p>
        </w:tc>
        <w:tc>
          <w:tcPr>
            <w:tcW w:w="7994" w:type="dxa"/>
          </w:tcPr>
          <w:p w:rsidR="00063C56" w:rsidRDefault="00063C56">
            <w:pPr>
              <w:pStyle w:val="ConsPlusNormal"/>
            </w:pPr>
            <w:r>
              <w:t>2020 год</w:t>
            </w:r>
          </w:p>
        </w:tc>
      </w:tr>
      <w:tr w:rsidR="00063C56">
        <w:tc>
          <w:tcPr>
            <w:tcW w:w="964" w:type="dxa"/>
          </w:tcPr>
          <w:p w:rsidR="00063C56" w:rsidRDefault="00063C56">
            <w:pPr>
              <w:pStyle w:val="ConsPlusNormal"/>
              <w:jc w:val="center"/>
              <w:outlineLvl w:val="4"/>
            </w:pPr>
            <w:r>
              <w:t>2.1.</w:t>
            </w:r>
          </w:p>
        </w:tc>
        <w:tc>
          <w:tcPr>
            <w:tcW w:w="7994" w:type="dxa"/>
          </w:tcPr>
          <w:p w:rsidR="00063C56" w:rsidRDefault="00063C56">
            <w:pPr>
              <w:pStyle w:val="ConsPlusNormal"/>
              <w:jc w:val="both"/>
            </w:pPr>
            <w:r>
              <w:t>Дворовые территории</w:t>
            </w:r>
          </w:p>
        </w:tc>
      </w:tr>
      <w:tr w:rsidR="00063C56">
        <w:tc>
          <w:tcPr>
            <w:tcW w:w="964" w:type="dxa"/>
          </w:tcPr>
          <w:p w:rsidR="00063C56" w:rsidRDefault="00063C56">
            <w:pPr>
              <w:pStyle w:val="ConsPlusNormal"/>
              <w:jc w:val="center"/>
            </w:pPr>
            <w:r>
              <w:lastRenderedPageBreak/>
              <w:t>2.1.1.</w:t>
            </w:r>
          </w:p>
        </w:tc>
        <w:tc>
          <w:tcPr>
            <w:tcW w:w="7994" w:type="dxa"/>
          </w:tcPr>
          <w:p w:rsidR="00063C56" w:rsidRDefault="00063C56">
            <w:pPr>
              <w:pStyle w:val="ConsPlusNormal"/>
              <w:jc w:val="both"/>
            </w:pPr>
            <w:r>
              <w:t>173021, Российская Федерация, Новгородская область, Великий Новгород, ул. Попова, д. 13, корп. 1</w:t>
            </w:r>
          </w:p>
        </w:tc>
      </w:tr>
      <w:tr w:rsidR="00063C56">
        <w:tc>
          <w:tcPr>
            <w:tcW w:w="964" w:type="dxa"/>
          </w:tcPr>
          <w:p w:rsidR="00063C56" w:rsidRDefault="00063C56">
            <w:pPr>
              <w:pStyle w:val="ConsPlusNormal"/>
              <w:jc w:val="center"/>
            </w:pPr>
            <w:r>
              <w:t>2.1.2.</w:t>
            </w:r>
          </w:p>
        </w:tc>
        <w:tc>
          <w:tcPr>
            <w:tcW w:w="7994" w:type="dxa"/>
          </w:tcPr>
          <w:p w:rsidR="00063C56" w:rsidRDefault="00063C56">
            <w:pPr>
              <w:pStyle w:val="ConsPlusNormal"/>
              <w:jc w:val="both"/>
            </w:pPr>
            <w:r>
              <w:t>173002, Российская Федерация, Новгородская область, Великий Новгород, Воскресенский бульвар, д. 9</w:t>
            </w:r>
          </w:p>
        </w:tc>
      </w:tr>
      <w:tr w:rsidR="00063C56">
        <w:tc>
          <w:tcPr>
            <w:tcW w:w="964" w:type="dxa"/>
          </w:tcPr>
          <w:p w:rsidR="00063C56" w:rsidRDefault="00063C56">
            <w:pPr>
              <w:pStyle w:val="ConsPlusNormal"/>
              <w:jc w:val="center"/>
            </w:pPr>
            <w:r>
              <w:t>2.1.3.</w:t>
            </w:r>
          </w:p>
        </w:tc>
        <w:tc>
          <w:tcPr>
            <w:tcW w:w="7994" w:type="dxa"/>
          </w:tcPr>
          <w:p w:rsidR="00063C56" w:rsidRDefault="00063C56">
            <w:pPr>
              <w:pStyle w:val="ConsPlusNormal"/>
              <w:jc w:val="both"/>
            </w:pPr>
            <w:r>
              <w:t>173000, Российская Федерация, Новгородская область, Великий Новгород, Никольская ул., д. 21/29</w:t>
            </w:r>
          </w:p>
        </w:tc>
      </w:tr>
      <w:tr w:rsidR="00063C56">
        <w:tc>
          <w:tcPr>
            <w:tcW w:w="964" w:type="dxa"/>
          </w:tcPr>
          <w:p w:rsidR="00063C56" w:rsidRDefault="00063C56">
            <w:pPr>
              <w:pStyle w:val="ConsPlusNormal"/>
              <w:jc w:val="center"/>
            </w:pPr>
            <w:r>
              <w:t>2.1.4.</w:t>
            </w:r>
          </w:p>
        </w:tc>
        <w:tc>
          <w:tcPr>
            <w:tcW w:w="7994" w:type="dxa"/>
          </w:tcPr>
          <w:p w:rsidR="00063C56" w:rsidRDefault="00063C56">
            <w:pPr>
              <w:pStyle w:val="ConsPlusNormal"/>
              <w:jc w:val="both"/>
            </w:pPr>
            <w:r>
              <w:t>173008, Российская Федерация, Новгородская область, Великий Новгород, Большая Санкт-Петербургская ул., д. 120, корп. 2</w:t>
            </w:r>
          </w:p>
        </w:tc>
      </w:tr>
      <w:tr w:rsidR="00063C56">
        <w:tc>
          <w:tcPr>
            <w:tcW w:w="964" w:type="dxa"/>
          </w:tcPr>
          <w:p w:rsidR="00063C56" w:rsidRDefault="00063C56">
            <w:pPr>
              <w:pStyle w:val="ConsPlusNormal"/>
              <w:jc w:val="center"/>
            </w:pPr>
            <w:r>
              <w:t>2.1.5.</w:t>
            </w:r>
          </w:p>
        </w:tc>
        <w:tc>
          <w:tcPr>
            <w:tcW w:w="7994" w:type="dxa"/>
          </w:tcPr>
          <w:p w:rsidR="00063C56" w:rsidRDefault="00063C56">
            <w:pPr>
              <w:pStyle w:val="ConsPlusNormal"/>
              <w:jc w:val="both"/>
            </w:pPr>
            <w:r>
              <w:t>173009, Российская Федерация, Новгородская область, Великий Новгород, Октябрьская ул., д. 6, корп. 2</w:t>
            </w:r>
          </w:p>
        </w:tc>
      </w:tr>
      <w:tr w:rsidR="00063C56">
        <w:tc>
          <w:tcPr>
            <w:tcW w:w="964" w:type="dxa"/>
          </w:tcPr>
          <w:p w:rsidR="00063C56" w:rsidRDefault="00063C56">
            <w:pPr>
              <w:pStyle w:val="ConsPlusNormal"/>
              <w:jc w:val="center"/>
            </w:pPr>
            <w:r>
              <w:t>2.1.6.</w:t>
            </w:r>
          </w:p>
        </w:tc>
        <w:tc>
          <w:tcPr>
            <w:tcW w:w="7994" w:type="dxa"/>
          </w:tcPr>
          <w:p w:rsidR="00063C56" w:rsidRDefault="00063C56">
            <w:pPr>
              <w:pStyle w:val="ConsPlusNormal"/>
              <w:jc w:val="both"/>
            </w:pPr>
            <w:r>
              <w:t>173025, Российская Федерация, Новгородская область, Великий Новгород, ул. Зелинского, д. 23</w:t>
            </w:r>
          </w:p>
        </w:tc>
      </w:tr>
      <w:tr w:rsidR="00063C56">
        <w:tc>
          <w:tcPr>
            <w:tcW w:w="964" w:type="dxa"/>
          </w:tcPr>
          <w:p w:rsidR="00063C56" w:rsidRDefault="00063C56">
            <w:pPr>
              <w:pStyle w:val="ConsPlusNormal"/>
              <w:jc w:val="center"/>
            </w:pPr>
            <w:r>
              <w:t>2.1.7.</w:t>
            </w:r>
          </w:p>
        </w:tc>
        <w:tc>
          <w:tcPr>
            <w:tcW w:w="7994" w:type="dxa"/>
          </w:tcPr>
          <w:p w:rsidR="00063C56" w:rsidRDefault="00063C56">
            <w:pPr>
              <w:pStyle w:val="ConsPlusNormal"/>
              <w:jc w:val="both"/>
            </w:pPr>
            <w:r>
              <w:t>173015, Российская Федерация, Новгородская область, Великий Новгород, Октябрьская ул., д. 10, корп. 1</w:t>
            </w:r>
          </w:p>
        </w:tc>
      </w:tr>
      <w:tr w:rsidR="00063C56">
        <w:tc>
          <w:tcPr>
            <w:tcW w:w="964" w:type="dxa"/>
          </w:tcPr>
          <w:p w:rsidR="00063C56" w:rsidRDefault="00063C56">
            <w:pPr>
              <w:pStyle w:val="ConsPlusNormal"/>
              <w:jc w:val="center"/>
            </w:pPr>
            <w:r>
              <w:t>2.1.8.</w:t>
            </w:r>
          </w:p>
        </w:tc>
        <w:tc>
          <w:tcPr>
            <w:tcW w:w="7994" w:type="dxa"/>
          </w:tcPr>
          <w:p w:rsidR="00063C56" w:rsidRDefault="00063C56">
            <w:pPr>
              <w:pStyle w:val="ConsPlusNormal"/>
              <w:jc w:val="both"/>
            </w:pPr>
            <w:r>
              <w:t>173002, Российская Федерация, Новгородская область, Великий Новгород, ул. Германа, д. 9</w:t>
            </w:r>
          </w:p>
        </w:tc>
      </w:tr>
      <w:tr w:rsidR="00063C56">
        <w:tc>
          <w:tcPr>
            <w:tcW w:w="964" w:type="dxa"/>
          </w:tcPr>
          <w:p w:rsidR="00063C56" w:rsidRDefault="00063C56">
            <w:pPr>
              <w:pStyle w:val="ConsPlusNormal"/>
              <w:jc w:val="center"/>
            </w:pPr>
            <w:r>
              <w:t>2.1.9.</w:t>
            </w:r>
          </w:p>
        </w:tc>
        <w:tc>
          <w:tcPr>
            <w:tcW w:w="7994" w:type="dxa"/>
          </w:tcPr>
          <w:p w:rsidR="00063C56" w:rsidRDefault="00063C56">
            <w:pPr>
              <w:pStyle w:val="ConsPlusNormal"/>
              <w:jc w:val="both"/>
            </w:pPr>
            <w:r>
              <w:t>173024, Российская Федерация, Новгородская область, Великий Новгород, просп. Александра Корсунова, д. 39</w:t>
            </w:r>
          </w:p>
        </w:tc>
      </w:tr>
      <w:tr w:rsidR="00063C56">
        <w:tc>
          <w:tcPr>
            <w:tcW w:w="964" w:type="dxa"/>
          </w:tcPr>
          <w:p w:rsidR="00063C56" w:rsidRDefault="00063C56">
            <w:pPr>
              <w:pStyle w:val="ConsPlusNormal"/>
              <w:jc w:val="center"/>
            </w:pPr>
            <w:r>
              <w:t>2.1.10.</w:t>
            </w:r>
          </w:p>
        </w:tc>
        <w:tc>
          <w:tcPr>
            <w:tcW w:w="7994" w:type="dxa"/>
          </w:tcPr>
          <w:p w:rsidR="00063C56" w:rsidRDefault="00063C56">
            <w:pPr>
              <w:pStyle w:val="ConsPlusNormal"/>
              <w:jc w:val="both"/>
            </w:pPr>
            <w:r>
              <w:t>173015, Российская Федерация, Новгородская область, Великий Новгород, Великолукская ул., д. 15</w:t>
            </w:r>
          </w:p>
        </w:tc>
      </w:tr>
      <w:tr w:rsidR="00063C56">
        <w:tc>
          <w:tcPr>
            <w:tcW w:w="964" w:type="dxa"/>
          </w:tcPr>
          <w:p w:rsidR="00063C56" w:rsidRDefault="00063C56">
            <w:pPr>
              <w:pStyle w:val="ConsPlusNormal"/>
              <w:jc w:val="center"/>
            </w:pPr>
            <w:r>
              <w:t>2.1.11.</w:t>
            </w:r>
          </w:p>
        </w:tc>
        <w:tc>
          <w:tcPr>
            <w:tcW w:w="7994" w:type="dxa"/>
          </w:tcPr>
          <w:p w:rsidR="00063C56" w:rsidRDefault="00063C56">
            <w:pPr>
              <w:pStyle w:val="ConsPlusNormal"/>
              <w:jc w:val="both"/>
            </w:pPr>
            <w:r>
              <w:t>173002, Российская Федерация, Новгородская область, Великий Новгород, ул. Германа, д. 7</w:t>
            </w:r>
          </w:p>
        </w:tc>
      </w:tr>
      <w:tr w:rsidR="00063C56">
        <w:tc>
          <w:tcPr>
            <w:tcW w:w="964" w:type="dxa"/>
          </w:tcPr>
          <w:p w:rsidR="00063C56" w:rsidRDefault="00063C56">
            <w:pPr>
              <w:pStyle w:val="ConsPlusNormal"/>
              <w:jc w:val="center"/>
            </w:pPr>
            <w:r>
              <w:t>2.1.12.</w:t>
            </w:r>
          </w:p>
        </w:tc>
        <w:tc>
          <w:tcPr>
            <w:tcW w:w="7994" w:type="dxa"/>
          </w:tcPr>
          <w:p w:rsidR="00063C56" w:rsidRDefault="00063C56">
            <w:pPr>
              <w:pStyle w:val="ConsPlusNormal"/>
              <w:jc w:val="both"/>
            </w:pPr>
            <w:r>
              <w:t>173008, Российская Федерация, Новгородская область, Великий Новгород, Большая Санкт-Петербургская ул., д. 102</w:t>
            </w:r>
          </w:p>
        </w:tc>
      </w:tr>
      <w:tr w:rsidR="00063C56">
        <w:tc>
          <w:tcPr>
            <w:tcW w:w="964" w:type="dxa"/>
          </w:tcPr>
          <w:p w:rsidR="00063C56" w:rsidRDefault="00063C56">
            <w:pPr>
              <w:pStyle w:val="ConsPlusNormal"/>
              <w:jc w:val="center"/>
            </w:pPr>
            <w:r>
              <w:t>2.1.13.</w:t>
            </w:r>
          </w:p>
        </w:tc>
        <w:tc>
          <w:tcPr>
            <w:tcW w:w="7994" w:type="dxa"/>
          </w:tcPr>
          <w:p w:rsidR="00063C56" w:rsidRDefault="00063C56">
            <w:pPr>
              <w:pStyle w:val="ConsPlusNormal"/>
              <w:jc w:val="both"/>
            </w:pPr>
            <w:r>
              <w:t>173013, Российская Федерация, Новгородская область, Великий Новгород, Новгородская ул., д. 12</w:t>
            </w:r>
          </w:p>
        </w:tc>
      </w:tr>
      <w:tr w:rsidR="00063C56">
        <w:tc>
          <w:tcPr>
            <w:tcW w:w="964" w:type="dxa"/>
          </w:tcPr>
          <w:p w:rsidR="00063C56" w:rsidRDefault="00063C56">
            <w:pPr>
              <w:pStyle w:val="ConsPlusNormal"/>
              <w:jc w:val="center"/>
            </w:pPr>
            <w:r>
              <w:t>2.1.14.</w:t>
            </w:r>
          </w:p>
        </w:tc>
        <w:tc>
          <w:tcPr>
            <w:tcW w:w="7994" w:type="dxa"/>
          </w:tcPr>
          <w:p w:rsidR="00063C56" w:rsidRDefault="00063C56">
            <w:pPr>
              <w:pStyle w:val="ConsPlusNormal"/>
              <w:jc w:val="both"/>
            </w:pPr>
            <w:r>
              <w:t>173024, Российская Федерация, Новгородская область, Великий Новгород, ул. Свободы, д. 15</w:t>
            </w:r>
          </w:p>
        </w:tc>
      </w:tr>
      <w:tr w:rsidR="00063C56">
        <w:tc>
          <w:tcPr>
            <w:tcW w:w="964" w:type="dxa"/>
          </w:tcPr>
          <w:p w:rsidR="00063C56" w:rsidRDefault="00063C56">
            <w:pPr>
              <w:pStyle w:val="ConsPlusNormal"/>
              <w:jc w:val="center"/>
            </w:pPr>
            <w:r>
              <w:t>2.1.15.</w:t>
            </w:r>
          </w:p>
        </w:tc>
        <w:tc>
          <w:tcPr>
            <w:tcW w:w="7994" w:type="dxa"/>
          </w:tcPr>
          <w:p w:rsidR="00063C56" w:rsidRDefault="00063C56">
            <w:pPr>
              <w:pStyle w:val="ConsPlusNormal"/>
              <w:jc w:val="both"/>
            </w:pPr>
            <w:r>
              <w:t>173024, Российская Федерация, Новгородская область, Великий Новгород, просп. Александра Корсунова, д. 57</w:t>
            </w:r>
          </w:p>
        </w:tc>
      </w:tr>
      <w:tr w:rsidR="00063C56">
        <w:tc>
          <w:tcPr>
            <w:tcW w:w="964" w:type="dxa"/>
          </w:tcPr>
          <w:p w:rsidR="00063C56" w:rsidRDefault="00063C56">
            <w:pPr>
              <w:pStyle w:val="ConsPlusNormal"/>
              <w:jc w:val="center"/>
            </w:pPr>
            <w:r>
              <w:t>2.1.16.</w:t>
            </w:r>
          </w:p>
        </w:tc>
        <w:tc>
          <w:tcPr>
            <w:tcW w:w="7994" w:type="dxa"/>
          </w:tcPr>
          <w:p w:rsidR="00063C56" w:rsidRDefault="00063C56">
            <w:pPr>
              <w:pStyle w:val="ConsPlusNormal"/>
              <w:jc w:val="both"/>
            </w:pPr>
            <w:r>
              <w:t>173024, Российская Федерация, Новгородская область, Великий Новгород, ул. Кочетова, д. 7</w:t>
            </w:r>
          </w:p>
        </w:tc>
      </w:tr>
      <w:tr w:rsidR="00063C56">
        <w:tc>
          <w:tcPr>
            <w:tcW w:w="964" w:type="dxa"/>
          </w:tcPr>
          <w:p w:rsidR="00063C56" w:rsidRDefault="00063C56">
            <w:pPr>
              <w:pStyle w:val="ConsPlusNormal"/>
              <w:jc w:val="center"/>
            </w:pPr>
            <w:r>
              <w:t>2.1.17.</w:t>
            </w:r>
          </w:p>
        </w:tc>
        <w:tc>
          <w:tcPr>
            <w:tcW w:w="7994" w:type="dxa"/>
          </w:tcPr>
          <w:p w:rsidR="00063C56" w:rsidRDefault="00063C56">
            <w:pPr>
              <w:pStyle w:val="ConsPlusNormal"/>
              <w:jc w:val="both"/>
            </w:pPr>
            <w:r>
              <w:t>173014, Российская Федерация, Новгородская область, Великий Новгород, Парковая ул., д. 2</w:t>
            </w:r>
          </w:p>
        </w:tc>
      </w:tr>
      <w:tr w:rsidR="00063C56">
        <w:tc>
          <w:tcPr>
            <w:tcW w:w="964" w:type="dxa"/>
          </w:tcPr>
          <w:p w:rsidR="00063C56" w:rsidRDefault="00063C56">
            <w:pPr>
              <w:pStyle w:val="ConsPlusNormal"/>
              <w:jc w:val="center"/>
            </w:pPr>
            <w:r>
              <w:t>2.1.18.</w:t>
            </w:r>
          </w:p>
        </w:tc>
        <w:tc>
          <w:tcPr>
            <w:tcW w:w="7994" w:type="dxa"/>
          </w:tcPr>
          <w:p w:rsidR="00063C56" w:rsidRDefault="00063C56">
            <w:pPr>
              <w:pStyle w:val="ConsPlusNormal"/>
              <w:jc w:val="both"/>
            </w:pPr>
            <w:r>
              <w:t>173000, Российская Федерация, Новгородская область, Великий Новгород, ул. Рогатица, д. 37</w:t>
            </w:r>
          </w:p>
        </w:tc>
      </w:tr>
      <w:tr w:rsidR="00063C56">
        <w:tc>
          <w:tcPr>
            <w:tcW w:w="964" w:type="dxa"/>
          </w:tcPr>
          <w:p w:rsidR="00063C56" w:rsidRDefault="00063C56">
            <w:pPr>
              <w:pStyle w:val="ConsPlusNormal"/>
              <w:jc w:val="center"/>
            </w:pPr>
            <w:r>
              <w:t>2.1.19.</w:t>
            </w:r>
          </w:p>
        </w:tc>
        <w:tc>
          <w:tcPr>
            <w:tcW w:w="7994" w:type="dxa"/>
          </w:tcPr>
          <w:p w:rsidR="00063C56" w:rsidRDefault="00063C56">
            <w:pPr>
              <w:pStyle w:val="ConsPlusNormal"/>
              <w:jc w:val="both"/>
            </w:pPr>
            <w:r>
              <w:t>173008, Российская Федерация, Новгородская область, Великий Новгород, ул. Щусева, д. 2, корп. 1</w:t>
            </w:r>
          </w:p>
        </w:tc>
      </w:tr>
      <w:tr w:rsidR="00063C56">
        <w:tc>
          <w:tcPr>
            <w:tcW w:w="964" w:type="dxa"/>
          </w:tcPr>
          <w:p w:rsidR="00063C56" w:rsidRDefault="00063C56">
            <w:pPr>
              <w:pStyle w:val="ConsPlusNormal"/>
              <w:jc w:val="center"/>
            </w:pPr>
            <w:r>
              <w:lastRenderedPageBreak/>
              <w:t>2.1.20.</w:t>
            </w:r>
          </w:p>
        </w:tc>
        <w:tc>
          <w:tcPr>
            <w:tcW w:w="7994" w:type="dxa"/>
          </w:tcPr>
          <w:p w:rsidR="00063C56" w:rsidRDefault="00063C56">
            <w:pPr>
              <w:pStyle w:val="ConsPlusNormal"/>
              <w:jc w:val="both"/>
            </w:pPr>
            <w:r>
              <w:t>173002, Российская Федерация, Новгородская область, Великий Новгород, ул. Германа, д. 5</w:t>
            </w:r>
          </w:p>
        </w:tc>
      </w:tr>
      <w:tr w:rsidR="00063C56">
        <w:tc>
          <w:tcPr>
            <w:tcW w:w="964" w:type="dxa"/>
          </w:tcPr>
          <w:p w:rsidR="00063C56" w:rsidRDefault="00063C56">
            <w:pPr>
              <w:pStyle w:val="ConsPlusNormal"/>
              <w:jc w:val="center"/>
            </w:pPr>
            <w:r>
              <w:t>2.1.21.</w:t>
            </w:r>
          </w:p>
        </w:tc>
        <w:tc>
          <w:tcPr>
            <w:tcW w:w="7994" w:type="dxa"/>
          </w:tcPr>
          <w:p w:rsidR="00063C56" w:rsidRDefault="00063C56">
            <w:pPr>
              <w:pStyle w:val="ConsPlusNormal"/>
              <w:jc w:val="both"/>
            </w:pPr>
            <w:r>
              <w:t>173014, Российская Федерация, Новгородская область, Великий Новгород, Студенческая ул., д. 15/2</w:t>
            </w:r>
          </w:p>
        </w:tc>
      </w:tr>
      <w:tr w:rsidR="00063C56">
        <w:tblPrEx>
          <w:tblBorders>
            <w:insideH w:val="nil"/>
          </w:tblBorders>
        </w:tblPrEx>
        <w:tc>
          <w:tcPr>
            <w:tcW w:w="964" w:type="dxa"/>
            <w:tcBorders>
              <w:bottom w:val="nil"/>
            </w:tcBorders>
          </w:tcPr>
          <w:p w:rsidR="00063C56" w:rsidRDefault="00063C56">
            <w:pPr>
              <w:pStyle w:val="ConsPlusNormal"/>
              <w:jc w:val="center"/>
            </w:pPr>
            <w:r>
              <w:t>2.1.22.</w:t>
            </w:r>
          </w:p>
        </w:tc>
        <w:tc>
          <w:tcPr>
            <w:tcW w:w="7994" w:type="dxa"/>
            <w:tcBorders>
              <w:bottom w:val="nil"/>
            </w:tcBorders>
          </w:tcPr>
          <w:p w:rsidR="00063C56" w:rsidRDefault="00063C56">
            <w:pPr>
              <w:pStyle w:val="ConsPlusNormal"/>
            </w:pPr>
            <w:r>
              <w:t>173024, Российская Федерация, Новгородская область, Великий Новгород, просп. А.Корсунова, д. 55/2</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2.1.22 в ред. </w:t>
            </w:r>
            <w:hyperlink r:id="rId233">
              <w:r>
                <w:rPr>
                  <w:color w:val="0000FF"/>
                </w:rPr>
                <w:t>Постановления</w:t>
              </w:r>
            </w:hyperlink>
            <w:r>
              <w:t xml:space="preserve"> Правительства Новгородской области от 16.12.2020 N 556)</w:t>
            </w:r>
          </w:p>
        </w:tc>
      </w:tr>
      <w:tr w:rsidR="00063C56">
        <w:tc>
          <w:tcPr>
            <w:tcW w:w="964" w:type="dxa"/>
          </w:tcPr>
          <w:p w:rsidR="00063C56" w:rsidRDefault="00063C56">
            <w:pPr>
              <w:pStyle w:val="ConsPlusNormal"/>
              <w:jc w:val="center"/>
            </w:pPr>
            <w:r>
              <w:t>2.1.23.</w:t>
            </w:r>
          </w:p>
        </w:tc>
        <w:tc>
          <w:tcPr>
            <w:tcW w:w="7994" w:type="dxa"/>
          </w:tcPr>
          <w:p w:rsidR="00063C56" w:rsidRDefault="00063C56">
            <w:pPr>
              <w:pStyle w:val="ConsPlusNormal"/>
              <w:jc w:val="both"/>
            </w:pPr>
            <w:r>
              <w:t>173007, Российская Федерация, Новгородская область, Великий Новгород, Большая Власьевская ул., д. 6</w:t>
            </w:r>
          </w:p>
        </w:tc>
      </w:tr>
      <w:tr w:rsidR="00063C56">
        <w:tc>
          <w:tcPr>
            <w:tcW w:w="964" w:type="dxa"/>
          </w:tcPr>
          <w:p w:rsidR="00063C56" w:rsidRDefault="00063C56">
            <w:pPr>
              <w:pStyle w:val="ConsPlusNormal"/>
              <w:jc w:val="center"/>
            </w:pPr>
            <w:r>
              <w:t>2.1.24.</w:t>
            </w:r>
          </w:p>
        </w:tc>
        <w:tc>
          <w:tcPr>
            <w:tcW w:w="7994" w:type="dxa"/>
          </w:tcPr>
          <w:p w:rsidR="00063C56" w:rsidRDefault="00063C56">
            <w:pPr>
              <w:pStyle w:val="ConsPlusNormal"/>
              <w:jc w:val="both"/>
            </w:pPr>
            <w:r>
              <w:t>173024, Российская Федерация, Новгородская область, Великий Новгород, ул. Коровникова, д. 9, корп. 2</w:t>
            </w:r>
          </w:p>
        </w:tc>
      </w:tr>
      <w:tr w:rsidR="00063C56">
        <w:tc>
          <w:tcPr>
            <w:tcW w:w="964" w:type="dxa"/>
          </w:tcPr>
          <w:p w:rsidR="00063C56" w:rsidRDefault="00063C56">
            <w:pPr>
              <w:pStyle w:val="ConsPlusNormal"/>
              <w:jc w:val="center"/>
            </w:pPr>
            <w:r>
              <w:t>2.1.25.</w:t>
            </w:r>
          </w:p>
        </w:tc>
        <w:tc>
          <w:tcPr>
            <w:tcW w:w="7994" w:type="dxa"/>
          </w:tcPr>
          <w:p w:rsidR="00063C56" w:rsidRDefault="00063C56">
            <w:pPr>
              <w:pStyle w:val="ConsPlusNormal"/>
              <w:jc w:val="both"/>
            </w:pPr>
            <w:r>
              <w:t>173021, Российская Федерация, Новгородская область, Великий Новгород, просп. Мира, д. 42</w:t>
            </w:r>
          </w:p>
        </w:tc>
      </w:tr>
      <w:tr w:rsidR="00063C56">
        <w:tc>
          <w:tcPr>
            <w:tcW w:w="964" w:type="dxa"/>
          </w:tcPr>
          <w:p w:rsidR="00063C56" w:rsidRDefault="00063C56">
            <w:pPr>
              <w:pStyle w:val="ConsPlusNormal"/>
              <w:jc w:val="center"/>
            </w:pPr>
            <w:r>
              <w:t>2.1.26.</w:t>
            </w:r>
          </w:p>
        </w:tc>
        <w:tc>
          <w:tcPr>
            <w:tcW w:w="7994" w:type="dxa"/>
          </w:tcPr>
          <w:p w:rsidR="00063C56" w:rsidRDefault="00063C56">
            <w:pPr>
              <w:pStyle w:val="ConsPlusNormal"/>
              <w:jc w:val="both"/>
            </w:pPr>
            <w:r>
              <w:t>173008, Российская Федерация, Новгородская область, Великий Новгород, Большая Санкт-Петербургская ул., д. 118, корп. 2</w:t>
            </w:r>
          </w:p>
        </w:tc>
      </w:tr>
      <w:tr w:rsidR="00063C56">
        <w:tc>
          <w:tcPr>
            <w:tcW w:w="964" w:type="dxa"/>
          </w:tcPr>
          <w:p w:rsidR="00063C56" w:rsidRDefault="00063C56">
            <w:pPr>
              <w:pStyle w:val="ConsPlusNormal"/>
              <w:jc w:val="center"/>
            </w:pPr>
            <w:r>
              <w:t>2.1.27.</w:t>
            </w:r>
          </w:p>
        </w:tc>
        <w:tc>
          <w:tcPr>
            <w:tcW w:w="7994" w:type="dxa"/>
          </w:tcPr>
          <w:p w:rsidR="00063C56" w:rsidRDefault="00063C56">
            <w:pPr>
              <w:pStyle w:val="ConsPlusNormal"/>
              <w:jc w:val="both"/>
            </w:pPr>
            <w:r>
              <w:t>173020, Российская Федерация, Новгородская область, Великий Новгород, ул. Рахманинова, д. 6</w:t>
            </w:r>
          </w:p>
        </w:tc>
      </w:tr>
      <w:tr w:rsidR="00063C56">
        <w:tc>
          <w:tcPr>
            <w:tcW w:w="964" w:type="dxa"/>
          </w:tcPr>
          <w:p w:rsidR="00063C56" w:rsidRDefault="00063C56">
            <w:pPr>
              <w:pStyle w:val="ConsPlusNormal"/>
              <w:jc w:val="center"/>
            </w:pPr>
            <w:r>
              <w:t>2.1.28.</w:t>
            </w:r>
          </w:p>
        </w:tc>
        <w:tc>
          <w:tcPr>
            <w:tcW w:w="7994" w:type="dxa"/>
          </w:tcPr>
          <w:p w:rsidR="00063C56" w:rsidRDefault="00063C56">
            <w:pPr>
              <w:pStyle w:val="ConsPlusNormal"/>
              <w:jc w:val="both"/>
            </w:pPr>
            <w:r>
              <w:t>173009, Российская Федерация, Новгородская область, Великий Новгород, Псковская ул., д. 44, корп. 4</w:t>
            </w:r>
          </w:p>
        </w:tc>
      </w:tr>
      <w:tr w:rsidR="00063C56">
        <w:tc>
          <w:tcPr>
            <w:tcW w:w="964" w:type="dxa"/>
          </w:tcPr>
          <w:p w:rsidR="00063C56" w:rsidRDefault="00063C56">
            <w:pPr>
              <w:pStyle w:val="ConsPlusNormal"/>
              <w:jc w:val="center"/>
            </w:pPr>
            <w:r>
              <w:t>2.1.29.</w:t>
            </w:r>
          </w:p>
        </w:tc>
        <w:tc>
          <w:tcPr>
            <w:tcW w:w="7994" w:type="dxa"/>
          </w:tcPr>
          <w:p w:rsidR="00063C56" w:rsidRDefault="00063C56">
            <w:pPr>
              <w:pStyle w:val="ConsPlusNormal"/>
              <w:jc w:val="both"/>
            </w:pPr>
            <w:r>
              <w:t>173009, Российская Федерация, Новгородская область, Великий Новгород, Псковская ул., д. 46, корп. 4</w:t>
            </w:r>
          </w:p>
        </w:tc>
      </w:tr>
      <w:tr w:rsidR="00063C56">
        <w:tc>
          <w:tcPr>
            <w:tcW w:w="964" w:type="dxa"/>
          </w:tcPr>
          <w:p w:rsidR="00063C56" w:rsidRDefault="00063C56">
            <w:pPr>
              <w:pStyle w:val="ConsPlusNormal"/>
              <w:jc w:val="center"/>
            </w:pPr>
            <w:r>
              <w:t>2.1.30.</w:t>
            </w:r>
          </w:p>
        </w:tc>
        <w:tc>
          <w:tcPr>
            <w:tcW w:w="7994" w:type="dxa"/>
          </w:tcPr>
          <w:p w:rsidR="00063C56" w:rsidRDefault="00063C56">
            <w:pPr>
              <w:pStyle w:val="ConsPlusNormal"/>
              <w:jc w:val="both"/>
            </w:pPr>
            <w:r>
              <w:t>173024, Российская Федерация, Новгородская область, Великий Новгород, ул. Коровникова, д. 4, корп. 2</w:t>
            </w:r>
          </w:p>
        </w:tc>
      </w:tr>
      <w:tr w:rsidR="00063C56">
        <w:tc>
          <w:tcPr>
            <w:tcW w:w="964" w:type="dxa"/>
          </w:tcPr>
          <w:p w:rsidR="00063C56" w:rsidRDefault="00063C56">
            <w:pPr>
              <w:pStyle w:val="ConsPlusNormal"/>
              <w:jc w:val="center"/>
            </w:pPr>
            <w:r>
              <w:t>2.1.31.</w:t>
            </w:r>
          </w:p>
        </w:tc>
        <w:tc>
          <w:tcPr>
            <w:tcW w:w="7994" w:type="dxa"/>
          </w:tcPr>
          <w:p w:rsidR="00063C56" w:rsidRDefault="00063C56">
            <w:pPr>
              <w:pStyle w:val="ConsPlusNormal"/>
              <w:jc w:val="both"/>
            </w:pPr>
            <w:r>
              <w:t>173024, Российская Федерация, Новгородская область, Великий Новгород, просп. Мира, д. 10</w:t>
            </w:r>
          </w:p>
        </w:tc>
      </w:tr>
      <w:tr w:rsidR="00063C56">
        <w:tc>
          <w:tcPr>
            <w:tcW w:w="964" w:type="dxa"/>
          </w:tcPr>
          <w:p w:rsidR="00063C56" w:rsidRDefault="00063C56">
            <w:pPr>
              <w:pStyle w:val="ConsPlusNormal"/>
              <w:jc w:val="center"/>
            </w:pPr>
            <w:r>
              <w:t>2.1.32.</w:t>
            </w:r>
          </w:p>
        </w:tc>
        <w:tc>
          <w:tcPr>
            <w:tcW w:w="7994" w:type="dxa"/>
          </w:tcPr>
          <w:p w:rsidR="00063C56" w:rsidRDefault="00063C56">
            <w:pPr>
              <w:pStyle w:val="ConsPlusNormal"/>
              <w:jc w:val="both"/>
            </w:pPr>
            <w:r>
              <w:t>173009, Российская Федерация, Новгородская область, Великий Новгород, Псковская ул., д. 42, корп. 1</w:t>
            </w:r>
          </w:p>
        </w:tc>
      </w:tr>
      <w:tr w:rsidR="00063C56">
        <w:tc>
          <w:tcPr>
            <w:tcW w:w="964" w:type="dxa"/>
          </w:tcPr>
          <w:p w:rsidR="00063C56" w:rsidRDefault="00063C56">
            <w:pPr>
              <w:pStyle w:val="ConsPlusNormal"/>
              <w:jc w:val="center"/>
            </w:pPr>
            <w:r>
              <w:t>2.1.33.</w:t>
            </w:r>
          </w:p>
        </w:tc>
        <w:tc>
          <w:tcPr>
            <w:tcW w:w="7994" w:type="dxa"/>
          </w:tcPr>
          <w:p w:rsidR="00063C56" w:rsidRDefault="00063C56">
            <w:pPr>
              <w:pStyle w:val="ConsPlusNormal"/>
              <w:jc w:val="both"/>
            </w:pPr>
            <w:r>
              <w:t>173020, Российская Федерация, Новгородская область, Великий Новгород, ул. Рахманинова, д. 6, корп. 2</w:t>
            </w:r>
          </w:p>
        </w:tc>
      </w:tr>
      <w:tr w:rsidR="00063C56">
        <w:tc>
          <w:tcPr>
            <w:tcW w:w="964" w:type="dxa"/>
          </w:tcPr>
          <w:p w:rsidR="00063C56" w:rsidRDefault="00063C56">
            <w:pPr>
              <w:pStyle w:val="ConsPlusNormal"/>
              <w:jc w:val="center"/>
            </w:pPr>
            <w:r>
              <w:t>2.1.34.</w:t>
            </w:r>
          </w:p>
        </w:tc>
        <w:tc>
          <w:tcPr>
            <w:tcW w:w="7994" w:type="dxa"/>
          </w:tcPr>
          <w:p w:rsidR="00063C56" w:rsidRDefault="00063C56">
            <w:pPr>
              <w:pStyle w:val="ConsPlusNormal"/>
              <w:jc w:val="both"/>
            </w:pPr>
            <w:r>
              <w:t>173014, Российская Федерация, Новгородская область, Великий Новгород, бульвар Лёни Голикова, д. 2</w:t>
            </w:r>
          </w:p>
        </w:tc>
      </w:tr>
      <w:tr w:rsidR="00063C56">
        <w:tc>
          <w:tcPr>
            <w:tcW w:w="964" w:type="dxa"/>
          </w:tcPr>
          <w:p w:rsidR="00063C56" w:rsidRDefault="00063C56">
            <w:pPr>
              <w:pStyle w:val="ConsPlusNormal"/>
              <w:jc w:val="center"/>
            </w:pPr>
            <w:r>
              <w:t>2.1.35.</w:t>
            </w:r>
          </w:p>
        </w:tc>
        <w:tc>
          <w:tcPr>
            <w:tcW w:w="7994" w:type="dxa"/>
          </w:tcPr>
          <w:p w:rsidR="00063C56" w:rsidRDefault="00063C56">
            <w:pPr>
              <w:pStyle w:val="ConsPlusNormal"/>
              <w:jc w:val="both"/>
            </w:pPr>
            <w:r>
              <w:t>173021, Российская Федерация, Новгородская область, Великий Новгород, ул. Попова, д. 13, корп. 5</w:t>
            </w:r>
          </w:p>
        </w:tc>
      </w:tr>
      <w:tr w:rsidR="00063C56">
        <w:tc>
          <w:tcPr>
            <w:tcW w:w="964" w:type="dxa"/>
          </w:tcPr>
          <w:p w:rsidR="00063C56" w:rsidRDefault="00063C56">
            <w:pPr>
              <w:pStyle w:val="ConsPlusNormal"/>
              <w:jc w:val="center"/>
            </w:pPr>
            <w:r>
              <w:t>2.1.36.</w:t>
            </w:r>
          </w:p>
        </w:tc>
        <w:tc>
          <w:tcPr>
            <w:tcW w:w="7994" w:type="dxa"/>
          </w:tcPr>
          <w:p w:rsidR="00063C56" w:rsidRDefault="00063C56">
            <w:pPr>
              <w:pStyle w:val="ConsPlusNormal"/>
              <w:jc w:val="both"/>
            </w:pPr>
            <w:r>
              <w:t>173003, Российская Федерация, Новгородская область, Великий Новгород, Большая Санкт-Петербургская ул., д. 28</w:t>
            </w:r>
          </w:p>
        </w:tc>
      </w:tr>
      <w:tr w:rsidR="00063C56">
        <w:tc>
          <w:tcPr>
            <w:tcW w:w="964" w:type="dxa"/>
          </w:tcPr>
          <w:p w:rsidR="00063C56" w:rsidRDefault="00063C56">
            <w:pPr>
              <w:pStyle w:val="ConsPlusNormal"/>
              <w:jc w:val="center"/>
            </w:pPr>
            <w:r>
              <w:t>2.1.37.</w:t>
            </w:r>
          </w:p>
        </w:tc>
        <w:tc>
          <w:tcPr>
            <w:tcW w:w="7994" w:type="dxa"/>
          </w:tcPr>
          <w:p w:rsidR="00063C56" w:rsidRDefault="00063C56">
            <w:pPr>
              <w:pStyle w:val="ConsPlusNormal"/>
              <w:jc w:val="both"/>
            </w:pPr>
            <w:r>
              <w:t>173002, Российская Федерация, Новгородская область, Великий Новгород, ул. Германа, д. 13</w:t>
            </w:r>
          </w:p>
        </w:tc>
      </w:tr>
      <w:tr w:rsidR="00063C56">
        <w:tc>
          <w:tcPr>
            <w:tcW w:w="964" w:type="dxa"/>
          </w:tcPr>
          <w:p w:rsidR="00063C56" w:rsidRDefault="00063C56">
            <w:pPr>
              <w:pStyle w:val="ConsPlusNormal"/>
              <w:jc w:val="center"/>
            </w:pPr>
            <w:r>
              <w:t>2.1.38.</w:t>
            </w:r>
          </w:p>
        </w:tc>
        <w:tc>
          <w:tcPr>
            <w:tcW w:w="7994" w:type="dxa"/>
          </w:tcPr>
          <w:p w:rsidR="00063C56" w:rsidRDefault="00063C56">
            <w:pPr>
              <w:pStyle w:val="ConsPlusNormal"/>
              <w:jc w:val="both"/>
            </w:pPr>
            <w:r>
              <w:t xml:space="preserve">173016, Российская Федерация, Новгородская область, Великий Новгород, ул. </w:t>
            </w:r>
            <w:r>
              <w:lastRenderedPageBreak/>
              <w:t>Ломоносова, д. 9а</w:t>
            </w:r>
          </w:p>
        </w:tc>
      </w:tr>
      <w:tr w:rsidR="00063C56">
        <w:tc>
          <w:tcPr>
            <w:tcW w:w="964" w:type="dxa"/>
          </w:tcPr>
          <w:p w:rsidR="00063C56" w:rsidRDefault="00063C56">
            <w:pPr>
              <w:pStyle w:val="ConsPlusNormal"/>
              <w:jc w:val="center"/>
            </w:pPr>
            <w:r>
              <w:lastRenderedPageBreak/>
              <w:t>2.1.39.</w:t>
            </w:r>
          </w:p>
        </w:tc>
        <w:tc>
          <w:tcPr>
            <w:tcW w:w="7994" w:type="dxa"/>
          </w:tcPr>
          <w:p w:rsidR="00063C56" w:rsidRDefault="00063C56">
            <w:pPr>
              <w:pStyle w:val="ConsPlusNormal"/>
              <w:jc w:val="both"/>
            </w:pPr>
            <w:r>
              <w:t>173009, Российская Федерация, Новгородская область, Великий Новгород, Псковская ул., д. 40, корп. 2</w:t>
            </w:r>
          </w:p>
        </w:tc>
      </w:tr>
      <w:tr w:rsidR="00063C56">
        <w:tc>
          <w:tcPr>
            <w:tcW w:w="964" w:type="dxa"/>
          </w:tcPr>
          <w:p w:rsidR="00063C56" w:rsidRDefault="00063C56">
            <w:pPr>
              <w:pStyle w:val="ConsPlusNormal"/>
              <w:jc w:val="center"/>
            </w:pPr>
            <w:r>
              <w:t>2.1.40.</w:t>
            </w:r>
          </w:p>
        </w:tc>
        <w:tc>
          <w:tcPr>
            <w:tcW w:w="7994" w:type="dxa"/>
          </w:tcPr>
          <w:p w:rsidR="00063C56" w:rsidRDefault="00063C56">
            <w:pPr>
              <w:pStyle w:val="ConsPlusNormal"/>
              <w:jc w:val="both"/>
            </w:pPr>
            <w:r>
              <w:t>173024, Российская Федерация, Новгородская область, Великий Новгород, ул. Свободы, д. 15, корп. 2</w:t>
            </w:r>
          </w:p>
        </w:tc>
      </w:tr>
      <w:tr w:rsidR="00063C56">
        <w:tc>
          <w:tcPr>
            <w:tcW w:w="964" w:type="dxa"/>
          </w:tcPr>
          <w:p w:rsidR="00063C56" w:rsidRDefault="00063C56">
            <w:pPr>
              <w:pStyle w:val="ConsPlusNormal"/>
              <w:jc w:val="center"/>
            </w:pPr>
            <w:r>
              <w:t>2.1.41.</w:t>
            </w:r>
          </w:p>
        </w:tc>
        <w:tc>
          <w:tcPr>
            <w:tcW w:w="7994" w:type="dxa"/>
          </w:tcPr>
          <w:p w:rsidR="00063C56" w:rsidRDefault="00063C56">
            <w:pPr>
              <w:pStyle w:val="ConsPlusNormal"/>
              <w:jc w:val="both"/>
            </w:pPr>
            <w:r>
              <w:t>173009, Российская Федерация, Новгородская область, Великий Новгород, Псковская ул., д. 38</w:t>
            </w:r>
          </w:p>
        </w:tc>
      </w:tr>
      <w:tr w:rsidR="00063C56">
        <w:tc>
          <w:tcPr>
            <w:tcW w:w="964" w:type="dxa"/>
          </w:tcPr>
          <w:p w:rsidR="00063C56" w:rsidRDefault="00063C56">
            <w:pPr>
              <w:pStyle w:val="ConsPlusNormal"/>
              <w:jc w:val="center"/>
            </w:pPr>
            <w:r>
              <w:t>2.1.42.</w:t>
            </w:r>
          </w:p>
        </w:tc>
        <w:tc>
          <w:tcPr>
            <w:tcW w:w="7994" w:type="dxa"/>
          </w:tcPr>
          <w:p w:rsidR="00063C56" w:rsidRDefault="00063C56">
            <w:pPr>
              <w:pStyle w:val="ConsPlusNormal"/>
              <w:jc w:val="both"/>
            </w:pPr>
            <w:r>
              <w:t>173002, Российская Федерация, Новгородская область, Великий Новгород, ул. Германа, д. 20</w:t>
            </w:r>
          </w:p>
        </w:tc>
      </w:tr>
      <w:tr w:rsidR="00063C56">
        <w:tc>
          <w:tcPr>
            <w:tcW w:w="964" w:type="dxa"/>
          </w:tcPr>
          <w:p w:rsidR="00063C56" w:rsidRDefault="00063C56">
            <w:pPr>
              <w:pStyle w:val="ConsPlusNormal"/>
              <w:jc w:val="center"/>
            </w:pPr>
            <w:r>
              <w:t>2.1.43.</w:t>
            </w:r>
          </w:p>
        </w:tc>
        <w:tc>
          <w:tcPr>
            <w:tcW w:w="7994" w:type="dxa"/>
          </w:tcPr>
          <w:p w:rsidR="00063C56" w:rsidRDefault="00063C56">
            <w:pPr>
              <w:pStyle w:val="ConsPlusNormal"/>
              <w:jc w:val="both"/>
            </w:pPr>
            <w:r>
              <w:t>173015, Российская Федерация, Новгородская область, Великий Новгород, Октябрьская ул., д. 16</w:t>
            </w:r>
          </w:p>
        </w:tc>
      </w:tr>
      <w:tr w:rsidR="00063C56">
        <w:tc>
          <w:tcPr>
            <w:tcW w:w="964" w:type="dxa"/>
          </w:tcPr>
          <w:p w:rsidR="00063C56" w:rsidRDefault="00063C56">
            <w:pPr>
              <w:pStyle w:val="ConsPlusNormal"/>
              <w:jc w:val="center"/>
            </w:pPr>
            <w:r>
              <w:t>2.1.44.</w:t>
            </w:r>
          </w:p>
        </w:tc>
        <w:tc>
          <w:tcPr>
            <w:tcW w:w="7994" w:type="dxa"/>
          </w:tcPr>
          <w:p w:rsidR="00063C56" w:rsidRDefault="00063C56">
            <w:pPr>
              <w:pStyle w:val="ConsPlusNormal"/>
              <w:jc w:val="both"/>
            </w:pPr>
            <w:r>
              <w:t>173009, Российская Федерация, Новгородская область, Великий Новгород, Октябрьская ул., д. 4, корп. 2</w:t>
            </w:r>
          </w:p>
        </w:tc>
      </w:tr>
      <w:tr w:rsidR="00063C56">
        <w:tc>
          <w:tcPr>
            <w:tcW w:w="964" w:type="dxa"/>
          </w:tcPr>
          <w:p w:rsidR="00063C56" w:rsidRDefault="00063C56">
            <w:pPr>
              <w:pStyle w:val="ConsPlusNormal"/>
              <w:jc w:val="center"/>
            </w:pPr>
            <w:r>
              <w:t>2.1.45.</w:t>
            </w:r>
          </w:p>
        </w:tc>
        <w:tc>
          <w:tcPr>
            <w:tcW w:w="7994" w:type="dxa"/>
          </w:tcPr>
          <w:p w:rsidR="00063C56" w:rsidRDefault="00063C56">
            <w:pPr>
              <w:pStyle w:val="ConsPlusNormal"/>
              <w:jc w:val="both"/>
            </w:pPr>
            <w:r>
              <w:t>173000, Российская Федерация, Новгородская область, Великий Новгород, ул. Красилова, д. 47</w:t>
            </w:r>
          </w:p>
        </w:tc>
      </w:tr>
      <w:tr w:rsidR="00063C56">
        <w:tc>
          <w:tcPr>
            <w:tcW w:w="964" w:type="dxa"/>
          </w:tcPr>
          <w:p w:rsidR="00063C56" w:rsidRDefault="00063C56">
            <w:pPr>
              <w:pStyle w:val="ConsPlusNormal"/>
              <w:jc w:val="center"/>
            </w:pPr>
            <w:r>
              <w:t>2.1.46.</w:t>
            </w:r>
          </w:p>
        </w:tc>
        <w:tc>
          <w:tcPr>
            <w:tcW w:w="7994" w:type="dxa"/>
          </w:tcPr>
          <w:p w:rsidR="00063C56" w:rsidRDefault="00063C56">
            <w:pPr>
              <w:pStyle w:val="ConsPlusNormal"/>
              <w:jc w:val="both"/>
            </w:pPr>
            <w:r>
              <w:t>173000, Российская Федерация, Новгородская область, Великий Новгород, ул. Красилова, д. 47а</w:t>
            </w:r>
          </w:p>
        </w:tc>
      </w:tr>
      <w:tr w:rsidR="00063C56">
        <w:tc>
          <w:tcPr>
            <w:tcW w:w="964" w:type="dxa"/>
          </w:tcPr>
          <w:p w:rsidR="00063C56" w:rsidRDefault="00063C56">
            <w:pPr>
              <w:pStyle w:val="ConsPlusNormal"/>
              <w:jc w:val="center"/>
            </w:pPr>
            <w:r>
              <w:t>2.1.47.</w:t>
            </w:r>
          </w:p>
        </w:tc>
        <w:tc>
          <w:tcPr>
            <w:tcW w:w="7994" w:type="dxa"/>
          </w:tcPr>
          <w:p w:rsidR="00063C56" w:rsidRDefault="00063C56">
            <w:pPr>
              <w:pStyle w:val="ConsPlusNormal"/>
              <w:jc w:val="both"/>
            </w:pPr>
            <w:r>
              <w:t>173025, Российская Федерация, Новгородская область, Великий Новгород, просп. Мира, д. 23/9</w:t>
            </w:r>
          </w:p>
        </w:tc>
      </w:tr>
      <w:tr w:rsidR="00063C56">
        <w:tc>
          <w:tcPr>
            <w:tcW w:w="964" w:type="dxa"/>
          </w:tcPr>
          <w:p w:rsidR="00063C56" w:rsidRDefault="00063C56">
            <w:pPr>
              <w:pStyle w:val="ConsPlusNormal"/>
              <w:jc w:val="center"/>
            </w:pPr>
            <w:r>
              <w:t>2.1.48.</w:t>
            </w:r>
          </w:p>
        </w:tc>
        <w:tc>
          <w:tcPr>
            <w:tcW w:w="7994" w:type="dxa"/>
          </w:tcPr>
          <w:p w:rsidR="00063C56" w:rsidRDefault="00063C56">
            <w:pPr>
              <w:pStyle w:val="ConsPlusNormal"/>
              <w:jc w:val="both"/>
            </w:pPr>
            <w:r>
              <w:t>173025, Российская Федерация, Новгородская область, Великий Новгород, просп. Мира, д. 23, корп. 1</w:t>
            </w:r>
          </w:p>
        </w:tc>
      </w:tr>
      <w:tr w:rsidR="00063C56">
        <w:tc>
          <w:tcPr>
            <w:tcW w:w="964" w:type="dxa"/>
          </w:tcPr>
          <w:p w:rsidR="00063C56" w:rsidRDefault="00063C56">
            <w:pPr>
              <w:pStyle w:val="ConsPlusNormal"/>
              <w:jc w:val="center"/>
            </w:pPr>
            <w:r>
              <w:t>2.1.49.</w:t>
            </w:r>
          </w:p>
        </w:tc>
        <w:tc>
          <w:tcPr>
            <w:tcW w:w="7994" w:type="dxa"/>
          </w:tcPr>
          <w:p w:rsidR="00063C56" w:rsidRDefault="00063C56">
            <w:pPr>
              <w:pStyle w:val="ConsPlusNormal"/>
              <w:jc w:val="both"/>
            </w:pPr>
            <w:r>
              <w:t>173000, Российская Федерация, Новгородская область, Великий Новгород, ул. Михайлова, д. 36</w:t>
            </w:r>
          </w:p>
        </w:tc>
      </w:tr>
      <w:tr w:rsidR="00063C56">
        <w:tc>
          <w:tcPr>
            <w:tcW w:w="964" w:type="dxa"/>
          </w:tcPr>
          <w:p w:rsidR="00063C56" w:rsidRDefault="00063C56">
            <w:pPr>
              <w:pStyle w:val="ConsPlusNormal"/>
              <w:jc w:val="center"/>
            </w:pPr>
            <w:r>
              <w:t>2.1.50.</w:t>
            </w:r>
          </w:p>
        </w:tc>
        <w:tc>
          <w:tcPr>
            <w:tcW w:w="7994" w:type="dxa"/>
          </w:tcPr>
          <w:p w:rsidR="00063C56" w:rsidRDefault="00063C56">
            <w:pPr>
              <w:pStyle w:val="ConsPlusNormal"/>
              <w:jc w:val="both"/>
            </w:pPr>
            <w:r>
              <w:t>173023, Российская Федерация, Новгородская область, Великий Новгород, ул. Зелинского, д. 28</w:t>
            </w:r>
          </w:p>
        </w:tc>
      </w:tr>
      <w:tr w:rsidR="00063C56">
        <w:tc>
          <w:tcPr>
            <w:tcW w:w="964" w:type="dxa"/>
          </w:tcPr>
          <w:p w:rsidR="00063C56" w:rsidRDefault="00063C56">
            <w:pPr>
              <w:pStyle w:val="ConsPlusNormal"/>
              <w:jc w:val="center"/>
            </w:pPr>
            <w:r>
              <w:t>2.1.51.</w:t>
            </w:r>
          </w:p>
        </w:tc>
        <w:tc>
          <w:tcPr>
            <w:tcW w:w="7994" w:type="dxa"/>
          </w:tcPr>
          <w:p w:rsidR="00063C56" w:rsidRDefault="00063C56">
            <w:pPr>
              <w:pStyle w:val="ConsPlusNormal"/>
              <w:jc w:val="both"/>
            </w:pPr>
            <w:r>
              <w:t>173021, Российская Федерация, Новгородская область, Великий Новгород, ул. Попова, д. 15, корп. 2</w:t>
            </w:r>
          </w:p>
        </w:tc>
      </w:tr>
      <w:tr w:rsidR="00063C56">
        <w:tc>
          <w:tcPr>
            <w:tcW w:w="964" w:type="dxa"/>
          </w:tcPr>
          <w:p w:rsidR="00063C56" w:rsidRDefault="00063C56">
            <w:pPr>
              <w:pStyle w:val="ConsPlusNormal"/>
              <w:jc w:val="center"/>
            </w:pPr>
            <w:r>
              <w:t>2.1.52.</w:t>
            </w:r>
          </w:p>
        </w:tc>
        <w:tc>
          <w:tcPr>
            <w:tcW w:w="7994" w:type="dxa"/>
          </w:tcPr>
          <w:p w:rsidR="00063C56" w:rsidRDefault="00063C56">
            <w:pPr>
              <w:pStyle w:val="ConsPlusNormal"/>
              <w:jc w:val="both"/>
            </w:pPr>
            <w:r>
              <w:t>173000, Российская Федерация, Новгородская область, Великий Новгород, ул. Красилова, д. 49</w:t>
            </w:r>
          </w:p>
        </w:tc>
      </w:tr>
      <w:tr w:rsidR="00063C56">
        <w:tc>
          <w:tcPr>
            <w:tcW w:w="964" w:type="dxa"/>
          </w:tcPr>
          <w:p w:rsidR="00063C56" w:rsidRDefault="00063C56">
            <w:pPr>
              <w:pStyle w:val="ConsPlusNormal"/>
              <w:jc w:val="center"/>
            </w:pPr>
            <w:r>
              <w:t>2.1.53.</w:t>
            </w:r>
          </w:p>
        </w:tc>
        <w:tc>
          <w:tcPr>
            <w:tcW w:w="7994" w:type="dxa"/>
          </w:tcPr>
          <w:p w:rsidR="00063C56" w:rsidRDefault="00063C56">
            <w:pPr>
              <w:pStyle w:val="ConsPlusNormal"/>
              <w:jc w:val="both"/>
            </w:pPr>
            <w:r>
              <w:t>173000, Российская Федерация, Новгородская область, Великий Новгород, ул. Павла Левитта, д. 1</w:t>
            </w:r>
          </w:p>
        </w:tc>
      </w:tr>
      <w:tr w:rsidR="00063C56">
        <w:tc>
          <w:tcPr>
            <w:tcW w:w="964" w:type="dxa"/>
          </w:tcPr>
          <w:p w:rsidR="00063C56" w:rsidRDefault="00063C56">
            <w:pPr>
              <w:pStyle w:val="ConsPlusNormal"/>
              <w:jc w:val="center"/>
            </w:pPr>
            <w:r>
              <w:t>2.1.54.</w:t>
            </w:r>
          </w:p>
        </w:tc>
        <w:tc>
          <w:tcPr>
            <w:tcW w:w="7994" w:type="dxa"/>
          </w:tcPr>
          <w:p w:rsidR="00063C56" w:rsidRDefault="00063C56">
            <w:pPr>
              <w:pStyle w:val="ConsPlusNormal"/>
              <w:jc w:val="both"/>
            </w:pPr>
            <w:r>
              <w:t>174411, Российская Федерация, Новгородская область, г. Боровичи, ул. Новоселицкая, д. 30</w:t>
            </w:r>
          </w:p>
        </w:tc>
      </w:tr>
      <w:tr w:rsidR="00063C56">
        <w:tc>
          <w:tcPr>
            <w:tcW w:w="964" w:type="dxa"/>
          </w:tcPr>
          <w:p w:rsidR="00063C56" w:rsidRDefault="00063C56">
            <w:pPr>
              <w:pStyle w:val="ConsPlusNormal"/>
              <w:jc w:val="center"/>
            </w:pPr>
            <w:r>
              <w:t>2.1.55.</w:t>
            </w:r>
          </w:p>
        </w:tc>
        <w:tc>
          <w:tcPr>
            <w:tcW w:w="7994" w:type="dxa"/>
          </w:tcPr>
          <w:p w:rsidR="00063C56" w:rsidRDefault="00063C56">
            <w:pPr>
              <w:pStyle w:val="ConsPlusNormal"/>
              <w:jc w:val="both"/>
            </w:pPr>
            <w:r>
              <w:t>174409, Российская Федерация, Новгородская область, г. Боровичи, Школьный бульвар, д. 35а</w:t>
            </w:r>
          </w:p>
        </w:tc>
      </w:tr>
      <w:tr w:rsidR="00063C56">
        <w:tc>
          <w:tcPr>
            <w:tcW w:w="964" w:type="dxa"/>
          </w:tcPr>
          <w:p w:rsidR="00063C56" w:rsidRDefault="00063C56">
            <w:pPr>
              <w:pStyle w:val="ConsPlusNormal"/>
              <w:jc w:val="center"/>
            </w:pPr>
            <w:r>
              <w:t>2.1.56.</w:t>
            </w:r>
          </w:p>
        </w:tc>
        <w:tc>
          <w:tcPr>
            <w:tcW w:w="7994" w:type="dxa"/>
          </w:tcPr>
          <w:p w:rsidR="00063C56" w:rsidRDefault="00063C56">
            <w:pPr>
              <w:pStyle w:val="ConsPlusNormal"/>
              <w:jc w:val="both"/>
            </w:pPr>
            <w:r>
              <w:t>174411, Российская Федерация, Новгородская область, г. Боровичи, ул. Гоголя, д. 90</w:t>
            </w:r>
          </w:p>
        </w:tc>
      </w:tr>
      <w:tr w:rsidR="00063C56">
        <w:tc>
          <w:tcPr>
            <w:tcW w:w="964" w:type="dxa"/>
          </w:tcPr>
          <w:p w:rsidR="00063C56" w:rsidRDefault="00063C56">
            <w:pPr>
              <w:pStyle w:val="ConsPlusNormal"/>
              <w:jc w:val="center"/>
            </w:pPr>
            <w:r>
              <w:t>2.1.57.</w:t>
            </w:r>
          </w:p>
        </w:tc>
        <w:tc>
          <w:tcPr>
            <w:tcW w:w="7994" w:type="dxa"/>
          </w:tcPr>
          <w:p w:rsidR="00063C56" w:rsidRDefault="00063C56">
            <w:pPr>
              <w:pStyle w:val="ConsPlusNormal"/>
              <w:jc w:val="both"/>
            </w:pPr>
            <w:r>
              <w:t xml:space="preserve">174411, Российская Федерация, Новгородская область, г. Боровичи, Набережная </w:t>
            </w:r>
            <w:r>
              <w:lastRenderedPageBreak/>
              <w:t>60 лет Октября, д. 6</w:t>
            </w:r>
          </w:p>
        </w:tc>
      </w:tr>
      <w:tr w:rsidR="00063C56">
        <w:tc>
          <w:tcPr>
            <w:tcW w:w="964" w:type="dxa"/>
          </w:tcPr>
          <w:p w:rsidR="00063C56" w:rsidRDefault="00063C56">
            <w:pPr>
              <w:pStyle w:val="ConsPlusNormal"/>
              <w:jc w:val="center"/>
            </w:pPr>
            <w:r>
              <w:lastRenderedPageBreak/>
              <w:t>2.1.58.</w:t>
            </w:r>
          </w:p>
        </w:tc>
        <w:tc>
          <w:tcPr>
            <w:tcW w:w="7994" w:type="dxa"/>
          </w:tcPr>
          <w:p w:rsidR="00063C56" w:rsidRDefault="00063C56">
            <w:pPr>
              <w:pStyle w:val="ConsPlusNormal"/>
              <w:jc w:val="both"/>
            </w:pPr>
            <w:r>
              <w:t>174403, Российская Федерация, Новгородская область, г. Боровичи, ул. 1 мая, д. 66</w:t>
            </w:r>
          </w:p>
        </w:tc>
      </w:tr>
      <w:tr w:rsidR="00063C56">
        <w:tc>
          <w:tcPr>
            <w:tcW w:w="964" w:type="dxa"/>
          </w:tcPr>
          <w:p w:rsidR="00063C56" w:rsidRDefault="00063C56">
            <w:pPr>
              <w:pStyle w:val="ConsPlusNormal"/>
              <w:jc w:val="center"/>
            </w:pPr>
            <w:r>
              <w:t>2.1.59.</w:t>
            </w:r>
          </w:p>
        </w:tc>
        <w:tc>
          <w:tcPr>
            <w:tcW w:w="7994" w:type="dxa"/>
          </w:tcPr>
          <w:p w:rsidR="00063C56" w:rsidRDefault="00063C56">
            <w:pPr>
              <w:pStyle w:val="ConsPlusNormal"/>
              <w:jc w:val="both"/>
            </w:pPr>
            <w:r>
              <w:t>174411, Российская Федерация, Новгородская область, г. Боровичи, ул. Гончарная, д. 12</w:t>
            </w:r>
          </w:p>
        </w:tc>
      </w:tr>
      <w:tr w:rsidR="00063C56">
        <w:tc>
          <w:tcPr>
            <w:tcW w:w="964" w:type="dxa"/>
          </w:tcPr>
          <w:p w:rsidR="00063C56" w:rsidRDefault="00063C56">
            <w:pPr>
              <w:pStyle w:val="ConsPlusNormal"/>
              <w:jc w:val="center"/>
            </w:pPr>
            <w:r>
              <w:t>2.1.60.</w:t>
            </w:r>
          </w:p>
        </w:tc>
        <w:tc>
          <w:tcPr>
            <w:tcW w:w="7994" w:type="dxa"/>
          </w:tcPr>
          <w:p w:rsidR="00063C56" w:rsidRDefault="00063C56">
            <w:pPr>
              <w:pStyle w:val="ConsPlusNormal"/>
              <w:jc w:val="both"/>
            </w:pPr>
            <w:r>
              <w:t>174409, Российская Федерация, Новгородская область, г. Боровичи, Школьный бульвар, д. 19</w:t>
            </w:r>
          </w:p>
        </w:tc>
      </w:tr>
      <w:tr w:rsidR="00063C56">
        <w:tc>
          <w:tcPr>
            <w:tcW w:w="964" w:type="dxa"/>
          </w:tcPr>
          <w:p w:rsidR="00063C56" w:rsidRDefault="00063C56">
            <w:pPr>
              <w:pStyle w:val="ConsPlusNormal"/>
              <w:jc w:val="center"/>
            </w:pPr>
            <w:r>
              <w:t>2.1.61.</w:t>
            </w:r>
          </w:p>
        </w:tc>
        <w:tc>
          <w:tcPr>
            <w:tcW w:w="7994" w:type="dxa"/>
          </w:tcPr>
          <w:p w:rsidR="00063C56" w:rsidRDefault="00063C56">
            <w:pPr>
              <w:pStyle w:val="ConsPlusNormal"/>
              <w:jc w:val="both"/>
            </w:pPr>
            <w:r>
              <w:t>174411, Российская Федерация, Новгородская область, г. Боровичи, Набережная 60 лет Октября, д. 3</w:t>
            </w:r>
          </w:p>
        </w:tc>
      </w:tr>
      <w:tr w:rsidR="00063C56">
        <w:tc>
          <w:tcPr>
            <w:tcW w:w="964" w:type="dxa"/>
          </w:tcPr>
          <w:p w:rsidR="00063C56" w:rsidRDefault="00063C56">
            <w:pPr>
              <w:pStyle w:val="ConsPlusNormal"/>
              <w:jc w:val="center"/>
            </w:pPr>
            <w:r>
              <w:t>2.1.62.</w:t>
            </w:r>
          </w:p>
        </w:tc>
        <w:tc>
          <w:tcPr>
            <w:tcW w:w="7994" w:type="dxa"/>
          </w:tcPr>
          <w:p w:rsidR="00063C56" w:rsidRDefault="00063C56">
            <w:pPr>
              <w:pStyle w:val="ConsPlusNormal"/>
              <w:jc w:val="both"/>
            </w:pPr>
            <w:r>
              <w:t>174409, Российская Федерация, Новгородская область, г. Боровичи, ул. Загородная, д. 57</w:t>
            </w:r>
          </w:p>
        </w:tc>
      </w:tr>
      <w:tr w:rsidR="00063C56">
        <w:tc>
          <w:tcPr>
            <w:tcW w:w="964" w:type="dxa"/>
          </w:tcPr>
          <w:p w:rsidR="00063C56" w:rsidRDefault="00063C56">
            <w:pPr>
              <w:pStyle w:val="ConsPlusNormal"/>
              <w:jc w:val="center"/>
            </w:pPr>
            <w:r>
              <w:t>2.1.63.</w:t>
            </w:r>
          </w:p>
        </w:tc>
        <w:tc>
          <w:tcPr>
            <w:tcW w:w="7994" w:type="dxa"/>
          </w:tcPr>
          <w:p w:rsidR="00063C56" w:rsidRDefault="00063C56">
            <w:pPr>
              <w:pStyle w:val="ConsPlusNormal"/>
              <w:jc w:val="both"/>
            </w:pPr>
            <w:r>
              <w:t>174409, Российская Федерация, Новгородская область, г. Боровичи, ул. Загородная, д. 65</w:t>
            </w:r>
          </w:p>
        </w:tc>
      </w:tr>
      <w:tr w:rsidR="00063C56">
        <w:tc>
          <w:tcPr>
            <w:tcW w:w="964" w:type="dxa"/>
          </w:tcPr>
          <w:p w:rsidR="00063C56" w:rsidRDefault="00063C56">
            <w:pPr>
              <w:pStyle w:val="ConsPlusNormal"/>
              <w:jc w:val="center"/>
            </w:pPr>
            <w:r>
              <w:t>2.1.64.</w:t>
            </w:r>
          </w:p>
        </w:tc>
        <w:tc>
          <w:tcPr>
            <w:tcW w:w="7994" w:type="dxa"/>
          </w:tcPr>
          <w:p w:rsidR="00063C56" w:rsidRDefault="00063C56">
            <w:pPr>
              <w:pStyle w:val="ConsPlusNormal"/>
              <w:jc w:val="both"/>
            </w:pPr>
            <w:r>
              <w:t>174409, Российская Федерация, Новгородская область, г. Боровичи, ул. Пуцита, д. 5</w:t>
            </w:r>
          </w:p>
        </w:tc>
      </w:tr>
      <w:tr w:rsidR="00063C56">
        <w:tc>
          <w:tcPr>
            <w:tcW w:w="964" w:type="dxa"/>
          </w:tcPr>
          <w:p w:rsidR="00063C56" w:rsidRDefault="00063C56">
            <w:pPr>
              <w:pStyle w:val="ConsPlusNormal"/>
              <w:jc w:val="center"/>
            </w:pPr>
            <w:r>
              <w:t>2.1.65.</w:t>
            </w:r>
          </w:p>
        </w:tc>
        <w:tc>
          <w:tcPr>
            <w:tcW w:w="7994" w:type="dxa"/>
          </w:tcPr>
          <w:p w:rsidR="00063C56" w:rsidRDefault="00063C56">
            <w:pPr>
              <w:pStyle w:val="ConsPlusNormal"/>
              <w:jc w:val="both"/>
            </w:pPr>
            <w:r>
              <w:t>174411, Российская Федерация, Новгородская область, г. Боровичи, ул. Революции, д. 9</w:t>
            </w:r>
          </w:p>
        </w:tc>
      </w:tr>
      <w:tr w:rsidR="00063C56">
        <w:tc>
          <w:tcPr>
            <w:tcW w:w="964" w:type="dxa"/>
          </w:tcPr>
          <w:p w:rsidR="00063C56" w:rsidRDefault="00063C56">
            <w:pPr>
              <w:pStyle w:val="ConsPlusNormal"/>
              <w:jc w:val="center"/>
            </w:pPr>
            <w:r>
              <w:t>2.1.66.</w:t>
            </w:r>
          </w:p>
        </w:tc>
        <w:tc>
          <w:tcPr>
            <w:tcW w:w="7994" w:type="dxa"/>
          </w:tcPr>
          <w:p w:rsidR="00063C56" w:rsidRDefault="00063C56">
            <w:pPr>
              <w:pStyle w:val="ConsPlusNormal"/>
              <w:jc w:val="both"/>
            </w:pPr>
            <w:r>
              <w:t>174403, Российская Федерация, Новгородская область, г. Боровичи, ул. Энгельса, д. 18</w:t>
            </w:r>
          </w:p>
        </w:tc>
      </w:tr>
      <w:tr w:rsidR="00063C56">
        <w:tc>
          <w:tcPr>
            <w:tcW w:w="964" w:type="dxa"/>
          </w:tcPr>
          <w:p w:rsidR="00063C56" w:rsidRDefault="00063C56">
            <w:pPr>
              <w:pStyle w:val="ConsPlusNormal"/>
              <w:jc w:val="center"/>
            </w:pPr>
            <w:r>
              <w:t>2.1.67.</w:t>
            </w:r>
          </w:p>
        </w:tc>
        <w:tc>
          <w:tcPr>
            <w:tcW w:w="7994" w:type="dxa"/>
          </w:tcPr>
          <w:p w:rsidR="00063C56" w:rsidRDefault="00063C56">
            <w:pPr>
              <w:pStyle w:val="ConsPlusNormal"/>
              <w:jc w:val="both"/>
            </w:pPr>
            <w:r>
              <w:t>174401, Российская Федерация, Новгородская область, г. Боровичи, ул. Сушанская, д. 2</w:t>
            </w:r>
          </w:p>
        </w:tc>
      </w:tr>
      <w:tr w:rsidR="00063C56">
        <w:tc>
          <w:tcPr>
            <w:tcW w:w="964" w:type="dxa"/>
          </w:tcPr>
          <w:p w:rsidR="00063C56" w:rsidRDefault="00063C56">
            <w:pPr>
              <w:pStyle w:val="ConsPlusNormal"/>
              <w:jc w:val="center"/>
            </w:pPr>
            <w:r>
              <w:t>2.1.68.</w:t>
            </w:r>
          </w:p>
        </w:tc>
        <w:tc>
          <w:tcPr>
            <w:tcW w:w="7994" w:type="dxa"/>
          </w:tcPr>
          <w:p w:rsidR="00063C56" w:rsidRDefault="00063C56">
            <w:pPr>
              <w:pStyle w:val="ConsPlusNormal"/>
              <w:jc w:val="both"/>
            </w:pPr>
            <w:r>
              <w:t>174411, Российская Федерация, Новгородская область, г. Боровичи, ул. Новоселицкая, д. 28</w:t>
            </w:r>
          </w:p>
        </w:tc>
      </w:tr>
      <w:tr w:rsidR="00063C56">
        <w:tc>
          <w:tcPr>
            <w:tcW w:w="964" w:type="dxa"/>
          </w:tcPr>
          <w:p w:rsidR="00063C56" w:rsidRDefault="00063C56">
            <w:pPr>
              <w:pStyle w:val="ConsPlusNormal"/>
              <w:jc w:val="center"/>
            </w:pPr>
            <w:r>
              <w:t>2.1.69.</w:t>
            </w:r>
          </w:p>
        </w:tc>
        <w:tc>
          <w:tcPr>
            <w:tcW w:w="7994" w:type="dxa"/>
          </w:tcPr>
          <w:p w:rsidR="00063C56" w:rsidRDefault="00063C56">
            <w:pPr>
              <w:pStyle w:val="ConsPlusNormal"/>
              <w:jc w:val="both"/>
            </w:pPr>
            <w:r>
              <w:t>174409, Российская Федерация, Новгородская область, г. Боровичи, ул. Пуцита, д. 7</w:t>
            </w:r>
          </w:p>
        </w:tc>
      </w:tr>
      <w:tr w:rsidR="00063C56">
        <w:tc>
          <w:tcPr>
            <w:tcW w:w="964" w:type="dxa"/>
          </w:tcPr>
          <w:p w:rsidR="00063C56" w:rsidRDefault="00063C56">
            <w:pPr>
              <w:pStyle w:val="ConsPlusNormal"/>
              <w:jc w:val="center"/>
            </w:pPr>
            <w:r>
              <w:t>2.1.70.</w:t>
            </w:r>
          </w:p>
        </w:tc>
        <w:tc>
          <w:tcPr>
            <w:tcW w:w="7994" w:type="dxa"/>
          </w:tcPr>
          <w:p w:rsidR="00063C56" w:rsidRDefault="00063C56">
            <w:pPr>
              <w:pStyle w:val="ConsPlusNormal"/>
              <w:jc w:val="both"/>
            </w:pPr>
            <w:r>
              <w:t>174411, Российская Федерация, Новгородская область, г. Боровичи, ул. Подбельского, д. 47</w:t>
            </w:r>
          </w:p>
        </w:tc>
      </w:tr>
      <w:tr w:rsidR="00063C56">
        <w:tc>
          <w:tcPr>
            <w:tcW w:w="964" w:type="dxa"/>
          </w:tcPr>
          <w:p w:rsidR="00063C56" w:rsidRDefault="00063C56">
            <w:pPr>
              <w:pStyle w:val="ConsPlusNormal"/>
              <w:jc w:val="center"/>
            </w:pPr>
            <w:r>
              <w:t>2.1.71.</w:t>
            </w:r>
          </w:p>
        </w:tc>
        <w:tc>
          <w:tcPr>
            <w:tcW w:w="7994" w:type="dxa"/>
          </w:tcPr>
          <w:p w:rsidR="00063C56" w:rsidRDefault="00063C56">
            <w:pPr>
              <w:pStyle w:val="ConsPlusNormal"/>
              <w:jc w:val="both"/>
            </w:pPr>
            <w:r>
              <w:t>174403, Российская Федерация, Новгородская область, г. Боровичи, ул. Сушанская, д. 8</w:t>
            </w:r>
          </w:p>
        </w:tc>
      </w:tr>
      <w:tr w:rsidR="00063C56">
        <w:tc>
          <w:tcPr>
            <w:tcW w:w="964" w:type="dxa"/>
          </w:tcPr>
          <w:p w:rsidR="00063C56" w:rsidRDefault="00063C56">
            <w:pPr>
              <w:pStyle w:val="ConsPlusNormal"/>
              <w:jc w:val="center"/>
            </w:pPr>
            <w:r>
              <w:t>2.1.72.</w:t>
            </w:r>
          </w:p>
        </w:tc>
        <w:tc>
          <w:tcPr>
            <w:tcW w:w="7994" w:type="dxa"/>
          </w:tcPr>
          <w:p w:rsidR="00063C56" w:rsidRDefault="00063C56">
            <w:pPr>
              <w:pStyle w:val="ConsPlusNormal"/>
              <w:jc w:val="both"/>
            </w:pPr>
            <w:r>
              <w:t>175400, Российская Федерация, Новгородская область, г. Валдай, ул. Труда, д. 54</w:t>
            </w:r>
          </w:p>
        </w:tc>
      </w:tr>
      <w:tr w:rsidR="00063C56">
        <w:tc>
          <w:tcPr>
            <w:tcW w:w="964" w:type="dxa"/>
          </w:tcPr>
          <w:p w:rsidR="00063C56" w:rsidRDefault="00063C56">
            <w:pPr>
              <w:pStyle w:val="ConsPlusNormal"/>
              <w:jc w:val="center"/>
            </w:pPr>
            <w:r>
              <w:t>2.1.73.</w:t>
            </w:r>
          </w:p>
        </w:tc>
        <w:tc>
          <w:tcPr>
            <w:tcW w:w="7994" w:type="dxa"/>
          </w:tcPr>
          <w:p w:rsidR="00063C56" w:rsidRDefault="00063C56">
            <w:pPr>
              <w:pStyle w:val="ConsPlusNormal"/>
              <w:jc w:val="both"/>
            </w:pPr>
            <w:r>
              <w:t>175400, Российская Федерация, Новгородская область, г. Валдай, ул. Октябрьская, д. 31</w:t>
            </w:r>
          </w:p>
        </w:tc>
      </w:tr>
      <w:tr w:rsidR="00063C56">
        <w:tc>
          <w:tcPr>
            <w:tcW w:w="964" w:type="dxa"/>
          </w:tcPr>
          <w:p w:rsidR="00063C56" w:rsidRDefault="00063C56">
            <w:pPr>
              <w:pStyle w:val="ConsPlusNormal"/>
              <w:jc w:val="center"/>
            </w:pPr>
            <w:r>
              <w:t>2.1.74.</w:t>
            </w:r>
          </w:p>
        </w:tc>
        <w:tc>
          <w:tcPr>
            <w:tcW w:w="7994" w:type="dxa"/>
          </w:tcPr>
          <w:p w:rsidR="00063C56" w:rsidRDefault="00063C56">
            <w:pPr>
              <w:pStyle w:val="ConsPlusNormal"/>
              <w:jc w:val="both"/>
            </w:pPr>
            <w:r>
              <w:t>175400, Российская Федерация, Новгородская область, г. Валдай, ул. Молодежная, д. 8</w:t>
            </w:r>
          </w:p>
        </w:tc>
      </w:tr>
      <w:tr w:rsidR="00063C56">
        <w:tc>
          <w:tcPr>
            <w:tcW w:w="964" w:type="dxa"/>
          </w:tcPr>
          <w:p w:rsidR="00063C56" w:rsidRDefault="00063C56">
            <w:pPr>
              <w:pStyle w:val="ConsPlusNormal"/>
              <w:jc w:val="center"/>
            </w:pPr>
            <w:r>
              <w:t>2.1.75.</w:t>
            </w:r>
          </w:p>
        </w:tc>
        <w:tc>
          <w:tcPr>
            <w:tcW w:w="7994" w:type="dxa"/>
          </w:tcPr>
          <w:p w:rsidR="00063C56" w:rsidRDefault="00063C56">
            <w:pPr>
              <w:pStyle w:val="ConsPlusNormal"/>
              <w:jc w:val="both"/>
            </w:pPr>
            <w:r>
              <w:t>175400, Российская Федерация, Новгородская область, г. Валдай, ул. Мелиораторов, д. 8</w:t>
            </w:r>
          </w:p>
        </w:tc>
      </w:tr>
      <w:tr w:rsidR="00063C56">
        <w:tc>
          <w:tcPr>
            <w:tcW w:w="964" w:type="dxa"/>
          </w:tcPr>
          <w:p w:rsidR="00063C56" w:rsidRDefault="00063C56">
            <w:pPr>
              <w:pStyle w:val="ConsPlusNormal"/>
              <w:jc w:val="center"/>
            </w:pPr>
            <w:r>
              <w:t>2.1.76.</w:t>
            </w:r>
          </w:p>
        </w:tc>
        <w:tc>
          <w:tcPr>
            <w:tcW w:w="7994" w:type="dxa"/>
          </w:tcPr>
          <w:p w:rsidR="00063C56" w:rsidRDefault="00063C56">
            <w:pPr>
              <w:pStyle w:val="ConsPlusNormal"/>
              <w:jc w:val="both"/>
            </w:pPr>
            <w:r>
              <w:t>175400, Российская Федерация, Новгородская область, с. Зимогорье Валдайского городского поселения, ул. Заводская, д. 2</w:t>
            </w:r>
          </w:p>
        </w:tc>
      </w:tr>
      <w:tr w:rsidR="00063C56">
        <w:tc>
          <w:tcPr>
            <w:tcW w:w="964" w:type="dxa"/>
          </w:tcPr>
          <w:p w:rsidR="00063C56" w:rsidRDefault="00063C56">
            <w:pPr>
              <w:pStyle w:val="ConsPlusNormal"/>
              <w:jc w:val="center"/>
            </w:pPr>
            <w:r>
              <w:t>2.1.77.</w:t>
            </w:r>
          </w:p>
        </w:tc>
        <w:tc>
          <w:tcPr>
            <w:tcW w:w="7994" w:type="dxa"/>
          </w:tcPr>
          <w:p w:rsidR="00063C56" w:rsidRDefault="00063C56">
            <w:pPr>
              <w:pStyle w:val="ConsPlusNormal"/>
              <w:jc w:val="both"/>
            </w:pPr>
            <w:r>
              <w:t>175400, Российская Федерация, Новгородская область, с. Зимогорье Валдайского городского поселения, ул. Заводская, д. 4</w:t>
            </w:r>
          </w:p>
        </w:tc>
      </w:tr>
      <w:tr w:rsidR="00063C56">
        <w:tc>
          <w:tcPr>
            <w:tcW w:w="964" w:type="dxa"/>
          </w:tcPr>
          <w:p w:rsidR="00063C56" w:rsidRDefault="00063C56">
            <w:pPr>
              <w:pStyle w:val="ConsPlusNormal"/>
              <w:jc w:val="center"/>
            </w:pPr>
            <w:r>
              <w:lastRenderedPageBreak/>
              <w:t>2.1.78</w:t>
            </w:r>
          </w:p>
        </w:tc>
        <w:tc>
          <w:tcPr>
            <w:tcW w:w="7994" w:type="dxa"/>
          </w:tcPr>
          <w:p w:rsidR="00063C56" w:rsidRDefault="00063C56">
            <w:pPr>
              <w:pStyle w:val="ConsPlusNormal"/>
              <w:jc w:val="both"/>
            </w:pPr>
            <w:r>
              <w:t>173526, Российская Федерация, Новгородская область, Новгородский район, р.п. Панковка, ул. Индустриальная, д. 6, корп. 1</w:t>
            </w:r>
          </w:p>
        </w:tc>
      </w:tr>
      <w:tr w:rsidR="00063C56">
        <w:tc>
          <w:tcPr>
            <w:tcW w:w="964" w:type="dxa"/>
          </w:tcPr>
          <w:p w:rsidR="00063C56" w:rsidRDefault="00063C56">
            <w:pPr>
              <w:pStyle w:val="ConsPlusNormal"/>
              <w:jc w:val="center"/>
            </w:pPr>
            <w:r>
              <w:t>2.1.79.</w:t>
            </w:r>
          </w:p>
        </w:tc>
        <w:tc>
          <w:tcPr>
            <w:tcW w:w="7994" w:type="dxa"/>
          </w:tcPr>
          <w:p w:rsidR="00063C56" w:rsidRDefault="00063C56">
            <w:pPr>
              <w:pStyle w:val="ConsPlusNormal"/>
              <w:jc w:val="both"/>
            </w:pPr>
            <w:r>
              <w:t>173526, Российская Федерация, Новгородская область, Новгородский район, р.п. Панковка, ул. Строительная, д. 12</w:t>
            </w:r>
          </w:p>
        </w:tc>
      </w:tr>
      <w:tr w:rsidR="00063C56">
        <w:tc>
          <w:tcPr>
            <w:tcW w:w="964" w:type="dxa"/>
          </w:tcPr>
          <w:p w:rsidR="00063C56" w:rsidRDefault="00063C56">
            <w:pPr>
              <w:pStyle w:val="ConsPlusNormal"/>
              <w:jc w:val="center"/>
            </w:pPr>
            <w:r>
              <w:t>2.1.80.</w:t>
            </w:r>
          </w:p>
        </w:tc>
        <w:tc>
          <w:tcPr>
            <w:tcW w:w="7994" w:type="dxa"/>
          </w:tcPr>
          <w:p w:rsidR="00063C56" w:rsidRDefault="00063C56">
            <w:pPr>
              <w:pStyle w:val="ConsPlusNormal"/>
              <w:jc w:val="both"/>
            </w:pPr>
            <w:r>
              <w:t>175130, Российская Федерация, Новгородская область, р.п. Парфино, пер. Партизанский, д. 13</w:t>
            </w:r>
          </w:p>
        </w:tc>
      </w:tr>
      <w:tr w:rsidR="00063C56">
        <w:tc>
          <w:tcPr>
            <w:tcW w:w="964" w:type="dxa"/>
          </w:tcPr>
          <w:p w:rsidR="00063C56" w:rsidRDefault="00063C56">
            <w:pPr>
              <w:pStyle w:val="ConsPlusNormal"/>
              <w:jc w:val="center"/>
            </w:pPr>
            <w:r>
              <w:t>2.1.81.</w:t>
            </w:r>
          </w:p>
        </w:tc>
        <w:tc>
          <w:tcPr>
            <w:tcW w:w="7994" w:type="dxa"/>
          </w:tcPr>
          <w:p w:rsidR="00063C56" w:rsidRDefault="00063C56">
            <w:pPr>
              <w:pStyle w:val="ConsPlusNormal"/>
              <w:jc w:val="both"/>
            </w:pPr>
            <w:r>
              <w:t>175130, Российская Федерация, Новгородская область, р.п. Парфино, ул. Космонавтов, д. 8</w:t>
            </w:r>
          </w:p>
        </w:tc>
      </w:tr>
      <w:tr w:rsidR="00063C56">
        <w:tc>
          <w:tcPr>
            <w:tcW w:w="964" w:type="dxa"/>
          </w:tcPr>
          <w:p w:rsidR="00063C56" w:rsidRDefault="00063C56">
            <w:pPr>
              <w:pStyle w:val="ConsPlusNormal"/>
              <w:jc w:val="center"/>
            </w:pPr>
            <w:r>
              <w:t>2.1.82.</w:t>
            </w:r>
          </w:p>
        </w:tc>
        <w:tc>
          <w:tcPr>
            <w:tcW w:w="7994" w:type="dxa"/>
          </w:tcPr>
          <w:p w:rsidR="00063C56" w:rsidRDefault="00063C56">
            <w:pPr>
              <w:pStyle w:val="ConsPlusNormal"/>
              <w:jc w:val="both"/>
            </w:pPr>
            <w:r>
              <w:t>175130, Российская Федерация, Новгородская область, р.п. Парфино, ул. Космонавтов, д. 6</w:t>
            </w:r>
          </w:p>
        </w:tc>
      </w:tr>
      <w:tr w:rsidR="00063C56">
        <w:tc>
          <w:tcPr>
            <w:tcW w:w="964" w:type="dxa"/>
          </w:tcPr>
          <w:p w:rsidR="00063C56" w:rsidRDefault="00063C56">
            <w:pPr>
              <w:pStyle w:val="ConsPlusNormal"/>
              <w:jc w:val="center"/>
            </w:pPr>
            <w:r>
              <w:t>2.1.83.</w:t>
            </w:r>
          </w:p>
        </w:tc>
        <w:tc>
          <w:tcPr>
            <w:tcW w:w="7994" w:type="dxa"/>
          </w:tcPr>
          <w:p w:rsidR="00063C56" w:rsidRDefault="00063C56">
            <w:pPr>
              <w:pStyle w:val="ConsPlusNormal"/>
              <w:jc w:val="both"/>
            </w:pPr>
            <w:r>
              <w:t>175130, Российская Федерация, Новгородская область, р.п. Парфино, ул. К.Маркса, д. 51</w:t>
            </w:r>
          </w:p>
        </w:tc>
      </w:tr>
      <w:tr w:rsidR="00063C56">
        <w:tblPrEx>
          <w:tblBorders>
            <w:insideH w:val="nil"/>
          </w:tblBorders>
        </w:tblPrEx>
        <w:tc>
          <w:tcPr>
            <w:tcW w:w="964" w:type="dxa"/>
            <w:tcBorders>
              <w:bottom w:val="nil"/>
            </w:tcBorders>
          </w:tcPr>
          <w:p w:rsidR="00063C56" w:rsidRDefault="00063C56">
            <w:pPr>
              <w:pStyle w:val="ConsPlusNormal"/>
              <w:jc w:val="center"/>
            </w:pPr>
            <w:r>
              <w:t>2.1.84.</w:t>
            </w:r>
          </w:p>
        </w:tc>
        <w:tc>
          <w:tcPr>
            <w:tcW w:w="7994" w:type="dxa"/>
            <w:tcBorders>
              <w:bottom w:val="nil"/>
            </w:tcBorders>
          </w:tcPr>
          <w:p w:rsidR="00063C56" w:rsidRDefault="00063C56">
            <w:pPr>
              <w:pStyle w:val="ConsPlusNormal"/>
            </w:pPr>
            <w:r>
              <w:t>175042, Российская Федерация, Новгородская область, г. Сольцы-2, ДОС 180</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2.1.84 в ред. </w:t>
            </w:r>
            <w:hyperlink r:id="rId234">
              <w:r>
                <w:rPr>
                  <w:color w:val="0000FF"/>
                </w:rPr>
                <w:t>Постановления</w:t>
              </w:r>
            </w:hyperlink>
            <w:r>
              <w:t xml:space="preserve"> Правительства Новгородской области от 16.12.2020 N 556)</w:t>
            </w:r>
          </w:p>
        </w:tc>
      </w:tr>
      <w:tr w:rsidR="00063C56">
        <w:tc>
          <w:tcPr>
            <w:tcW w:w="964" w:type="dxa"/>
          </w:tcPr>
          <w:p w:rsidR="00063C56" w:rsidRDefault="00063C56">
            <w:pPr>
              <w:pStyle w:val="ConsPlusNormal"/>
              <w:jc w:val="center"/>
            </w:pPr>
            <w:r>
              <w:t>2.1.85.</w:t>
            </w:r>
          </w:p>
        </w:tc>
        <w:tc>
          <w:tcPr>
            <w:tcW w:w="7994" w:type="dxa"/>
          </w:tcPr>
          <w:p w:rsidR="00063C56" w:rsidRDefault="00063C56">
            <w:pPr>
              <w:pStyle w:val="ConsPlusNormal"/>
              <w:jc w:val="both"/>
            </w:pPr>
            <w:r>
              <w:t>175200, Российская Федерация, Новгородская область, г. Старая Русса, ул. Крестецкая, д. 26</w:t>
            </w:r>
          </w:p>
        </w:tc>
      </w:tr>
      <w:tr w:rsidR="00063C56">
        <w:tc>
          <w:tcPr>
            <w:tcW w:w="964" w:type="dxa"/>
          </w:tcPr>
          <w:p w:rsidR="00063C56" w:rsidRDefault="00063C56">
            <w:pPr>
              <w:pStyle w:val="ConsPlusNormal"/>
              <w:jc w:val="center"/>
            </w:pPr>
            <w:r>
              <w:t>2.1.86.</w:t>
            </w:r>
          </w:p>
        </w:tc>
        <w:tc>
          <w:tcPr>
            <w:tcW w:w="7994" w:type="dxa"/>
          </w:tcPr>
          <w:p w:rsidR="00063C56" w:rsidRDefault="00063C56">
            <w:pPr>
              <w:pStyle w:val="ConsPlusNormal"/>
              <w:jc w:val="both"/>
            </w:pPr>
            <w:r>
              <w:t>175200, Российская Федерация, Новгородская область, г. Старая Русса, ул. Крестецкая, д. 16</w:t>
            </w:r>
          </w:p>
        </w:tc>
      </w:tr>
      <w:tr w:rsidR="00063C56">
        <w:tc>
          <w:tcPr>
            <w:tcW w:w="964" w:type="dxa"/>
          </w:tcPr>
          <w:p w:rsidR="00063C56" w:rsidRDefault="00063C56">
            <w:pPr>
              <w:pStyle w:val="ConsPlusNormal"/>
              <w:jc w:val="center"/>
            </w:pPr>
            <w:r>
              <w:t>2.1.87.</w:t>
            </w:r>
          </w:p>
        </w:tc>
        <w:tc>
          <w:tcPr>
            <w:tcW w:w="7994" w:type="dxa"/>
          </w:tcPr>
          <w:p w:rsidR="00063C56" w:rsidRDefault="00063C56">
            <w:pPr>
              <w:pStyle w:val="ConsPlusNormal"/>
              <w:jc w:val="both"/>
            </w:pPr>
            <w:r>
              <w:t>175200, Российская Федерация, Новгородская область, г. Старая Русса, микрорайон Городок, д. 20, корп. 1</w:t>
            </w:r>
          </w:p>
        </w:tc>
      </w:tr>
      <w:tr w:rsidR="00063C56">
        <w:tc>
          <w:tcPr>
            <w:tcW w:w="964" w:type="dxa"/>
          </w:tcPr>
          <w:p w:rsidR="00063C56" w:rsidRDefault="00063C56">
            <w:pPr>
              <w:pStyle w:val="ConsPlusNormal"/>
              <w:jc w:val="center"/>
            </w:pPr>
            <w:r>
              <w:t>2.1.88.</w:t>
            </w:r>
          </w:p>
        </w:tc>
        <w:tc>
          <w:tcPr>
            <w:tcW w:w="7994" w:type="dxa"/>
          </w:tcPr>
          <w:p w:rsidR="00063C56" w:rsidRDefault="00063C56">
            <w:pPr>
              <w:pStyle w:val="ConsPlusNormal"/>
              <w:jc w:val="both"/>
            </w:pPr>
            <w:r>
              <w:t>175200, Российская Федерация, Новгородская область, г. Старая Русса, микрорайон Городок, д. 20, корп. 2</w:t>
            </w:r>
          </w:p>
        </w:tc>
      </w:tr>
      <w:tr w:rsidR="00063C56">
        <w:tc>
          <w:tcPr>
            <w:tcW w:w="964" w:type="dxa"/>
          </w:tcPr>
          <w:p w:rsidR="00063C56" w:rsidRDefault="00063C56">
            <w:pPr>
              <w:pStyle w:val="ConsPlusNormal"/>
              <w:jc w:val="center"/>
            </w:pPr>
            <w:r>
              <w:t>2.1.89.</w:t>
            </w:r>
          </w:p>
        </w:tc>
        <w:tc>
          <w:tcPr>
            <w:tcW w:w="7994" w:type="dxa"/>
          </w:tcPr>
          <w:p w:rsidR="00063C56" w:rsidRDefault="00063C56">
            <w:pPr>
              <w:pStyle w:val="ConsPlusNormal"/>
              <w:jc w:val="both"/>
            </w:pPr>
            <w:r>
              <w:t>175200, Российская Федерация, Новгородская область, г. Старая Русса, микрорайон Городок, д. 20, корп. 3</w:t>
            </w:r>
          </w:p>
        </w:tc>
      </w:tr>
      <w:tr w:rsidR="00063C56">
        <w:tc>
          <w:tcPr>
            <w:tcW w:w="964" w:type="dxa"/>
          </w:tcPr>
          <w:p w:rsidR="00063C56" w:rsidRDefault="00063C56">
            <w:pPr>
              <w:pStyle w:val="ConsPlusNormal"/>
              <w:jc w:val="center"/>
            </w:pPr>
            <w:r>
              <w:t>2.1.90.</w:t>
            </w:r>
          </w:p>
        </w:tc>
        <w:tc>
          <w:tcPr>
            <w:tcW w:w="7994" w:type="dxa"/>
          </w:tcPr>
          <w:p w:rsidR="00063C56" w:rsidRDefault="00063C56">
            <w:pPr>
              <w:pStyle w:val="ConsPlusNormal"/>
              <w:jc w:val="both"/>
            </w:pPr>
            <w:r>
              <w:t>175200, Российская Федерация, Новгородская область, г. Старая Русса, ул. Якутских Стрелков, д. 41</w:t>
            </w:r>
          </w:p>
        </w:tc>
      </w:tr>
      <w:tr w:rsidR="00063C56">
        <w:tc>
          <w:tcPr>
            <w:tcW w:w="964" w:type="dxa"/>
          </w:tcPr>
          <w:p w:rsidR="00063C56" w:rsidRDefault="00063C56">
            <w:pPr>
              <w:pStyle w:val="ConsPlusNormal"/>
              <w:jc w:val="center"/>
            </w:pPr>
            <w:r>
              <w:t>2.1.91.</w:t>
            </w:r>
          </w:p>
        </w:tc>
        <w:tc>
          <w:tcPr>
            <w:tcW w:w="7994" w:type="dxa"/>
          </w:tcPr>
          <w:p w:rsidR="00063C56" w:rsidRDefault="00063C56">
            <w:pPr>
              <w:pStyle w:val="ConsPlusNormal"/>
              <w:jc w:val="both"/>
            </w:pPr>
            <w:r>
              <w:t>175200, Российская Федерация, Новгородская область, г. Старая Русса, ул. Якутских Стрелков, д. 39</w:t>
            </w:r>
          </w:p>
        </w:tc>
      </w:tr>
      <w:tr w:rsidR="00063C56">
        <w:tc>
          <w:tcPr>
            <w:tcW w:w="964" w:type="dxa"/>
          </w:tcPr>
          <w:p w:rsidR="00063C56" w:rsidRDefault="00063C56">
            <w:pPr>
              <w:pStyle w:val="ConsPlusNormal"/>
              <w:jc w:val="center"/>
            </w:pPr>
            <w:r>
              <w:t>2.1.92.</w:t>
            </w:r>
          </w:p>
        </w:tc>
        <w:tc>
          <w:tcPr>
            <w:tcW w:w="7994" w:type="dxa"/>
          </w:tcPr>
          <w:p w:rsidR="00063C56" w:rsidRDefault="00063C56">
            <w:pPr>
              <w:pStyle w:val="ConsPlusNormal"/>
              <w:jc w:val="both"/>
            </w:pPr>
            <w:r>
              <w:t>175200, Российская Федерация, Новгородская область, г. Старая Русса, ул. Поперечная, д. 47</w:t>
            </w:r>
          </w:p>
        </w:tc>
      </w:tr>
      <w:tr w:rsidR="00063C56">
        <w:tc>
          <w:tcPr>
            <w:tcW w:w="964" w:type="dxa"/>
          </w:tcPr>
          <w:p w:rsidR="00063C56" w:rsidRDefault="00063C56">
            <w:pPr>
              <w:pStyle w:val="ConsPlusNormal"/>
              <w:jc w:val="center"/>
            </w:pPr>
            <w:r>
              <w:t>2.1.93.</w:t>
            </w:r>
          </w:p>
        </w:tc>
        <w:tc>
          <w:tcPr>
            <w:tcW w:w="7994" w:type="dxa"/>
          </w:tcPr>
          <w:p w:rsidR="00063C56" w:rsidRDefault="00063C56">
            <w:pPr>
              <w:pStyle w:val="ConsPlusNormal"/>
              <w:jc w:val="both"/>
            </w:pPr>
            <w:r>
              <w:t>174210, Российская Федерация, Новгородская область, г. Чудово, ул. Некрасова, д. 28</w:t>
            </w:r>
          </w:p>
        </w:tc>
      </w:tr>
      <w:tr w:rsidR="00063C56">
        <w:tc>
          <w:tcPr>
            <w:tcW w:w="964" w:type="dxa"/>
          </w:tcPr>
          <w:p w:rsidR="00063C56" w:rsidRDefault="00063C56">
            <w:pPr>
              <w:pStyle w:val="ConsPlusNormal"/>
              <w:jc w:val="center"/>
            </w:pPr>
            <w:r>
              <w:t>2.1.94.</w:t>
            </w:r>
          </w:p>
        </w:tc>
        <w:tc>
          <w:tcPr>
            <w:tcW w:w="7994" w:type="dxa"/>
          </w:tcPr>
          <w:p w:rsidR="00063C56" w:rsidRDefault="00063C56">
            <w:pPr>
              <w:pStyle w:val="ConsPlusNormal"/>
              <w:jc w:val="both"/>
            </w:pPr>
            <w:r>
              <w:t>174211, Российская Федерация, Новгородская область, г. Чудово, ул. Восстания, д. 29</w:t>
            </w:r>
          </w:p>
        </w:tc>
      </w:tr>
      <w:tr w:rsidR="00063C56">
        <w:tc>
          <w:tcPr>
            <w:tcW w:w="964" w:type="dxa"/>
          </w:tcPr>
          <w:p w:rsidR="00063C56" w:rsidRDefault="00063C56">
            <w:pPr>
              <w:pStyle w:val="ConsPlusNormal"/>
              <w:jc w:val="center"/>
            </w:pPr>
            <w:r>
              <w:t>2.1.95.</w:t>
            </w:r>
          </w:p>
        </w:tc>
        <w:tc>
          <w:tcPr>
            <w:tcW w:w="7994" w:type="dxa"/>
          </w:tcPr>
          <w:p w:rsidR="00063C56" w:rsidRDefault="00063C56">
            <w:pPr>
              <w:pStyle w:val="ConsPlusNormal"/>
              <w:jc w:val="both"/>
            </w:pPr>
            <w:r>
              <w:t>174210, Российская Федерация, Новгородская область, г. Чудово, Малый переулок, д. 3</w:t>
            </w:r>
          </w:p>
        </w:tc>
      </w:tr>
      <w:tr w:rsidR="00063C56">
        <w:tc>
          <w:tcPr>
            <w:tcW w:w="964" w:type="dxa"/>
          </w:tcPr>
          <w:p w:rsidR="00063C56" w:rsidRDefault="00063C56">
            <w:pPr>
              <w:pStyle w:val="ConsPlusNormal"/>
              <w:jc w:val="center"/>
            </w:pPr>
            <w:r>
              <w:t>2.1.96.</w:t>
            </w:r>
          </w:p>
        </w:tc>
        <w:tc>
          <w:tcPr>
            <w:tcW w:w="7994" w:type="dxa"/>
          </w:tcPr>
          <w:p w:rsidR="00063C56" w:rsidRDefault="00063C56">
            <w:pPr>
              <w:pStyle w:val="ConsPlusNormal"/>
              <w:jc w:val="both"/>
            </w:pPr>
            <w:r>
              <w:t>174214, Российская Федерация, Новгородская область, Чудовский район, п. Краснофарфорный, ул. Октябрьская, д. 7</w:t>
            </w:r>
          </w:p>
        </w:tc>
      </w:tr>
      <w:tr w:rsidR="00063C56">
        <w:tblPrEx>
          <w:tblBorders>
            <w:insideH w:val="nil"/>
          </w:tblBorders>
        </w:tblPrEx>
        <w:tc>
          <w:tcPr>
            <w:tcW w:w="964" w:type="dxa"/>
            <w:tcBorders>
              <w:bottom w:val="nil"/>
            </w:tcBorders>
          </w:tcPr>
          <w:p w:rsidR="00063C56" w:rsidRDefault="00063C56">
            <w:pPr>
              <w:pStyle w:val="ConsPlusNormal"/>
              <w:jc w:val="center"/>
            </w:pPr>
            <w:r>
              <w:lastRenderedPageBreak/>
              <w:t>2.1.97.</w:t>
            </w:r>
          </w:p>
        </w:tc>
        <w:tc>
          <w:tcPr>
            <w:tcW w:w="7994" w:type="dxa"/>
            <w:tcBorders>
              <w:bottom w:val="nil"/>
            </w:tcBorders>
          </w:tcPr>
          <w:p w:rsidR="00063C56" w:rsidRDefault="00063C56">
            <w:pPr>
              <w:pStyle w:val="ConsPlusNormal"/>
            </w:pPr>
            <w:r>
              <w:t>174409, Российская Федерация, Новгородская область, Боровичский район, г. Боровичи, ул. Физкультуры, д. 50</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2.1.97 введен </w:t>
            </w:r>
            <w:hyperlink r:id="rId235">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2.1.98.</w:t>
            </w:r>
          </w:p>
        </w:tc>
        <w:tc>
          <w:tcPr>
            <w:tcW w:w="7994" w:type="dxa"/>
            <w:tcBorders>
              <w:bottom w:val="nil"/>
            </w:tcBorders>
          </w:tcPr>
          <w:p w:rsidR="00063C56" w:rsidRDefault="00063C56">
            <w:pPr>
              <w:pStyle w:val="ConsPlusNormal"/>
            </w:pPr>
            <w:r>
              <w:t>174411, Российская Федерация, Новгородская область, Боровичский район, г. Боровичи, ул. Фрунзе, д. 10</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2.1.98 введен </w:t>
            </w:r>
            <w:hyperlink r:id="rId236">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2.1.99.</w:t>
            </w:r>
          </w:p>
        </w:tc>
        <w:tc>
          <w:tcPr>
            <w:tcW w:w="7994" w:type="dxa"/>
            <w:tcBorders>
              <w:bottom w:val="nil"/>
            </w:tcBorders>
          </w:tcPr>
          <w:p w:rsidR="00063C56" w:rsidRDefault="00063C56">
            <w:pPr>
              <w:pStyle w:val="ConsPlusNormal"/>
            </w:pPr>
            <w:r>
              <w:t>174411, Российская Федерация, Новгородская область, Боровичский район, г. Боровичи, ул. Сушанская, д. 1б</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2.1.99 введен </w:t>
            </w:r>
            <w:hyperlink r:id="rId237">
              <w:r>
                <w:rPr>
                  <w:color w:val="0000FF"/>
                </w:rPr>
                <w:t>Постановлением</w:t>
              </w:r>
            </w:hyperlink>
            <w:r>
              <w:t xml:space="preserve"> Правительства Новгородской области от 16.12.2020 N 556)</w:t>
            </w:r>
          </w:p>
        </w:tc>
      </w:tr>
      <w:tr w:rsidR="00063C56">
        <w:tc>
          <w:tcPr>
            <w:tcW w:w="964" w:type="dxa"/>
          </w:tcPr>
          <w:p w:rsidR="00063C56" w:rsidRDefault="00063C56">
            <w:pPr>
              <w:pStyle w:val="ConsPlusNormal"/>
              <w:jc w:val="center"/>
              <w:outlineLvl w:val="4"/>
            </w:pPr>
            <w:r>
              <w:t>2.2.</w:t>
            </w:r>
          </w:p>
        </w:tc>
        <w:tc>
          <w:tcPr>
            <w:tcW w:w="7994" w:type="dxa"/>
          </w:tcPr>
          <w:p w:rsidR="00063C56" w:rsidRDefault="00063C56">
            <w:pPr>
              <w:pStyle w:val="ConsPlusNormal"/>
              <w:jc w:val="both"/>
            </w:pPr>
            <w:r>
              <w:t>Общественные территории</w:t>
            </w:r>
          </w:p>
        </w:tc>
      </w:tr>
      <w:tr w:rsidR="00063C56">
        <w:tc>
          <w:tcPr>
            <w:tcW w:w="964" w:type="dxa"/>
            <w:vMerge w:val="restart"/>
          </w:tcPr>
          <w:p w:rsidR="00063C56" w:rsidRDefault="00063C56">
            <w:pPr>
              <w:pStyle w:val="ConsPlusNormal"/>
              <w:jc w:val="center"/>
            </w:pPr>
            <w:r>
              <w:t>2.2.1.</w:t>
            </w:r>
          </w:p>
        </w:tc>
        <w:tc>
          <w:tcPr>
            <w:tcW w:w="7994" w:type="dxa"/>
            <w:tcBorders>
              <w:bottom w:val="nil"/>
            </w:tcBorders>
          </w:tcPr>
          <w:p w:rsidR="00063C56" w:rsidRDefault="00063C56">
            <w:pPr>
              <w:pStyle w:val="ConsPlusNormal"/>
              <w:jc w:val="both"/>
            </w:pPr>
            <w:r>
              <w:t>Сквер памяти жертв политических репрессий</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173003, Российская Федерация, Новгородская область, Великий Новгород, ул. Мусы Джалиля - Духовская</w:t>
            </w:r>
          </w:p>
        </w:tc>
      </w:tr>
      <w:tr w:rsidR="00063C56">
        <w:tc>
          <w:tcPr>
            <w:tcW w:w="964" w:type="dxa"/>
            <w:vMerge w:val="restart"/>
          </w:tcPr>
          <w:p w:rsidR="00063C56" w:rsidRDefault="00063C56">
            <w:pPr>
              <w:pStyle w:val="ConsPlusNormal"/>
              <w:jc w:val="center"/>
            </w:pPr>
            <w:r>
              <w:t>2.2.2.</w:t>
            </w:r>
          </w:p>
        </w:tc>
        <w:tc>
          <w:tcPr>
            <w:tcW w:w="7994" w:type="dxa"/>
            <w:tcBorders>
              <w:bottom w:val="nil"/>
            </w:tcBorders>
          </w:tcPr>
          <w:p w:rsidR="00063C56" w:rsidRDefault="00063C56">
            <w:pPr>
              <w:pStyle w:val="ConsPlusNormal"/>
              <w:jc w:val="both"/>
            </w:pPr>
            <w:r>
              <w:t>Парк Юности (IV этап)</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173021, Российская Федерация, Новгородская область, Великий Новгород, бульвар Юности</w:t>
            </w:r>
          </w:p>
        </w:tc>
      </w:tr>
      <w:tr w:rsidR="00063C56">
        <w:tc>
          <w:tcPr>
            <w:tcW w:w="964" w:type="dxa"/>
            <w:vMerge w:val="restart"/>
          </w:tcPr>
          <w:p w:rsidR="00063C56" w:rsidRDefault="00063C56">
            <w:pPr>
              <w:pStyle w:val="ConsPlusNormal"/>
              <w:jc w:val="center"/>
            </w:pPr>
            <w:r>
              <w:t>2.2.3.</w:t>
            </w:r>
          </w:p>
        </w:tc>
        <w:tc>
          <w:tcPr>
            <w:tcW w:w="7994" w:type="dxa"/>
            <w:tcBorders>
              <w:bottom w:val="nil"/>
            </w:tcBorders>
          </w:tcPr>
          <w:p w:rsidR="00063C56" w:rsidRDefault="00063C56">
            <w:pPr>
              <w:pStyle w:val="ConsPlusNormal"/>
              <w:jc w:val="both"/>
            </w:pPr>
            <w:r>
              <w:t>Парк Веряжский (IV этап)</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173025, Российская Федерация, Новгородская область, Великий Новгород, ул. Коровникова</w:t>
            </w:r>
          </w:p>
        </w:tc>
      </w:tr>
      <w:tr w:rsidR="00063C56">
        <w:tc>
          <w:tcPr>
            <w:tcW w:w="964" w:type="dxa"/>
            <w:vMerge w:val="restart"/>
          </w:tcPr>
          <w:p w:rsidR="00063C56" w:rsidRDefault="00063C56">
            <w:pPr>
              <w:pStyle w:val="ConsPlusNormal"/>
              <w:jc w:val="center"/>
            </w:pPr>
            <w:r>
              <w:t>2.2.4.</w:t>
            </w:r>
          </w:p>
        </w:tc>
        <w:tc>
          <w:tcPr>
            <w:tcW w:w="7994" w:type="dxa"/>
            <w:tcBorders>
              <w:bottom w:val="nil"/>
            </w:tcBorders>
          </w:tcPr>
          <w:p w:rsidR="00063C56" w:rsidRDefault="00063C56">
            <w:pPr>
              <w:pStyle w:val="ConsPlusNormal"/>
              <w:jc w:val="both"/>
            </w:pPr>
            <w:r>
              <w:t>Парк 30 лет Октября (III этап)</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173014, Российская Федерация, Новгородская область, Великий Новгород, Студенческая ул.</w:t>
            </w:r>
          </w:p>
        </w:tc>
      </w:tr>
      <w:tr w:rsidR="00063C56">
        <w:tc>
          <w:tcPr>
            <w:tcW w:w="964" w:type="dxa"/>
            <w:vMerge w:val="restart"/>
          </w:tcPr>
          <w:p w:rsidR="00063C56" w:rsidRDefault="00063C56">
            <w:pPr>
              <w:pStyle w:val="ConsPlusNormal"/>
              <w:jc w:val="center"/>
            </w:pPr>
            <w:r>
              <w:t>2.2.5.</w:t>
            </w:r>
          </w:p>
        </w:tc>
        <w:tc>
          <w:tcPr>
            <w:tcW w:w="7994" w:type="dxa"/>
            <w:tcBorders>
              <w:bottom w:val="nil"/>
            </w:tcBorders>
          </w:tcPr>
          <w:p w:rsidR="00063C56" w:rsidRDefault="00063C56">
            <w:pPr>
              <w:pStyle w:val="ConsPlusNormal"/>
              <w:jc w:val="both"/>
            </w:pPr>
            <w:r>
              <w:t>Парк Луговой (IV этап)</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173008, Российская Федерация, Новгородская область, Великий Новгород, Большая Санкт-Петербургская ул.</w:t>
            </w:r>
          </w:p>
        </w:tc>
      </w:tr>
      <w:tr w:rsidR="00063C56">
        <w:tc>
          <w:tcPr>
            <w:tcW w:w="964" w:type="dxa"/>
            <w:vMerge w:val="restart"/>
          </w:tcPr>
          <w:p w:rsidR="00063C56" w:rsidRDefault="00063C56">
            <w:pPr>
              <w:pStyle w:val="ConsPlusNormal"/>
              <w:jc w:val="center"/>
            </w:pPr>
            <w:r>
              <w:t>2.2.6.</w:t>
            </w:r>
          </w:p>
        </w:tc>
        <w:tc>
          <w:tcPr>
            <w:tcW w:w="7994" w:type="dxa"/>
            <w:tcBorders>
              <w:bottom w:val="nil"/>
            </w:tcBorders>
          </w:tcPr>
          <w:p w:rsidR="00063C56" w:rsidRDefault="00063C56">
            <w:pPr>
              <w:pStyle w:val="ConsPlusNormal"/>
              <w:jc w:val="both"/>
            </w:pPr>
            <w:r>
              <w:t>Сквер</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175000, Российская Федерация, Новгородская область, п. Батецкий, ул. Советская</w:t>
            </w:r>
          </w:p>
        </w:tc>
      </w:tr>
      <w:tr w:rsidR="00063C56">
        <w:tc>
          <w:tcPr>
            <w:tcW w:w="964" w:type="dxa"/>
            <w:vMerge w:val="restart"/>
            <w:tcBorders>
              <w:bottom w:val="nil"/>
            </w:tcBorders>
          </w:tcPr>
          <w:p w:rsidR="00063C56" w:rsidRDefault="00063C56">
            <w:pPr>
              <w:pStyle w:val="ConsPlusNormal"/>
              <w:jc w:val="center"/>
            </w:pPr>
            <w:r>
              <w:t>2.2.7.</w:t>
            </w:r>
          </w:p>
        </w:tc>
        <w:tc>
          <w:tcPr>
            <w:tcW w:w="7994" w:type="dxa"/>
            <w:tcBorders>
              <w:bottom w:val="nil"/>
            </w:tcBorders>
          </w:tcPr>
          <w:p w:rsidR="00063C56" w:rsidRDefault="00063C56">
            <w:pPr>
              <w:pStyle w:val="ConsPlusNormal"/>
            </w:pPr>
            <w:r>
              <w:t>Парк 30-летия Октября (входные зоны)</w:t>
            </w:r>
          </w:p>
        </w:tc>
      </w:tr>
      <w:tr w:rsidR="00063C56">
        <w:tblPrEx>
          <w:tblBorders>
            <w:insideH w:val="nil"/>
          </w:tblBorders>
        </w:tblPrEx>
        <w:tc>
          <w:tcPr>
            <w:tcW w:w="964" w:type="dxa"/>
            <w:vMerge/>
            <w:tcBorders>
              <w:bottom w:val="nil"/>
            </w:tcBorders>
          </w:tcPr>
          <w:p w:rsidR="00063C56" w:rsidRDefault="00063C56">
            <w:pPr>
              <w:pStyle w:val="ConsPlusNormal"/>
            </w:pPr>
          </w:p>
        </w:tc>
        <w:tc>
          <w:tcPr>
            <w:tcW w:w="7994" w:type="dxa"/>
            <w:tcBorders>
              <w:top w:val="nil"/>
              <w:bottom w:val="nil"/>
            </w:tcBorders>
          </w:tcPr>
          <w:p w:rsidR="00063C56" w:rsidRDefault="00063C56">
            <w:pPr>
              <w:pStyle w:val="ConsPlusNormal"/>
            </w:pPr>
            <w:r>
              <w:t>174406, Российская Федерация, Новгородская область, г. Боровичи, ул. Парковая, ул. Московская</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2.2.7 в ред. </w:t>
            </w:r>
            <w:hyperlink r:id="rId238">
              <w:r>
                <w:rPr>
                  <w:color w:val="0000FF"/>
                </w:rPr>
                <w:t>Постановления</w:t>
              </w:r>
            </w:hyperlink>
            <w:r>
              <w:t xml:space="preserve"> Правительства Новгородской области от 08.07.2022 N 379)</w:t>
            </w:r>
          </w:p>
        </w:tc>
      </w:tr>
      <w:tr w:rsidR="00063C56">
        <w:tc>
          <w:tcPr>
            <w:tcW w:w="964" w:type="dxa"/>
            <w:vMerge w:val="restart"/>
            <w:tcBorders>
              <w:bottom w:val="nil"/>
            </w:tcBorders>
          </w:tcPr>
          <w:p w:rsidR="00063C56" w:rsidRDefault="00063C56">
            <w:pPr>
              <w:pStyle w:val="ConsPlusNormal"/>
              <w:jc w:val="center"/>
            </w:pPr>
            <w:r>
              <w:t>2.2.8.</w:t>
            </w:r>
          </w:p>
        </w:tc>
        <w:tc>
          <w:tcPr>
            <w:tcW w:w="7994" w:type="dxa"/>
            <w:tcBorders>
              <w:bottom w:val="nil"/>
            </w:tcBorders>
          </w:tcPr>
          <w:p w:rsidR="00063C56" w:rsidRDefault="00063C56">
            <w:pPr>
              <w:pStyle w:val="ConsPlusNormal"/>
            </w:pPr>
            <w:r>
              <w:t>Парк Победы</w:t>
            </w:r>
          </w:p>
        </w:tc>
      </w:tr>
      <w:tr w:rsidR="00063C56">
        <w:tblPrEx>
          <w:tblBorders>
            <w:insideH w:val="nil"/>
          </w:tblBorders>
        </w:tblPrEx>
        <w:tc>
          <w:tcPr>
            <w:tcW w:w="964" w:type="dxa"/>
            <w:vMerge/>
            <w:tcBorders>
              <w:bottom w:val="nil"/>
            </w:tcBorders>
          </w:tcPr>
          <w:p w:rsidR="00063C56" w:rsidRDefault="00063C56">
            <w:pPr>
              <w:pStyle w:val="ConsPlusNormal"/>
            </w:pPr>
          </w:p>
        </w:tc>
        <w:tc>
          <w:tcPr>
            <w:tcW w:w="7994" w:type="dxa"/>
            <w:tcBorders>
              <w:top w:val="nil"/>
              <w:bottom w:val="nil"/>
            </w:tcBorders>
          </w:tcPr>
          <w:p w:rsidR="00063C56" w:rsidRDefault="00063C56">
            <w:pPr>
              <w:pStyle w:val="ConsPlusNormal"/>
            </w:pPr>
            <w:r>
              <w:t>174416, Российская Федерация, Новгородская область, г. Боровичи, ул. Дзержинского</w:t>
            </w:r>
          </w:p>
        </w:tc>
      </w:tr>
      <w:tr w:rsidR="00063C56">
        <w:tblPrEx>
          <w:tblBorders>
            <w:insideH w:val="nil"/>
          </w:tblBorders>
        </w:tblPrEx>
        <w:tc>
          <w:tcPr>
            <w:tcW w:w="8958" w:type="dxa"/>
            <w:gridSpan w:val="2"/>
            <w:tcBorders>
              <w:top w:val="nil"/>
            </w:tcBorders>
          </w:tcPr>
          <w:p w:rsidR="00063C56" w:rsidRDefault="00063C56">
            <w:pPr>
              <w:pStyle w:val="ConsPlusNormal"/>
              <w:jc w:val="both"/>
            </w:pPr>
            <w:r>
              <w:lastRenderedPageBreak/>
              <w:t xml:space="preserve">(п. 2.2.8 в ред. </w:t>
            </w:r>
            <w:hyperlink r:id="rId239">
              <w:r>
                <w:rPr>
                  <w:color w:val="0000FF"/>
                </w:rPr>
                <w:t>Постановления</w:t>
              </w:r>
            </w:hyperlink>
            <w:r>
              <w:t xml:space="preserve"> Правительства Новгородской области от 08.07.2022 N 379)</w:t>
            </w:r>
          </w:p>
        </w:tc>
      </w:tr>
      <w:tr w:rsidR="00063C56">
        <w:tc>
          <w:tcPr>
            <w:tcW w:w="964" w:type="dxa"/>
            <w:vMerge w:val="restart"/>
          </w:tcPr>
          <w:p w:rsidR="00063C56" w:rsidRDefault="00063C56">
            <w:pPr>
              <w:pStyle w:val="ConsPlusNormal"/>
              <w:jc w:val="center"/>
            </w:pPr>
            <w:r>
              <w:t>2.2.9.</w:t>
            </w:r>
          </w:p>
        </w:tc>
        <w:tc>
          <w:tcPr>
            <w:tcW w:w="7994" w:type="dxa"/>
            <w:tcBorders>
              <w:bottom w:val="nil"/>
            </w:tcBorders>
          </w:tcPr>
          <w:p w:rsidR="00063C56" w:rsidRDefault="00063C56">
            <w:pPr>
              <w:pStyle w:val="ConsPlusNormal"/>
              <w:jc w:val="both"/>
            </w:pPr>
            <w:r>
              <w:t>Площадь "Екатерининская"</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174411, Российская Федерация, Новгородская область, г. Боровичи, ул. Коммунарная</w:t>
            </w:r>
          </w:p>
        </w:tc>
      </w:tr>
      <w:tr w:rsidR="00063C56">
        <w:tc>
          <w:tcPr>
            <w:tcW w:w="964" w:type="dxa"/>
            <w:vMerge w:val="restart"/>
          </w:tcPr>
          <w:p w:rsidR="00063C56" w:rsidRDefault="00063C56">
            <w:pPr>
              <w:pStyle w:val="ConsPlusNormal"/>
              <w:jc w:val="center"/>
            </w:pPr>
            <w:r>
              <w:t>2.2.10.</w:t>
            </w:r>
          </w:p>
        </w:tc>
        <w:tc>
          <w:tcPr>
            <w:tcW w:w="7994" w:type="dxa"/>
            <w:tcBorders>
              <w:bottom w:val="nil"/>
            </w:tcBorders>
          </w:tcPr>
          <w:p w:rsidR="00063C56" w:rsidRDefault="00063C56">
            <w:pPr>
              <w:pStyle w:val="ConsPlusNormal"/>
              <w:jc w:val="both"/>
            </w:pPr>
            <w:r>
              <w:t>Площадка по ул. Ленинградской за зданием муниципального общеобразовательного учреждения "Центр внешкольного развития", д. 14 (2 этап)</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174411, Российская Федерация, Новгородская область, г. Боровичи</w:t>
            </w:r>
          </w:p>
        </w:tc>
      </w:tr>
      <w:tr w:rsidR="00063C56">
        <w:tc>
          <w:tcPr>
            <w:tcW w:w="964" w:type="dxa"/>
            <w:vMerge w:val="restart"/>
          </w:tcPr>
          <w:p w:rsidR="00063C56" w:rsidRDefault="00063C56">
            <w:pPr>
              <w:pStyle w:val="ConsPlusNormal"/>
              <w:jc w:val="center"/>
            </w:pPr>
            <w:r>
              <w:t>2.2.11.</w:t>
            </w:r>
          </w:p>
        </w:tc>
        <w:tc>
          <w:tcPr>
            <w:tcW w:w="7994" w:type="dxa"/>
            <w:tcBorders>
              <w:bottom w:val="nil"/>
            </w:tcBorders>
          </w:tcPr>
          <w:p w:rsidR="00063C56" w:rsidRDefault="00063C56">
            <w:pPr>
              <w:pStyle w:val="ConsPlusNormal"/>
              <w:jc w:val="both"/>
            </w:pPr>
            <w:r>
              <w:t>Общественная территория, ул. Ленинградская возле памятника жертвам политических репрессий (2 этап)</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174411, Российская Федерация, Новгородская область, г. Боровичи</w:t>
            </w:r>
          </w:p>
        </w:tc>
      </w:tr>
      <w:tr w:rsidR="00063C56">
        <w:tc>
          <w:tcPr>
            <w:tcW w:w="964" w:type="dxa"/>
            <w:vMerge w:val="restart"/>
          </w:tcPr>
          <w:p w:rsidR="00063C56" w:rsidRDefault="00063C56">
            <w:pPr>
              <w:pStyle w:val="ConsPlusNormal"/>
              <w:jc w:val="center"/>
            </w:pPr>
            <w:r>
              <w:t>2.2.12.</w:t>
            </w:r>
          </w:p>
        </w:tc>
        <w:tc>
          <w:tcPr>
            <w:tcW w:w="7994" w:type="dxa"/>
            <w:tcBorders>
              <w:bottom w:val="nil"/>
            </w:tcBorders>
          </w:tcPr>
          <w:p w:rsidR="00063C56" w:rsidRDefault="00063C56">
            <w:pPr>
              <w:pStyle w:val="ConsPlusNormal"/>
              <w:jc w:val="both"/>
            </w:pPr>
            <w:r>
              <w:t>Пешеходная зона</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175100, Российская Федерация, Новгородская область, п. Волот, от ул. Старорусской до ул. Вокзальной</w:t>
            </w:r>
          </w:p>
        </w:tc>
      </w:tr>
      <w:tr w:rsidR="00063C56">
        <w:tc>
          <w:tcPr>
            <w:tcW w:w="964" w:type="dxa"/>
            <w:vMerge w:val="restart"/>
          </w:tcPr>
          <w:p w:rsidR="00063C56" w:rsidRDefault="00063C56">
            <w:pPr>
              <w:pStyle w:val="ConsPlusNormal"/>
              <w:jc w:val="center"/>
            </w:pPr>
            <w:r>
              <w:t>2.2.13.</w:t>
            </w:r>
          </w:p>
        </w:tc>
        <w:tc>
          <w:tcPr>
            <w:tcW w:w="7994" w:type="dxa"/>
            <w:tcBorders>
              <w:bottom w:val="nil"/>
            </w:tcBorders>
          </w:tcPr>
          <w:p w:rsidR="00063C56" w:rsidRDefault="00063C56">
            <w:pPr>
              <w:pStyle w:val="ConsPlusNormal"/>
              <w:jc w:val="both"/>
            </w:pPr>
            <w:r>
              <w:t>Парк (III этап)</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175310, Российская Федерация, Новгородская область, р.п. Демянск, между ул. Урицкого, ул. Ленина, ул. К.Либкнехта</w:t>
            </w:r>
          </w:p>
        </w:tc>
      </w:tr>
      <w:tr w:rsidR="00063C56">
        <w:tc>
          <w:tcPr>
            <w:tcW w:w="964" w:type="dxa"/>
            <w:vMerge w:val="restart"/>
          </w:tcPr>
          <w:p w:rsidR="00063C56" w:rsidRDefault="00063C56">
            <w:pPr>
              <w:pStyle w:val="ConsPlusNormal"/>
              <w:jc w:val="center"/>
            </w:pPr>
            <w:r>
              <w:t>2.2.14.</w:t>
            </w:r>
          </w:p>
        </w:tc>
        <w:tc>
          <w:tcPr>
            <w:tcW w:w="7994" w:type="dxa"/>
            <w:tcBorders>
              <w:bottom w:val="nil"/>
            </w:tcBorders>
          </w:tcPr>
          <w:p w:rsidR="00063C56" w:rsidRDefault="00063C56">
            <w:pPr>
              <w:pStyle w:val="ConsPlusNormal"/>
              <w:jc w:val="both"/>
            </w:pPr>
            <w:r>
              <w:t>Открытый водоем "Дахинский пруд"</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175461, Российская Федерация, Новгородская область, р.п. Крестцы, ул. Железнодорожная</w:t>
            </w:r>
          </w:p>
        </w:tc>
      </w:tr>
      <w:tr w:rsidR="00063C56">
        <w:tc>
          <w:tcPr>
            <w:tcW w:w="964" w:type="dxa"/>
            <w:vMerge w:val="restart"/>
          </w:tcPr>
          <w:p w:rsidR="00063C56" w:rsidRDefault="00063C56">
            <w:pPr>
              <w:pStyle w:val="ConsPlusNormal"/>
              <w:jc w:val="center"/>
            </w:pPr>
            <w:r>
              <w:t>2.2.15.</w:t>
            </w:r>
          </w:p>
        </w:tc>
        <w:tc>
          <w:tcPr>
            <w:tcW w:w="7994" w:type="dxa"/>
            <w:tcBorders>
              <w:bottom w:val="nil"/>
            </w:tcBorders>
          </w:tcPr>
          <w:p w:rsidR="00063C56" w:rsidRDefault="00063C56">
            <w:pPr>
              <w:pStyle w:val="ConsPlusNormal"/>
              <w:jc w:val="both"/>
            </w:pPr>
            <w:r>
              <w:t>Площадь</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174760, Российская Федерация, Новгородская область, р.п. Любытино, ул. Советов напротив д. 46</w:t>
            </w:r>
          </w:p>
        </w:tc>
      </w:tr>
      <w:tr w:rsidR="00063C56">
        <w:tc>
          <w:tcPr>
            <w:tcW w:w="964" w:type="dxa"/>
            <w:vMerge w:val="restart"/>
          </w:tcPr>
          <w:p w:rsidR="00063C56" w:rsidRDefault="00063C56">
            <w:pPr>
              <w:pStyle w:val="ConsPlusNormal"/>
              <w:jc w:val="center"/>
            </w:pPr>
            <w:r>
              <w:t>2.2.16.</w:t>
            </w:r>
          </w:p>
        </w:tc>
        <w:tc>
          <w:tcPr>
            <w:tcW w:w="7994" w:type="dxa"/>
            <w:tcBorders>
              <w:bottom w:val="nil"/>
            </w:tcBorders>
          </w:tcPr>
          <w:p w:rsidR="00063C56" w:rsidRDefault="00063C56">
            <w:pPr>
              <w:pStyle w:val="ConsPlusNormal"/>
              <w:jc w:val="both"/>
            </w:pPr>
            <w:r>
              <w:t>Площадка у памятника Герою Великой Отечественной войны В.Иванову (II этап)</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174760, Российская Федерация, Новгородская область, р.п. Любытино, ул. В.Иванова у д. 2</w:t>
            </w:r>
          </w:p>
        </w:tc>
      </w:tr>
      <w:tr w:rsidR="00063C56">
        <w:tc>
          <w:tcPr>
            <w:tcW w:w="964" w:type="dxa"/>
            <w:vMerge w:val="restart"/>
          </w:tcPr>
          <w:p w:rsidR="00063C56" w:rsidRDefault="00063C56">
            <w:pPr>
              <w:pStyle w:val="ConsPlusNormal"/>
              <w:jc w:val="center"/>
            </w:pPr>
            <w:r>
              <w:t>2.2.17.</w:t>
            </w:r>
          </w:p>
        </w:tc>
        <w:tc>
          <w:tcPr>
            <w:tcW w:w="7994" w:type="dxa"/>
            <w:tcBorders>
              <w:bottom w:val="nil"/>
            </w:tcBorders>
          </w:tcPr>
          <w:p w:rsidR="00063C56" w:rsidRDefault="00063C56">
            <w:pPr>
              <w:pStyle w:val="ConsPlusNormal"/>
              <w:jc w:val="both"/>
            </w:pPr>
            <w:r>
              <w:t>Праздничный квартал (IV этап) "Аллея 70 лет Великой Победы"</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174260, Российская Федерация, Новгородская область, г. Малая Вишера, ул. Московская (центральная площадь города)</w:t>
            </w:r>
          </w:p>
        </w:tc>
      </w:tr>
      <w:tr w:rsidR="00063C56">
        <w:tc>
          <w:tcPr>
            <w:tcW w:w="964" w:type="dxa"/>
            <w:vMerge w:val="restart"/>
          </w:tcPr>
          <w:p w:rsidR="00063C56" w:rsidRDefault="00063C56">
            <w:pPr>
              <w:pStyle w:val="ConsPlusNormal"/>
              <w:jc w:val="center"/>
            </w:pPr>
            <w:r>
              <w:t>2.2.18.</w:t>
            </w:r>
          </w:p>
        </w:tc>
        <w:tc>
          <w:tcPr>
            <w:tcW w:w="7994" w:type="dxa"/>
            <w:tcBorders>
              <w:bottom w:val="nil"/>
            </w:tcBorders>
          </w:tcPr>
          <w:p w:rsidR="00063C56" w:rsidRDefault="00063C56">
            <w:pPr>
              <w:pStyle w:val="ConsPlusNormal"/>
              <w:jc w:val="both"/>
            </w:pPr>
            <w:r>
              <w:t>Территория возле дома культуры, районной центральной библиотеки</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175350, Российская Федерация, Новгородская область, с. Марёво, ул. Комсомольская, дд. 11 - 13</w:t>
            </w:r>
          </w:p>
        </w:tc>
      </w:tr>
      <w:tr w:rsidR="00063C56">
        <w:tc>
          <w:tcPr>
            <w:tcW w:w="964" w:type="dxa"/>
            <w:vMerge w:val="restart"/>
          </w:tcPr>
          <w:p w:rsidR="00063C56" w:rsidRDefault="00063C56">
            <w:pPr>
              <w:pStyle w:val="ConsPlusNormal"/>
              <w:jc w:val="center"/>
            </w:pPr>
            <w:r>
              <w:t>2.2.19.</w:t>
            </w:r>
          </w:p>
        </w:tc>
        <w:tc>
          <w:tcPr>
            <w:tcW w:w="7994" w:type="dxa"/>
            <w:tcBorders>
              <w:bottom w:val="nil"/>
            </w:tcBorders>
          </w:tcPr>
          <w:p w:rsidR="00063C56" w:rsidRDefault="00063C56">
            <w:pPr>
              <w:pStyle w:val="ConsPlusNormal"/>
              <w:jc w:val="both"/>
            </w:pPr>
            <w:r>
              <w:t>Сквер</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174450, Российская Федерация, Новгородская область, с. Мошенское, ул. 1 Мая</w:t>
            </w:r>
          </w:p>
        </w:tc>
      </w:tr>
      <w:tr w:rsidR="00063C56">
        <w:tc>
          <w:tcPr>
            <w:tcW w:w="964" w:type="dxa"/>
            <w:vMerge w:val="restart"/>
          </w:tcPr>
          <w:p w:rsidR="00063C56" w:rsidRDefault="00063C56">
            <w:pPr>
              <w:pStyle w:val="ConsPlusNormal"/>
              <w:jc w:val="center"/>
            </w:pPr>
            <w:r>
              <w:t>2.2.20.</w:t>
            </w:r>
          </w:p>
        </w:tc>
        <w:tc>
          <w:tcPr>
            <w:tcW w:w="7994" w:type="dxa"/>
            <w:tcBorders>
              <w:bottom w:val="nil"/>
            </w:tcBorders>
          </w:tcPr>
          <w:p w:rsidR="00063C56" w:rsidRDefault="00063C56">
            <w:pPr>
              <w:pStyle w:val="ConsPlusNormal"/>
              <w:jc w:val="both"/>
            </w:pPr>
            <w:r>
              <w:t>Сквер (III этап)</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173530, Российская Федерация, Новгородская область, Новгородский район, р.п. Пролетарий, ул. Пролетарская</w:t>
            </w:r>
          </w:p>
        </w:tc>
      </w:tr>
      <w:tr w:rsidR="00063C56">
        <w:tc>
          <w:tcPr>
            <w:tcW w:w="964" w:type="dxa"/>
            <w:vMerge w:val="restart"/>
          </w:tcPr>
          <w:p w:rsidR="00063C56" w:rsidRDefault="00063C56">
            <w:pPr>
              <w:pStyle w:val="ConsPlusNormal"/>
              <w:jc w:val="center"/>
            </w:pPr>
            <w:r>
              <w:t>2.2.21.</w:t>
            </w:r>
          </w:p>
        </w:tc>
        <w:tc>
          <w:tcPr>
            <w:tcW w:w="7994" w:type="dxa"/>
            <w:tcBorders>
              <w:bottom w:val="nil"/>
            </w:tcBorders>
          </w:tcPr>
          <w:p w:rsidR="00063C56" w:rsidRDefault="00063C56">
            <w:pPr>
              <w:pStyle w:val="ConsPlusNormal"/>
              <w:jc w:val="both"/>
            </w:pPr>
            <w:r>
              <w:t>Спортивная площадка "Локомотив" (II этап)</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174350, Российская Федерация, Новгородская область, г. Окуловка, ул. 1 Мая</w:t>
            </w:r>
          </w:p>
        </w:tc>
      </w:tr>
      <w:tr w:rsidR="00063C56">
        <w:tc>
          <w:tcPr>
            <w:tcW w:w="964" w:type="dxa"/>
            <w:vMerge w:val="restart"/>
          </w:tcPr>
          <w:p w:rsidR="00063C56" w:rsidRDefault="00063C56">
            <w:pPr>
              <w:pStyle w:val="ConsPlusNormal"/>
              <w:jc w:val="center"/>
            </w:pPr>
            <w:r>
              <w:t>2.2.22.</w:t>
            </w:r>
          </w:p>
        </w:tc>
        <w:tc>
          <w:tcPr>
            <w:tcW w:w="7994" w:type="dxa"/>
            <w:tcBorders>
              <w:bottom w:val="nil"/>
            </w:tcBorders>
          </w:tcPr>
          <w:p w:rsidR="00063C56" w:rsidRDefault="00063C56">
            <w:pPr>
              <w:pStyle w:val="ConsPlusNormal"/>
              <w:jc w:val="both"/>
            </w:pPr>
            <w:r>
              <w:t>Общественная территория (II этап)</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174360, Российская Федерация, Новгородская область, Окуловский район, р.п. Угловка, ул. Кирова</w:t>
            </w:r>
          </w:p>
        </w:tc>
      </w:tr>
      <w:tr w:rsidR="00063C56">
        <w:tc>
          <w:tcPr>
            <w:tcW w:w="964" w:type="dxa"/>
            <w:vMerge w:val="restart"/>
          </w:tcPr>
          <w:p w:rsidR="00063C56" w:rsidRDefault="00063C56">
            <w:pPr>
              <w:pStyle w:val="ConsPlusNormal"/>
              <w:jc w:val="center"/>
            </w:pPr>
            <w:r>
              <w:t>2.2.23.</w:t>
            </w:r>
          </w:p>
        </w:tc>
        <w:tc>
          <w:tcPr>
            <w:tcW w:w="7994" w:type="dxa"/>
            <w:tcBorders>
              <w:bottom w:val="nil"/>
            </w:tcBorders>
          </w:tcPr>
          <w:p w:rsidR="00063C56" w:rsidRDefault="00063C56">
            <w:pPr>
              <w:pStyle w:val="ConsPlusNormal"/>
              <w:jc w:val="both"/>
            </w:pPr>
            <w:r>
              <w:t>Общественная территория "Поляна сказок"</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175130, Российская Федерация, Новгородская область, р.п. Парфино, территория, прилегающая к ДК п. Парфино, ул. Мира, д. 30а</w:t>
            </w:r>
          </w:p>
        </w:tc>
      </w:tr>
      <w:tr w:rsidR="00063C56">
        <w:tc>
          <w:tcPr>
            <w:tcW w:w="964" w:type="dxa"/>
            <w:vMerge w:val="restart"/>
          </w:tcPr>
          <w:p w:rsidR="00063C56" w:rsidRDefault="00063C56">
            <w:pPr>
              <w:pStyle w:val="ConsPlusNormal"/>
              <w:jc w:val="center"/>
            </w:pPr>
            <w:r>
              <w:t>2.2.24.</w:t>
            </w:r>
          </w:p>
        </w:tc>
        <w:tc>
          <w:tcPr>
            <w:tcW w:w="7994" w:type="dxa"/>
            <w:tcBorders>
              <w:bottom w:val="nil"/>
            </w:tcBorders>
          </w:tcPr>
          <w:p w:rsidR="00063C56" w:rsidRDefault="00063C56">
            <w:pPr>
              <w:pStyle w:val="ConsPlusNormal"/>
              <w:jc w:val="both"/>
            </w:pPr>
            <w:r>
              <w:t>Футбольное поле и прилегающая к нему территория</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174510, Российская Федерация, Новгородская область, г. Пестово, ул. Кутузова</w:t>
            </w:r>
          </w:p>
        </w:tc>
      </w:tr>
      <w:tr w:rsidR="00063C56">
        <w:tc>
          <w:tcPr>
            <w:tcW w:w="964" w:type="dxa"/>
            <w:vMerge w:val="restart"/>
          </w:tcPr>
          <w:p w:rsidR="00063C56" w:rsidRDefault="00063C56">
            <w:pPr>
              <w:pStyle w:val="ConsPlusNormal"/>
              <w:jc w:val="center"/>
            </w:pPr>
            <w:r>
              <w:t>2.2.25.</w:t>
            </w:r>
          </w:p>
        </w:tc>
        <w:tc>
          <w:tcPr>
            <w:tcW w:w="7994" w:type="dxa"/>
            <w:tcBorders>
              <w:bottom w:val="nil"/>
            </w:tcBorders>
          </w:tcPr>
          <w:p w:rsidR="00063C56" w:rsidRDefault="00063C56">
            <w:pPr>
              <w:pStyle w:val="ConsPlusNormal"/>
              <w:jc w:val="both"/>
            </w:pPr>
            <w:r>
              <w:t>Парк (II этап) со стороны улицы Гаврилова</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175260, Российская Федерация, Новгородская область, с. Поддорье</w:t>
            </w:r>
          </w:p>
        </w:tc>
      </w:tr>
      <w:tr w:rsidR="00063C56">
        <w:tc>
          <w:tcPr>
            <w:tcW w:w="964" w:type="dxa"/>
            <w:vMerge w:val="restart"/>
          </w:tcPr>
          <w:p w:rsidR="00063C56" w:rsidRDefault="00063C56">
            <w:pPr>
              <w:pStyle w:val="ConsPlusNormal"/>
              <w:jc w:val="center"/>
            </w:pPr>
            <w:r>
              <w:t>2.2.26.</w:t>
            </w:r>
          </w:p>
        </w:tc>
        <w:tc>
          <w:tcPr>
            <w:tcW w:w="7994" w:type="dxa"/>
            <w:tcBorders>
              <w:bottom w:val="nil"/>
            </w:tcBorders>
          </w:tcPr>
          <w:p w:rsidR="00063C56" w:rsidRDefault="00063C56">
            <w:pPr>
              <w:pStyle w:val="ConsPlusNormal"/>
              <w:jc w:val="both"/>
            </w:pPr>
            <w:r>
              <w:t>Площадка "Набережная реки Шелонь" (I этап)</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175040, Российская Федерация, Новгородская область, г. Сольцы, от ул. Луначарского до ул. Красных Партизан</w:t>
            </w:r>
          </w:p>
        </w:tc>
      </w:tr>
      <w:tr w:rsidR="00063C56">
        <w:tc>
          <w:tcPr>
            <w:tcW w:w="964" w:type="dxa"/>
            <w:vMerge w:val="restart"/>
          </w:tcPr>
          <w:p w:rsidR="00063C56" w:rsidRDefault="00063C56">
            <w:pPr>
              <w:pStyle w:val="ConsPlusNormal"/>
              <w:jc w:val="center"/>
            </w:pPr>
            <w:r>
              <w:t>2.2.27.</w:t>
            </w:r>
          </w:p>
        </w:tc>
        <w:tc>
          <w:tcPr>
            <w:tcW w:w="7994" w:type="dxa"/>
            <w:tcBorders>
              <w:bottom w:val="nil"/>
            </w:tcBorders>
          </w:tcPr>
          <w:p w:rsidR="00063C56" w:rsidRDefault="00063C56">
            <w:pPr>
              <w:pStyle w:val="ConsPlusNormal"/>
              <w:jc w:val="both"/>
            </w:pPr>
            <w:r>
              <w:t>Парк 55-летия Победы</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175200, Российская Федерация, Новгородская область, г. Старая Русса, ул. Тахирова</w:t>
            </w:r>
          </w:p>
        </w:tc>
      </w:tr>
      <w:tr w:rsidR="00063C56">
        <w:tc>
          <w:tcPr>
            <w:tcW w:w="964" w:type="dxa"/>
            <w:vMerge w:val="restart"/>
          </w:tcPr>
          <w:p w:rsidR="00063C56" w:rsidRDefault="00063C56">
            <w:pPr>
              <w:pStyle w:val="ConsPlusNormal"/>
              <w:jc w:val="center"/>
            </w:pPr>
            <w:r>
              <w:t>2.2.28.</w:t>
            </w:r>
          </w:p>
        </w:tc>
        <w:tc>
          <w:tcPr>
            <w:tcW w:w="7994" w:type="dxa"/>
            <w:tcBorders>
              <w:bottom w:val="nil"/>
            </w:tcBorders>
          </w:tcPr>
          <w:p w:rsidR="00063C56" w:rsidRDefault="00063C56">
            <w:pPr>
              <w:pStyle w:val="ConsPlusNormal"/>
              <w:jc w:val="both"/>
            </w:pPr>
            <w:r>
              <w:t>Центральный парк (I этап)</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174580, Российская Федерация, Новгородская область, р.п. Хвойная, ул. Красноармейская</w:t>
            </w:r>
          </w:p>
        </w:tc>
      </w:tr>
      <w:tr w:rsidR="00063C56">
        <w:tc>
          <w:tcPr>
            <w:tcW w:w="964" w:type="dxa"/>
            <w:vMerge w:val="restart"/>
          </w:tcPr>
          <w:p w:rsidR="00063C56" w:rsidRDefault="00063C56">
            <w:pPr>
              <w:pStyle w:val="ConsPlusNormal"/>
              <w:jc w:val="center"/>
            </w:pPr>
            <w:r>
              <w:t>2.2.29.</w:t>
            </w:r>
          </w:p>
        </w:tc>
        <w:tc>
          <w:tcPr>
            <w:tcW w:w="7994" w:type="dxa"/>
            <w:tcBorders>
              <w:bottom w:val="nil"/>
            </w:tcBorders>
          </w:tcPr>
          <w:p w:rsidR="00063C56" w:rsidRDefault="00063C56">
            <w:pPr>
              <w:pStyle w:val="ConsPlusNormal"/>
              <w:jc w:val="both"/>
            </w:pPr>
            <w:r>
              <w:t>Городской парк (III этап)</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175270, Российская Федерация, Новгородская область, г. Холм, ул. Октябрьская</w:t>
            </w:r>
          </w:p>
        </w:tc>
      </w:tr>
      <w:tr w:rsidR="00063C56">
        <w:tc>
          <w:tcPr>
            <w:tcW w:w="964" w:type="dxa"/>
            <w:vMerge w:val="restart"/>
          </w:tcPr>
          <w:p w:rsidR="00063C56" w:rsidRDefault="00063C56">
            <w:pPr>
              <w:pStyle w:val="ConsPlusNormal"/>
              <w:jc w:val="center"/>
            </w:pPr>
            <w:r>
              <w:t>2.2.30.</w:t>
            </w:r>
          </w:p>
        </w:tc>
        <w:tc>
          <w:tcPr>
            <w:tcW w:w="7994" w:type="dxa"/>
            <w:tcBorders>
              <w:bottom w:val="nil"/>
            </w:tcBorders>
          </w:tcPr>
          <w:p w:rsidR="00063C56" w:rsidRDefault="00063C56">
            <w:pPr>
              <w:pStyle w:val="ConsPlusNormal"/>
              <w:jc w:val="both"/>
            </w:pPr>
            <w:r>
              <w:t>Общественная территория "Городской центр отдыха" (II этап)</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174210, Российская Федерация, Новгородская область, г. Чудово, территория "Соленый пруд"</w:t>
            </w:r>
          </w:p>
        </w:tc>
      </w:tr>
      <w:tr w:rsidR="00063C56">
        <w:tc>
          <w:tcPr>
            <w:tcW w:w="964" w:type="dxa"/>
            <w:vMerge w:val="restart"/>
          </w:tcPr>
          <w:p w:rsidR="00063C56" w:rsidRDefault="00063C56">
            <w:pPr>
              <w:pStyle w:val="ConsPlusNormal"/>
              <w:jc w:val="center"/>
            </w:pPr>
            <w:r>
              <w:t>2.2.31.</w:t>
            </w:r>
          </w:p>
        </w:tc>
        <w:tc>
          <w:tcPr>
            <w:tcW w:w="7994" w:type="dxa"/>
            <w:tcBorders>
              <w:bottom w:val="nil"/>
            </w:tcBorders>
          </w:tcPr>
          <w:p w:rsidR="00063C56" w:rsidRDefault="00063C56">
            <w:pPr>
              <w:pStyle w:val="ConsPlusNormal"/>
              <w:jc w:val="both"/>
            </w:pPr>
            <w:r>
              <w:t>Территория общего пользования около Дома культуры (III этап)</w:t>
            </w:r>
          </w:p>
        </w:tc>
      </w:tr>
      <w:tr w:rsidR="00063C56">
        <w:tc>
          <w:tcPr>
            <w:tcW w:w="964" w:type="dxa"/>
            <w:vMerge/>
          </w:tcPr>
          <w:p w:rsidR="00063C56" w:rsidRDefault="00063C56">
            <w:pPr>
              <w:pStyle w:val="ConsPlusNormal"/>
            </w:pPr>
          </w:p>
        </w:tc>
        <w:tc>
          <w:tcPr>
            <w:tcW w:w="7994" w:type="dxa"/>
            <w:tcBorders>
              <w:top w:val="nil"/>
            </w:tcBorders>
          </w:tcPr>
          <w:p w:rsidR="00063C56" w:rsidRDefault="00063C56">
            <w:pPr>
              <w:pStyle w:val="ConsPlusNormal"/>
              <w:jc w:val="both"/>
            </w:pPr>
            <w:r>
              <w:t>174150, Российская Федерация, Новгородская область, р.п. Шимск, ул. Ленина, д. 8а</w:t>
            </w:r>
          </w:p>
        </w:tc>
      </w:tr>
      <w:tr w:rsidR="00063C56">
        <w:tblPrEx>
          <w:tblBorders>
            <w:insideH w:val="nil"/>
          </w:tblBorders>
        </w:tblPrEx>
        <w:tc>
          <w:tcPr>
            <w:tcW w:w="964" w:type="dxa"/>
            <w:tcBorders>
              <w:bottom w:val="nil"/>
            </w:tcBorders>
          </w:tcPr>
          <w:p w:rsidR="00063C56" w:rsidRDefault="00063C56">
            <w:pPr>
              <w:pStyle w:val="ConsPlusNormal"/>
              <w:jc w:val="center"/>
            </w:pPr>
            <w:r>
              <w:t>2.2.32.</w:t>
            </w:r>
          </w:p>
        </w:tc>
        <w:tc>
          <w:tcPr>
            <w:tcW w:w="7994" w:type="dxa"/>
            <w:tcBorders>
              <w:bottom w:val="nil"/>
            </w:tcBorders>
          </w:tcPr>
          <w:p w:rsidR="00063C56" w:rsidRDefault="00063C56">
            <w:pPr>
              <w:pStyle w:val="ConsPlusNormal"/>
            </w:pPr>
            <w:r>
              <w:t>Площадь 1 Мая, проект</w:t>
            </w:r>
          </w:p>
          <w:p w:rsidR="00063C56" w:rsidRDefault="00063C56">
            <w:pPr>
              <w:pStyle w:val="ConsPlusNormal"/>
            </w:pPr>
            <w:r>
              <w:t>174406, Российская Федерация, Новгородская область, Боровичский район, г. Боровичи</w:t>
            </w:r>
          </w:p>
        </w:tc>
      </w:tr>
      <w:tr w:rsidR="00063C56">
        <w:tblPrEx>
          <w:tblBorders>
            <w:insideH w:val="nil"/>
          </w:tblBorders>
        </w:tblPrEx>
        <w:tc>
          <w:tcPr>
            <w:tcW w:w="8958" w:type="dxa"/>
            <w:gridSpan w:val="2"/>
            <w:tcBorders>
              <w:top w:val="nil"/>
            </w:tcBorders>
          </w:tcPr>
          <w:p w:rsidR="00063C56" w:rsidRDefault="00063C56">
            <w:pPr>
              <w:pStyle w:val="ConsPlusNormal"/>
              <w:jc w:val="both"/>
            </w:pPr>
            <w:r>
              <w:lastRenderedPageBreak/>
              <w:t xml:space="preserve">(п. 2.2.32 введен </w:t>
            </w:r>
            <w:hyperlink r:id="rId240">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2.2.33.</w:t>
            </w:r>
          </w:p>
        </w:tc>
        <w:tc>
          <w:tcPr>
            <w:tcW w:w="7994" w:type="dxa"/>
            <w:tcBorders>
              <w:bottom w:val="nil"/>
            </w:tcBorders>
          </w:tcPr>
          <w:p w:rsidR="00063C56" w:rsidRDefault="00063C56">
            <w:pPr>
              <w:pStyle w:val="ConsPlusNormal"/>
            </w:pPr>
            <w:r>
              <w:t>Общественная территория, проект</w:t>
            </w:r>
          </w:p>
          <w:p w:rsidR="00063C56" w:rsidRDefault="00063C56">
            <w:pPr>
              <w:pStyle w:val="ConsPlusNormal"/>
            </w:pPr>
            <w:r>
              <w:t>174406, Российская Федерация, Новгородская область, Боровичский район, г. Боровичи, пересечение ул. Пушкинской и ул. Красноармейской</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2.2.33 введен </w:t>
            </w:r>
            <w:hyperlink r:id="rId241">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outlineLvl w:val="3"/>
            </w:pPr>
            <w:r>
              <w:t>3.</w:t>
            </w:r>
          </w:p>
        </w:tc>
        <w:tc>
          <w:tcPr>
            <w:tcW w:w="7994" w:type="dxa"/>
            <w:tcBorders>
              <w:bottom w:val="nil"/>
            </w:tcBorders>
          </w:tcPr>
          <w:p w:rsidR="00063C56" w:rsidRDefault="00063C56">
            <w:pPr>
              <w:pStyle w:val="ConsPlusNormal"/>
            </w:pPr>
            <w:r>
              <w:t>2021 год</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 введен </w:t>
            </w:r>
            <w:hyperlink r:id="rId242">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outlineLvl w:val="4"/>
            </w:pPr>
            <w:r>
              <w:t>3.1.</w:t>
            </w:r>
          </w:p>
        </w:tc>
        <w:tc>
          <w:tcPr>
            <w:tcW w:w="7994" w:type="dxa"/>
            <w:tcBorders>
              <w:bottom w:val="nil"/>
            </w:tcBorders>
          </w:tcPr>
          <w:p w:rsidR="00063C56" w:rsidRDefault="00063C56">
            <w:pPr>
              <w:pStyle w:val="ConsPlusNormal"/>
            </w:pPr>
            <w:r>
              <w:t>Дворовые территории</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 введен </w:t>
            </w:r>
            <w:hyperlink r:id="rId243">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3.1.1.</w:t>
            </w:r>
          </w:p>
        </w:tc>
        <w:tc>
          <w:tcPr>
            <w:tcW w:w="7994" w:type="dxa"/>
            <w:tcBorders>
              <w:bottom w:val="nil"/>
            </w:tcBorders>
          </w:tcPr>
          <w:p w:rsidR="00063C56" w:rsidRDefault="00063C56">
            <w:pPr>
              <w:pStyle w:val="ConsPlusNormal"/>
            </w:pPr>
            <w:r>
              <w:t>174150, Российская Федерация, Новгородская область, Шимский район, р.п. Шимск, ул. Механизаторов, д. 13</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3.1.1 введен </w:t>
            </w:r>
            <w:hyperlink r:id="rId244">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3.1.2.</w:t>
            </w:r>
          </w:p>
        </w:tc>
        <w:tc>
          <w:tcPr>
            <w:tcW w:w="7994" w:type="dxa"/>
            <w:tcBorders>
              <w:bottom w:val="nil"/>
            </w:tcBorders>
          </w:tcPr>
          <w:p w:rsidR="00063C56" w:rsidRDefault="00063C56">
            <w:pPr>
              <w:pStyle w:val="ConsPlusNormal"/>
            </w:pPr>
            <w:r>
              <w:t>174360, Российская Федерация, Новгородская область, Окуловский район, р.п. Угловка, ул. Советская, д. 10</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3.1.2 введен </w:t>
            </w:r>
            <w:hyperlink r:id="rId245">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3.1.3.</w:t>
            </w:r>
          </w:p>
        </w:tc>
        <w:tc>
          <w:tcPr>
            <w:tcW w:w="7994" w:type="dxa"/>
            <w:tcBorders>
              <w:bottom w:val="nil"/>
            </w:tcBorders>
          </w:tcPr>
          <w:p w:rsidR="00063C56" w:rsidRDefault="00063C56">
            <w:pPr>
              <w:pStyle w:val="ConsPlusNormal"/>
            </w:pPr>
            <w:r>
              <w:t>175130, Российская Федерация, Новгородская область, Парфинский район, р.п. Парфино, ул. Карла Маркса, д. 38</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3.1.3 введен </w:t>
            </w:r>
            <w:hyperlink r:id="rId246">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3.1.4.</w:t>
            </w:r>
          </w:p>
        </w:tc>
        <w:tc>
          <w:tcPr>
            <w:tcW w:w="7994" w:type="dxa"/>
            <w:tcBorders>
              <w:bottom w:val="nil"/>
            </w:tcBorders>
          </w:tcPr>
          <w:p w:rsidR="00063C56" w:rsidRDefault="00063C56">
            <w:pPr>
              <w:pStyle w:val="ConsPlusNormal"/>
            </w:pPr>
            <w:r>
              <w:t>175130, Российская Федерация, Новгородская область, Парфинский район, р.п. Парфино, ул. Мира, д. 17а</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3.1.4 введен </w:t>
            </w:r>
            <w:hyperlink r:id="rId247">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3.1.5.</w:t>
            </w:r>
          </w:p>
        </w:tc>
        <w:tc>
          <w:tcPr>
            <w:tcW w:w="7994" w:type="dxa"/>
            <w:tcBorders>
              <w:bottom w:val="nil"/>
            </w:tcBorders>
          </w:tcPr>
          <w:p w:rsidR="00063C56" w:rsidRDefault="00063C56">
            <w:pPr>
              <w:pStyle w:val="ConsPlusNormal"/>
            </w:pPr>
            <w:r>
              <w:t>175130, Российская Федерация, Новгородская область, Парфинский район, р.п. Парфино, ул. Космонавтов, д. 1</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3.1.5 в ред. </w:t>
            </w:r>
            <w:hyperlink r:id="rId248">
              <w:r>
                <w:rPr>
                  <w:color w:val="0000FF"/>
                </w:rPr>
                <w:t>Постановления</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3.1.6.</w:t>
            </w:r>
          </w:p>
        </w:tc>
        <w:tc>
          <w:tcPr>
            <w:tcW w:w="7994" w:type="dxa"/>
            <w:tcBorders>
              <w:bottom w:val="nil"/>
            </w:tcBorders>
          </w:tcPr>
          <w:p w:rsidR="00063C56" w:rsidRDefault="00063C56">
            <w:pPr>
              <w:pStyle w:val="ConsPlusNormal"/>
            </w:pPr>
            <w:r>
              <w:t>175130, Российская Федерация, Новгородская область, Парфинский район, р.п. Парфино, ул. Мира, д. 3а</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3.1.6 введен </w:t>
            </w:r>
            <w:hyperlink r:id="rId249">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3.1.7.</w:t>
            </w:r>
          </w:p>
        </w:tc>
        <w:tc>
          <w:tcPr>
            <w:tcW w:w="7994" w:type="dxa"/>
            <w:tcBorders>
              <w:bottom w:val="nil"/>
            </w:tcBorders>
          </w:tcPr>
          <w:p w:rsidR="00063C56" w:rsidRDefault="00063C56">
            <w:pPr>
              <w:pStyle w:val="ConsPlusNormal"/>
            </w:pPr>
            <w:r>
              <w:t>174411, Российская Федерация, Новгородская область, Боровичский район, г. Боровичи, ул. Свободы, д. 18</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3.1.7 введен </w:t>
            </w:r>
            <w:hyperlink r:id="rId250">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3.1.8.</w:t>
            </w:r>
          </w:p>
        </w:tc>
        <w:tc>
          <w:tcPr>
            <w:tcW w:w="7994" w:type="dxa"/>
            <w:tcBorders>
              <w:bottom w:val="nil"/>
            </w:tcBorders>
          </w:tcPr>
          <w:p w:rsidR="00063C56" w:rsidRDefault="00063C56">
            <w:pPr>
              <w:pStyle w:val="ConsPlusNormal"/>
            </w:pPr>
            <w:r>
              <w:t>174406, Российская Федерация, Новгородская область, Боровичский район, г. Боровичи, ул. Загородная, д. 24</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3.1.8 введен </w:t>
            </w:r>
            <w:hyperlink r:id="rId251">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3.1.9.</w:t>
            </w:r>
          </w:p>
        </w:tc>
        <w:tc>
          <w:tcPr>
            <w:tcW w:w="7994" w:type="dxa"/>
            <w:tcBorders>
              <w:bottom w:val="nil"/>
            </w:tcBorders>
          </w:tcPr>
          <w:p w:rsidR="00063C56" w:rsidRDefault="00063C56">
            <w:pPr>
              <w:pStyle w:val="ConsPlusNormal"/>
            </w:pPr>
            <w:r>
              <w:t>174411, Российская Федерация, Новгородская область, Боровичский район, г. Боровичи, ул. Декабристов, д. 54</w:t>
            </w:r>
          </w:p>
        </w:tc>
      </w:tr>
      <w:tr w:rsidR="00063C56">
        <w:tblPrEx>
          <w:tblBorders>
            <w:insideH w:val="nil"/>
          </w:tblBorders>
        </w:tblPrEx>
        <w:tc>
          <w:tcPr>
            <w:tcW w:w="8958" w:type="dxa"/>
            <w:gridSpan w:val="2"/>
            <w:tcBorders>
              <w:top w:val="nil"/>
            </w:tcBorders>
          </w:tcPr>
          <w:p w:rsidR="00063C56" w:rsidRDefault="00063C56">
            <w:pPr>
              <w:pStyle w:val="ConsPlusNormal"/>
              <w:jc w:val="both"/>
            </w:pPr>
            <w:r>
              <w:lastRenderedPageBreak/>
              <w:t xml:space="preserve">(п. 3.1.9 введен </w:t>
            </w:r>
            <w:hyperlink r:id="rId252">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3.1.10.</w:t>
            </w:r>
          </w:p>
        </w:tc>
        <w:tc>
          <w:tcPr>
            <w:tcW w:w="7994" w:type="dxa"/>
            <w:tcBorders>
              <w:bottom w:val="nil"/>
            </w:tcBorders>
          </w:tcPr>
          <w:p w:rsidR="00063C56" w:rsidRDefault="00063C56">
            <w:pPr>
              <w:pStyle w:val="ConsPlusNormal"/>
            </w:pPr>
            <w:r>
              <w:t>174409, Российская Федерация, Новгородская область, Боровичский район, г. Боровичи, Школьный бульвар, д. 5</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3.1.10 введен </w:t>
            </w:r>
            <w:hyperlink r:id="rId253">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3.1.11.</w:t>
            </w:r>
          </w:p>
        </w:tc>
        <w:tc>
          <w:tcPr>
            <w:tcW w:w="7994" w:type="dxa"/>
            <w:tcBorders>
              <w:bottom w:val="nil"/>
            </w:tcBorders>
          </w:tcPr>
          <w:p w:rsidR="00063C56" w:rsidRDefault="00063C56">
            <w:pPr>
              <w:pStyle w:val="ConsPlusNormal"/>
            </w:pPr>
            <w:r>
              <w:t>174411, Российская Федерация, Новгородская область, Боровичский район, г. Боровичи, ул. Боровая, д. 122</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3.1.11 введен </w:t>
            </w:r>
            <w:hyperlink r:id="rId254">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3.1.12.</w:t>
            </w:r>
          </w:p>
        </w:tc>
        <w:tc>
          <w:tcPr>
            <w:tcW w:w="7994" w:type="dxa"/>
            <w:tcBorders>
              <w:bottom w:val="nil"/>
            </w:tcBorders>
          </w:tcPr>
          <w:p w:rsidR="00063C56" w:rsidRDefault="00063C56">
            <w:pPr>
              <w:pStyle w:val="ConsPlusNormal"/>
            </w:pPr>
            <w:r>
              <w:t>174411, Российская Федерация, Новгородская область, Боровичский район, г. Боровичи, ул. Энтузиастов, д. 2</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3.1.12 введен </w:t>
            </w:r>
            <w:hyperlink r:id="rId255">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3.1.13.</w:t>
            </w:r>
          </w:p>
        </w:tc>
        <w:tc>
          <w:tcPr>
            <w:tcW w:w="7994" w:type="dxa"/>
            <w:tcBorders>
              <w:bottom w:val="nil"/>
            </w:tcBorders>
          </w:tcPr>
          <w:p w:rsidR="00063C56" w:rsidRDefault="00063C56">
            <w:pPr>
              <w:pStyle w:val="ConsPlusNormal"/>
            </w:pPr>
            <w:r>
              <w:t>174411, Российская Федерация, Новгородская область, Боровичский район, г. Боровичи, наб. 60 лет Октября, д. 2</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3.1.13 введен </w:t>
            </w:r>
            <w:hyperlink r:id="rId256">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3.1.14.</w:t>
            </w:r>
          </w:p>
        </w:tc>
        <w:tc>
          <w:tcPr>
            <w:tcW w:w="7994" w:type="dxa"/>
            <w:tcBorders>
              <w:bottom w:val="nil"/>
            </w:tcBorders>
          </w:tcPr>
          <w:p w:rsidR="00063C56" w:rsidRDefault="00063C56">
            <w:pPr>
              <w:pStyle w:val="ConsPlusNormal"/>
            </w:pPr>
            <w:r>
              <w:t>174411, Российская Федерация, Новгородская область, Боровичский район, г. Боровичи, ул. Валдайская, д. 45</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3.1.14 введен </w:t>
            </w:r>
            <w:hyperlink r:id="rId257">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3.1.15.</w:t>
            </w:r>
          </w:p>
        </w:tc>
        <w:tc>
          <w:tcPr>
            <w:tcW w:w="7994" w:type="dxa"/>
            <w:tcBorders>
              <w:bottom w:val="nil"/>
            </w:tcBorders>
          </w:tcPr>
          <w:p w:rsidR="00063C56" w:rsidRDefault="00063C56">
            <w:pPr>
              <w:pStyle w:val="ConsPlusNormal"/>
            </w:pPr>
            <w:r>
              <w:t>174403, Российская Федерация, Новгородская область, Боровичский район, г. Боровичи, ул. Титова, д. 5а</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3.1.15 введен </w:t>
            </w:r>
            <w:hyperlink r:id="rId258">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3.1.16.</w:t>
            </w:r>
          </w:p>
        </w:tc>
        <w:tc>
          <w:tcPr>
            <w:tcW w:w="7994" w:type="dxa"/>
            <w:tcBorders>
              <w:bottom w:val="nil"/>
            </w:tcBorders>
          </w:tcPr>
          <w:p w:rsidR="00063C56" w:rsidRDefault="00063C56">
            <w:pPr>
              <w:pStyle w:val="ConsPlusNormal"/>
            </w:pPr>
            <w:r>
              <w:t>174409, Российская Федерация, Новгородская область, Боровичский район, г. Боровичи, Школьный бульвар, д. 6</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3.1.16 введен </w:t>
            </w:r>
            <w:hyperlink r:id="rId259">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3.1.17.</w:t>
            </w:r>
          </w:p>
        </w:tc>
        <w:tc>
          <w:tcPr>
            <w:tcW w:w="7994" w:type="dxa"/>
            <w:tcBorders>
              <w:bottom w:val="nil"/>
            </w:tcBorders>
          </w:tcPr>
          <w:p w:rsidR="00063C56" w:rsidRDefault="00063C56">
            <w:pPr>
              <w:pStyle w:val="ConsPlusNormal"/>
            </w:pPr>
            <w:r>
              <w:t>174407, Российская Федерация, Новгородская область, Боровичский район, г. Боровичи, ул. В.Бианки, д. 5</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3.1.17 введен </w:t>
            </w:r>
            <w:hyperlink r:id="rId260">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3.1.18.</w:t>
            </w:r>
          </w:p>
        </w:tc>
        <w:tc>
          <w:tcPr>
            <w:tcW w:w="7994" w:type="dxa"/>
            <w:tcBorders>
              <w:bottom w:val="nil"/>
            </w:tcBorders>
          </w:tcPr>
          <w:p w:rsidR="00063C56" w:rsidRDefault="00063C56">
            <w:pPr>
              <w:pStyle w:val="ConsPlusNormal"/>
            </w:pPr>
            <w:r>
              <w:t>174409, Российская Федерация, Новгородская область, Боровичский район, г. Боровичи, Школьный бульвар, д. 7</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3.1.18 введен </w:t>
            </w:r>
            <w:hyperlink r:id="rId261">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3.1.19.</w:t>
            </w:r>
          </w:p>
        </w:tc>
        <w:tc>
          <w:tcPr>
            <w:tcW w:w="7994" w:type="dxa"/>
            <w:tcBorders>
              <w:bottom w:val="nil"/>
            </w:tcBorders>
          </w:tcPr>
          <w:p w:rsidR="00063C56" w:rsidRDefault="00063C56">
            <w:pPr>
              <w:pStyle w:val="ConsPlusNormal"/>
            </w:pPr>
            <w:r>
              <w:t>174407, Российская Федерация, Новгородская область, Боровичский район, г. Боровичи, ул. В.Бианки, д. 43</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3.1.19 введен </w:t>
            </w:r>
            <w:hyperlink r:id="rId262">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3.1.20.</w:t>
            </w:r>
          </w:p>
        </w:tc>
        <w:tc>
          <w:tcPr>
            <w:tcW w:w="7994" w:type="dxa"/>
            <w:tcBorders>
              <w:bottom w:val="nil"/>
            </w:tcBorders>
          </w:tcPr>
          <w:p w:rsidR="00063C56" w:rsidRDefault="00063C56">
            <w:pPr>
              <w:pStyle w:val="ConsPlusNormal"/>
            </w:pPr>
            <w:r>
              <w:t>174407, Российская Федерация, Новгородская область, Боровичский район, г. Боровичи, ул. В.Бианки, д. 45</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3.1.20 введен </w:t>
            </w:r>
            <w:hyperlink r:id="rId263">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3.1.21.</w:t>
            </w:r>
          </w:p>
        </w:tc>
        <w:tc>
          <w:tcPr>
            <w:tcW w:w="7994" w:type="dxa"/>
            <w:tcBorders>
              <w:bottom w:val="nil"/>
            </w:tcBorders>
          </w:tcPr>
          <w:p w:rsidR="00063C56" w:rsidRDefault="00063C56">
            <w:pPr>
              <w:pStyle w:val="ConsPlusNormal"/>
            </w:pPr>
            <w:r>
              <w:t>174411, Российская Федерация, Новгородская область, Боровичский район, г. Боровичи, ул. А.Кокорина, д. 54</w:t>
            </w:r>
          </w:p>
        </w:tc>
      </w:tr>
      <w:tr w:rsidR="00063C56">
        <w:tblPrEx>
          <w:tblBorders>
            <w:insideH w:val="nil"/>
          </w:tblBorders>
        </w:tblPrEx>
        <w:tc>
          <w:tcPr>
            <w:tcW w:w="8958" w:type="dxa"/>
            <w:gridSpan w:val="2"/>
            <w:tcBorders>
              <w:top w:val="nil"/>
            </w:tcBorders>
          </w:tcPr>
          <w:p w:rsidR="00063C56" w:rsidRDefault="00063C56">
            <w:pPr>
              <w:pStyle w:val="ConsPlusNormal"/>
              <w:jc w:val="both"/>
            </w:pPr>
            <w:r>
              <w:lastRenderedPageBreak/>
              <w:t xml:space="preserve">(п. 3.1.21 введен </w:t>
            </w:r>
            <w:hyperlink r:id="rId264">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3.1.22.</w:t>
            </w:r>
          </w:p>
        </w:tc>
        <w:tc>
          <w:tcPr>
            <w:tcW w:w="7994" w:type="dxa"/>
            <w:tcBorders>
              <w:bottom w:val="nil"/>
            </w:tcBorders>
          </w:tcPr>
          <w:p w:rsidR="00063C56" w:rsidRDefault="00063C56">
            <w:pPr>
              <w:pStyle w:val="ConsPlusNormal"/>
            </w:pPr>
            <w:r>
              <w:t>174409, Российская Федерация, Новгородская область, Боровичский район, г. Боровичи, Школьный бульвар, д. 43</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3.1.22 введен </w:t>
            </w:r>
            <w:hyperlink r:id="rId265">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3.1.23.</w:t>
            </w:r>
          </w:p>
        </w:tc>
        <w:tc>
          <w:tcPr>
            <w:tcW w:w="7994" w:type="dxa"/>
            <w:tcBorders>
              <w:bottom w:val="nil"/>
            </w:tcBorders>
          </w:tcPr>
          <w:p w:rsidR="00063C56" w:rsidRDefault="00063C56">
            <w:pPr>
              <w:pStyle w:val="ConsPlusNormal"/>
            </w:pPr>
            <w:r>
              <w:t>174409, Российская Федерация, Новгородская область, Боровичский район, г. Боровичи, Школьный бульвар, д. 4</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3.1.23 введен </w:t>
            </w:r>
            <w:hyperlink r:id="rId266">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3.1.24.</w:t>
            </w:r>
          </w:p>
        </w:tc>
        <w:tc>
          <w:tcPr>
            <w:tcW w:w="7994" w:type="dxa"/>
            <w:tcBorders>
              <w:bottom w:val="nil"/>
            </w:tcBorders>
          </w:tcPr>
          <w:p w:rsidR="00063C56" w:rsidRDefault="00063C56">
            <w:pPr>
              <w:pStyle w:val="ConsPlusNormal"/>
            </w:pPr>
            <w:r>
              <w:t>174406, Российская Федерация, Новгородская область, Боровичский район, г. Боровичи, ул. Некрасовская, д. 4</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3.1.24 введен </w:t>
            </w:r>
            <w:hyperlink r:id="rId267">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3.1.25.</w:t>
            </w:r>
          </w:p>
        </w:tc>
        <w:tc>
          <w:tcPr>
            <w:tcW w:w="7994" w:type="dxa"/>
            <w:tcBorders>
              <w:bottom w:val="nil"/>
            </w:tcBorders>
          </w:tcPr>
          <w:p w:rsidR="00063C56" w:rsidRDefault="00063C56">
            <w:pPr>
              <w:pStyle w:val="ConsPlusNormal"/>
            </w:pPr>
            <w:r>
              <w:t>174401, Российская Федерация, Новгородская область, Боровичский район, г. Боровичи, ул. С.Перовской, д. 86а</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3.1.25 введен </w:t>
            </w:r>
            <w:hyperlink r:id="rId268">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3.1.26.</w:t>
            </w:r>
          </w:p>
        </w:tc>
        <w:tc>
          <w:tcPr>
            <w:tcW w:w="7994" w:type="dxa"/>
            <w:tcBorders>
              <w:bottom w:val="nil"/>
            </w:tcBorders>
          </w:tcPr>
          <w:p w:rsidR="00063C56" w:rsidRDefault="00063C56">
            <w:pPr>
              <w:pStyle w:val="ConsPlusNormal"/>
            </w:pPr>
            <w:r>
              <w:t>174411, Российская Федерация, Новгородская область, Боровичский район, г. Боровичи, ул. Школьный бульвар, д. 18</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3.1.26 введен </w:t>
            </w:r>
            <w:hyperlink r:id="rId269">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3.1.27.</w:t>
            </w:r>
          </w:p>
        </w:tc>
        <w:tc>
          <w:tcPr>
            <w:tcW w:w="7994" w:type="dxa"/>
            <w:tcBorders>
              <w:bottom w:val="nil"/>
            </w:tcBorders>
          </w:tcPr>
          <w:p w:rsidR="00063C56" w:rsidRDefault="00063C56">
            <w:pPr>
              <w:pStyle w:val="ConsPlusNormal"/>
            </w:pPr>
            <w:r>
              <w:t>174406, Российская Федерация, Новгородская область, Боровичский район, г. Боровичи, ул. Парковая, д. 9</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3.1.27 введен </w:t>
            </w:r>
            <w:hyperlink r:id="rId270">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3.1.28.</w:t>
            </w:r>
          </w:p>
        </w:tc>
        <w:tc>
          <w:tcPr>
            <w:tcW w:w="7994" w:type="dxa"/>
            <w:tcBorders>
              <w:bottom w:val="nil"/>
            </w:tcBorders>
          </w:tcPr>
          <w:p w:rsidR="00063C56" w:rsidRDefault="00063C56">
            <w:pPr>
              <w:pStyle w:val="ConsPlusNormal"/>
            </w:pPr>
            <w:r>
              <w:t>174210, Российская Федерация, Новгородская область, Чудовский район, г. Чудово, ул. Новгородская, д. 1</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3.1.28 введен </w:t>
            </w:r>
            <w:hyperlink r:id="rId271">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3.1.29.</w:t>
            </w:r>
          </w:p>
        </w:tc>
        <w:tc>
          <w:tcPr>
            <w:tcW w:w="7994" w:type="dxa"/>
            <w:tcBorders>
              <w:bottom w:val="nil"/>
            </w:tcBorders>
          </w:tcPr>
          <w:p w:rsidR="00063C56" w:rsidRDefault="00063C56">
            <w:pPr>
              <w:pStyle w:val="ConsPlusNormal"/>
            </w:pPr>
            <w:r>
              <w:t>174210, Российская Федерация, Новгородская область, Чудовский район, г. Чудово, ул. Большевиков, д. 8</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3.1.29 введен </w:t>
            </w:r>
            <w:hyperlink r:id="rId272">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3.1.30.</w:t>
            </w:r>
          </w:p>
        </w:tc>
        <w:tc>
          <w:tcPr>
            <w:tcW w:w="7994" w:type="dxa"/>
            <w:tcBorders>
              <w:bottom w:val="nil"/>
            </w:tcBorders>
          </w:tcPr>
          <w:p w:rsidR="00063C56" w:rsidRDefault="00063C56">
            <w:pPr>
              <w:pStyle w:val="ConsPlusNormal"/>
            </w:pPr>
            <w:r>
              <w:t>174210, Российская Федерация, Новгородская область, Чудовский район, г. Чудово, ул. Замкова, д. 2</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3.1.30 введен </w:t>
            </w:r>
            <w:hyperlink r:id="rId273">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3.1.31.</w:t>
            </w:r>
          </w:p>
        </w:tc>
        <w:tc>
          <w:tcPr>
            <w:tcW w:w="7994" w:type="dxa"/>
            <w:tcBorders>
              <w:bottom w:val="nil"/>
            </w:tcBorders>
          </w:tcPr>
          <w:p w:rsidR="00063C56" w:rsidRDefault="00063C56">
            <w:pPr>
              <w:pStyle w:val="ConsPlusNormal"/>
            </w:pPr>
            <w:r>
              <w:t>174214, Российская Федерация, Новгородская область, Чудовский район, п. Краснофарфорный, пл. Ленина, д. 9</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3.1.31 введен </w:t>
            </w:r>
            <w:hyperlink r:id="rId274">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3.1.32.</w:t>
            </w:r>
          </w:p>
        </w:tc>
        <w:tc>
          <w:tcPr>
            <w:tcW w:w="7994" w:type="dxa"/>
            <w:tcBorders>
              <w:bottom w:val="nil"/>
            </w:tcBorders>
          </w:tcPr>
          <w:p w:rsidR="00063C56" w:rsidRDefault="00063C56">
            <w:pPr>
              <w:pStyle w:val="ConsPlusNormal"/>
            </w:pPr>
            <w:r>
              <w:t>173025, Российская Федерация, Новгородская область, Великий Новгород, просп. Мира, д. 9</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3.1.32 введен </w:t>
            </w:r>
            <w:hyperlink r:id="rId275">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3.1.33.</w:t>
            </w:r>
          </w:p>
        </w:tc>
        <w:tc>
          <w:tcPr>
            <w:tcW w:w="7994" w:type="dxa"/>
            <w:tcBorders>
              <w:bottom w:val="nil"/>
            </w:tcBorders>
          </w:tcPr>
          <w:p w:rsidR="00063C56" w:rsidRDefault="00063C56">
            <w:pPr>
              <w:pStyle w:val="ConsPlusNormal"/>
            </w:pPr>
            <w:r>
              <w:t>173009, Российская Федерация, Новгородская область, Великий Новгород, ул. Попова, д. 13, корп. 2</w:t>
            </w:r>
          </w:p>
        </w:tc>
      </w:tr>
      <w:tr w:rsidR="00063C56">
        <w:tblPrEx>
          <w:tblBorders>
            <w:insideH w:val="nil"/>
          </w:tblBorders>
        </w:tblPrEx>
        <w:tc>
          <w:tcPr>
            <w:tcW w:w="8958" w:type="dxa"/>
            <w:gridSpan w:val="2"/>
            <w:tcBorders>
              <w:top w:val="nil"/>
            </w:tcBorders>
          </w:tcPr>
          <w:p w:rsidR="00063C56" w:rsidRDefault="00063C56">
            <w:pPr>
              <w:pStyle w:val="ConsPlusNormal"/>
              <w:jc w:val="both"/>
            </w:pPr>
            <w:r>
              <w:lastRenderedPageBreak/>
              <w:t xml:space="preserve">(п. 3.1.33 введен </w:t>
            </w:r>
            <w:hyperlink r:id="rId276">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3.1.34.</w:t>
            </w:r>
          </w:p>
        </w:tc>
        <w:tc>
          <w:tcPr>
            <w:tcW w:w="7994" w:type="dxa"/>
            <w:tcBorders>
              <w:bottom w:val="nil"/>
            </w:tcBorders>
          </w:tcPr>
          <w:p w:rsidR="00063C56" w:rsidRDefault="00063C56">
            <w:pPr>
              <w:pStyle w:val="ConsPlusNormal"/>
              <w:jc w:val="both"/>
            </w:pPr>
            <w:r>
              <w:t xml:space="preserve">Исключен. - </w:t>
            </w:r>
            <w:hyperlink r:id="rId277">
              <w:r>
                <w:rPr>
                  <w:color w:val="0000FF"/>
                </w:rPr>
                <w:t>Постановление</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3.1.35.</w:t>
            </w:r>
          </w:p>
        </w:tc>
        <w:tc>
          <w:tcPr>
            <w:tcW w:w="7994" w:type="dxa"/>
            <w:tcBorders>
              <w:bottom w:val="nil"/>
            </w:tcBorders>
          </w:tcPr>
          <w:p w:rsidR="00063C56" w:rsidRDefault="00063C56">
            <w:pPr>
              <w:pStyle w:val="ConsPlusNormal"/>
            </w:pPr>
            <w:r>
              <w:t>173023, Российская Федерация, Новгородская область, Великий Новгород, ул. Зелинского, д. 24</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3.1.35 введен </w:t>
            </w:r>
            <w:hyperlink r:id="rId278">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3.1.36.</w:t>
            </w:r>
          </w:p>
        </w:tc>
        <w:tc>
          <w:tcPr>
            <w:tcW w:w="7994" w:type="dxa"/>
            <w:tcBorders>
              <w:bottom w:val="nil"/>
            </w:tcBorders>
          </w:tcPr>
          <w:p w:rsidR="00063C56" w:rsidRDefault="00063C56">
            <w:pPr>
              <w:pStyle w:val="ConsPlusNormal"/>
            </w:pPr>
            <w:r>
              <w:t>173021, Российская Федерация, Новгородская область, Великий Новгород, ул. Кочетова, д. 43, корп. 3</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3.1.36 введен </w:t>
            </w:r>
            <w:hyperlink r:id="rId279">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3.1.37.</w:t>
            </w:r>
          </w:p>
        </w:tc>
        <w:tc>
          <w:tcPr>
            <w:tcW w:w="7994" w:type="dxa"/>
            <w:tcBorders>
              <w:bottom w:val="nil"/>
            </w:tcBorders>
          </w:tcPr>
          <w:p w:rsidR="00063C56" w:rsidRDefault="00063C56">
            <w:pPr>
              <w:pStyle w:val="ConsPlusNormal"/>
            </w:pPr>
            <w:r>
              <w:t>173000, Российская Федерация, Новгородская область, Великий Новгород, ул. Михайлова, д. 38/18</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3.1.37 введен </w:t>
            </w:r>
            <w:hyperlink r:id="rId280">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3.1.38.</w:t>
            </w:r>
          </w:p>
        </w:tc>
        <w:tc>
          <w:tcPr>
            <w:tcW w:w="7994" w:type="dxa"/>
            <w:tcBorders>
              <w:bottom w:val="nil"/>
            </w:tcBorders>
          </w:tcPr>
          <w:p w:rsidR="00063C56" w:rsidRDefault="00063C56">
            <w:pPr>
              <w:pStyle w:val="ConsPlusNormal"/>
            </w:pPr>
            <w:r>
              <w:t>173025, Российская Федерация, Новгородская область, Великий Новгород, просп. Мира, д. 40, корп. 4</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3.1.38 введен </w:t>
            </w:r>
            <w:hyperlink r:id="rId281">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3.1.39.</w:t>
            </w:r>
          </w:p>
        </w:tc>
        <w:tc>
          <w:tcPr>
            <w:tcW w:w="7994" w:type="dxa"/>
            <w:tcBorders>
              <w:bottom w:val="nil"/>
            </w:tcBorders>
          </w:tcPr>
          <w:p w:rsidR="00063C56" w:rsidRDefault="00063C56">
            <w:pPr>
              <w:pStyle w:val="ConsPlusNormal"/>
            </w:pPr>
            <w:r>
              <w:t>173008, Российская Федерация, Новгородская область, Великий Новгород, Большая Санкт-Петербургская ул., д. 88</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3.1.39 введен </w:t>
            </w:r>
            <w:hyperlink r:id="rId282">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3.1.40.</w:t>
            </w:r>
          </w:p>
        </w:tc>
        <w:tc>
          <w:tcPr>
            <w:tcW w:w="7994" w:type="dxa"/>
            <w:tcBorders>
              <w:bottom w:val="nil"/>
            </w:tcBorders>
          </w:tcPr>
          <w:p w:rsidR="00063C56" w:rsidRDefault="00063C56">
            <w:pPr>
              <w:pStyle w:val="ConsPlusNormal"/>
            </w:pPr>
            <w:r>
              <w:t>173008, Российская Федерация, Новгородская область, Великий Новгород, ул. Щусева, д. 2, корп. 2</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3.1.40 введен </w:t>
            </w:r>
            <w:hyperlink r:id="rId283">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3.1.41.</w:t>
            </w:r>
          </w:p>
        </w:tc>
        <w:tc>
          <w:tcPr>
            <w:tcW w:w="7994" w:type="dxa"/>
            <w:tcBorders>
              <w:bottom w:val="nil"/>
            </w:tcBorders>
          </w:tcPr>
          <w:p w:rsidR="00063C56" w:rsidRDefault="00063C56">
            <w:pPr>
              <w:pStyle w:val="ConsPlusNormal"/>
            </w:pPr>
            <w:r>
              <w:t>173015, Российская Федерация, Новгородская область, Великий Новгород, ул. Октябрьская, д. 6, корп. 1</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3.1.41 введен </w:t>
            </w:r>
            <w:hyperlink r:id="rId284">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3.1.42.</w:t>
            </w:r>
          </w:p>
        </w:tc>
        <w:tc>
          <w:tcPr>
            <w:tcW w:w="7994" w:type="dxa"/>
            <w:tcBorders>
              <w:bottom w:val="nil"/>
            </w:tcBorders>
          </w:tcPr>
          <w:p w:rsidR="00063C56" w:rsidRDefault="00063C56">
            <w:pPr>
              <w:pStyle w:val="ConsPlusNormal"/>
            </w:pPr>
            <w:r>
              <w:t>173024, Российская Федерация, Новгородская область, Великий Новгород, ул. Кочетова, д. 2, корп. 2</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3.1.42 введен </w:t>
            </w:r>
            <w:hyperlink r:id="rId285">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3.1.43.</w:t>
            </w:r>
          </w:p>
        </w:tc>
        <w:tc>
          <w:tcPr>
            <w:tcW w:w="7994" w:type="dxa"/>
            <w:tcBorders>
              <w:bottom w:val="nil"/>
            </w:tcBorders>
          </w:tcPr>
          <w:p w:rsidR="00063C56" w:rsidRDefault="00063C56">
            <w:pPr>
              <w:pStyle w:val="ConsPlusNormal"/>
            </w:pPr>
            <w:r>
              <w:t>173008, Российская Федерация, Новгородская область, Великий Новгород, ул. Павла Левитта, д. 5</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3.1.43 введен </w:t>
            </w:r>
            <w:hyperlink r:id="rId286">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3.1.44.</w:t>
            </w:r>
          </w:p>
        </w:tc>
        <w:tc>
          <w:tcPr>
            <w:tcW w:w="7994" w:type="dxa"/>
            <w:tcBorders>
              <w:bottom w:val="nil"/>
            </w:tcBorders>
          </w:tcPr>
          <w:p w:rsidR="00063C56" w:rsidRDefault="00063C56">
            <w:pPr>
              <w:pStyle w:val="ConsPlusNormal"/>
            </w:pPr>
            <w:r>
              <w:t>173020, Российская Федерация, Новгородская область, Великий Новгород, ул. Парковая, д. 18, корп. 4</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3.1.44 введен </w:t>
            </w:r>
            <w:hyperlink r:id="rId287">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3.1.45.</w:t>
            </w:r>
          </w:p>
        </w:tc>
        <w:tc>
          <w:tcPr>
            <w:tcW w:w="7994" w:type="dxa"/>
            <w:tcBorders>
              <w:bottom w:val="nil"/>
            </w:tcBorders>
          </w:tcPr>
          <w:p w:rsidR="00063C56" w:rsidRDefault="00063C56">
            <w:pPr>
              <w:pStyle w:val="ConsPlusNormal"/>
            </w:pPr>
            <w:r>
              <w:t>173001, Российская Федерация, Новгородская область, Великий Новгород, ул. Предтеченская, д. 14, корп. 1</w:t>
            </w:r>
          </w:p>
        </w:tc>
      </w:tr>
      <w:tr w:rsidR="00063C56">
        <w:tblPrEx>
          <w:tblBorders>
            <w:insideH w:val="nil"/>
          </w:tblBorders>
        </w:tblPrEx>
        <w:tc>
          <w:tcPr>
            <w:tcW w:w="8958" w:type="dxa"/>
            <w:gridSpan w:val="2"/>
            <w:tcBorders>
              <w:top w:val="nil"/>
            </w:tcBorders>
          </w:tcPr>
          <w:p w:rsidR="00063C56" w:rsidRDefault="00063C56">
            <w:pPr>
              <w:pStyle w:val="ConsPlusNormal"/>
              <w:jc w:val="both"/>
            </w:pPr>
            <w:r>
              <w:lastRenderedPageBreak/>
              <w:t xml:space="preserve">(п. 3.1.45 введен </w:t>
            </w:r>
            <w:hyperlink r:id="rId288">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3.1.46.</w:t>
            </w:r>
          </w:p>
        </w:tc>
        <w:tc>
          <w:tcPr>
            <w:tcW w:w="7994" w:type="dxa"/>
            <w:tcBorders>
              <w:bottom w:val="nil"/>
            </w:tcBorders>
          </w:tcPr>
          <w:p w:rsidR="00063C56" w:rsidRDefault="00063C56">
            <w:pPr>
              <w:pStyle w:val="ConsPlusNormal"/>
            </w:pPr>
            <w:r>
              <w:t>173024, Российская Федерация, Новгородская область, Великий Новгород, ул. Кочетова, д. 6, корп. 2</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3.1.46 введен </w:t>
            </w:r>
            <w:hyperlink r:id="rId289">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3.1.47.</w:t>
            </w:r>
          </w:p>
        </w:tc>
        <w:tc>
          <w:tcPr>
            <w:tcW w:w="7994" w:type="dxa"/>
            <w:tcBorders>
              <w:bottom w:val="nil"/>
            </w:tcBorders>
          </w:tcPr>
          <w:p w:rsidR="00063C56" w:rsidRDefault="00063C56">
            <w:pPr>
              <w:pStyle w:val="ConsPlusNormal"/>
            </w:pPr>
            <w:r>
              <w:t>173024, Российская Федерация, Новгородская область, Великий Новгород, ул. Кочетова, д. 6</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3.1.47 введен </w:t>
            </w:r>
            <w:hyperlink r:id="rId290">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3.1.48.</w:t>
            </w:r>
          </w:p>
        </w:tc>
        <w:tc>
          <w:tcPr>
            <w:tcW w:w="7994" w:type="dxa"/>
            <w:tcBorders>
              <w:bottom w:val="nil"/>
            </w:tcBorders>
          </w:tcPr>
          <w:p w:rsidR="00063C56" w:rsidRDefault="00063C56">
            <w:pPr>
              <w:pStyle w:val="ConsPlusNormal"/>
            </w:pPr>
            <w:r>
              <w:t>173024, Российская Федерация, Новгородская область, Великий Новгород, ул. Козьмодемьянская, д. 7</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3.1.48 введен </w:t>
            </w:r>
            <w:hyperlink r:id="rId291">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3.1.49.</w:t>
            </w:r>
          </w:p>
        </w:tc>
        <w:tc>
          <w:tcPr>
            <w:tcW w:w="7994" w:type="dxa"/>
            <w:tcBorders>
              <w:bottom w:val="nil"/>
            </w:tcBorders>
          </w:tcPr>
          <w:p w:rsidR="00063C56" w:rsidRDefault="00063C56">
            <w:pPr>
              <w:pStyle w:val="ConsPlusNormal"/>
            </w:pPr>
            <w:r>
              <w:t>173025, Российская Федерация, Новгородская область, Великий Новгород, ул. Попова, д. 4, корп. 1</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3.1.49 введен </w:t>
            </w:r>
            <w:hyperlink r:id="rId292">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3.1.50.</w:t>
            </w:r>
          </w:p>
        </w:tc>
        <w:tc>
          <w:tcPr>
            <w:tcW w:w="7994" w:type="dxa"/>
            <w:tcBorders>
              <w:bottom w:val="nil"/>
            </w:tcBorders>
          </w:tcPr>
          <w:p w:rsidR="00063C56" w:rsidRDefault="00063C56">
            <w:pPr>
              <w:pStyle w:val="ConsPlusNormal"/>
            </w:pPr>
            <w:r>
              <w:t>173024, Российская Федерация, Новгородская область, Великий Новгород, просп. Александра Корсунова, д. 47, корп. 3</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3.1.50 введен </w:t>
            </w:r>
            <w:hyperlink r:id="rId293">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3.1.51.</w:t>
            </w:r>
          </w:p>
        </w:tc>
        <w:tc>
          <w:tcPr>
            <w:tcW w:w="7994" w:type="dxa"/>
            <w:tcBorders>
              <w:bottom w:val="nil"/>
            </w:tcBorders>
          </w:tcPr>
          <w:p w:rsidR="00063C56" w:rsidRDefault="00063C56">
            <w:pPr>
              <w:pStyle w:val="ConsPlusNormal"/>
            </w:pPr>
            <w:r>
              <w:t>173018, Российская Федерация, Новгородская область, Великий Новгород, просп. Александра Корсунова, д. 38, корп. 2</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3.1.51 введен </w:t>
            </w:r>
            <w:hyperlink r:id="rId294">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3.1.52.</w:t>
            </w:r>
          </w:p>
        </w:tc>
        <w:tc>
          <w:tcPr>
            <w:tcW w:w="7994" w:type="dxa"/>
            <w:tcBorders>
              <w:bottom w:val="nil"/>
            </w:tcBorders>
          </w:tcPr>
          <w:p w:rsidR="00063C56" w:rsidRDefault="00063C56">
            <w:pPr>
              <w:pStyle w:val="ConsPlusNormal"/>
            </w:pPr>
            <w:r>
              <w:t>173007, Российская Федерация, Новгородская область, Великий Новгород, ул. Прусская, д. 6</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3.1.52 введен </w:t>
            </w:r>
            <w:hyperlink r:id="rId295">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3.1.53.</w:t>
            </w:r>
          </w:p>
        </w:tc>
        <w:tc>
          <w:tcPr>
            <w:tcW w:w="7994" w:type="dxa"/>
            <w:tcBorders>
              <w:bottom w:val="nil"/>
            </w:tcBorders>
          </w:tcPr>
          <w:p w:rsidR="00063C56" w:rsidRDefault="00063C56">
            <w:pPr>
              <w:pStyle w:val="ConsPlusNormal"/>
            </w:pPr>
            <w:r>
              <w:t>173002, Российская Федерация, Новгородская область, Великий Новгород, ул. Октябрьская, д. 42, корп. 2</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3.1.53 введен </w:t>
            </w:r>
            <w:hyperlink r:id="rId296">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3.1.54.</w:t>
            </w:r>
          </w:p>
        </w:tc>
        <w:tc>
          <w:tcPr>
            <w:tcW w:w="7994" w:type="dxa"/>
            <w:tcBorders>
              <w:bottom w:val="nil"/>
            </w:tcBorders>
          </w:tcPr>
          <w:p w:rsidR="00063C56" w:rsidRDefault="00063C56">
            <w:pPr>
              <w:pStyle w:val="ConsPlusNormal"/>
            </w:pPr>
            <w:r>
              <w:t>173000, Российская Федерация, Новгородская область, Великий Новгород, ул. Ильина, д. 15</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3.1.54 введен </w:t>
            </w:r>
            <w:hyperlink r:id="rId297">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3.1.55.</w:t>
            </w:r>
          </w:p>
        </w:tc>
        <w:tc>
          <w:tcPr>
            <w:tcW w:w="7994" w:type="dxa"/>
            <w:tcBorders>
              <w:bottom w:val="nil"/>
            </w:tcBorders>
          </w:tcPr>
          <w:p w:rsidR="00063C56" w:rsidRDefault="00063C56">
            <w:pPr>
              <w:pStyle w:val="ConsPlusNormal"/>
            </w:pPr>
            <w:r>
              <w:t>173014, Российская Федерация, Новгородская область, Великий Новгород, ул. Парковая, д. 3, корп. 1, 2</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3.1.55 введен </w:t>
            </w:r>
            <w:hyperlink r:id="rId298">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3.1.56.</w:t>
            </w:r>
          </w:p>
        </w:tc>
        <w:tc>
          <w:tcPr>
            <w:tcW w:w="7994" w:type="dxa"/>
            <w:tcBorders>
              <w:bottom w:val="nil"/>
            </w:tcBorders>
          </w:tcPr>
          <w:p w:rsidR="00063C56" w:rsidRDefault="00063C56">
            <w:pPr>
              <w:pStyle w:val="ConsPlusNormal"/>
            </w:pPr>
            <w:r>
              <w:t>173003, Российская Федерация, Новгородская область, Великий Новгород, ул. Людогоща, д. 8а</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3.1.56 введен </w:t>
            </w:r>
            <w:hyperlink r:id="rId299">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3.1.57.</w:t>
            </w:r>
          </w:p>
        </w:tc>
        <w:tc>
          <w:tcPr>
            <w:tcW w:w="7994" w:type="dxa"/>
            <w:tcBorders>
              <w:bottom w:val="nil"/>
            </w:tcBorders>
          </w:tcPr>
          <w:p w:rsidR="00063C56" w:rsidRDefault="00063C56">
            <w:pPr>
              <w:pStyle w:val="ConsPlusNormal"/>
            </w:pPr>
            <w:r>
              <w:t>173015, Российская Федерация, Новгородская область, Великий Новгород, ул. Локомотивная, д. 7</w:t>
            </w:r>
          </w:p>
        </w:tc>
      </w:tr>
      <w:tr w:rsidR="00063C56">
        <w:tblPrEx>
          <w:tblBorders>
            <w:insideH w:val="nil"/>
          </w:tblBorders>
        </w:tblPrEx>
        <w:tc>
          <w:tcPr>
            <w:tcW w:w="8958" w:type="dxa"/>
            <w:gridSpan w:val="2"/>
            <w:tcBorders>
              <w:top w:val="nil"/>
            </w:tcBorders>
          </w:tcPr>
          <w:p w:rsidR="00063C56" w:rsidRDefault="00063C56">
            <w:pPr>
              <w:pStyle w:val="ConsPlusNormal"/>
              <w:jc w:val="both"/>
            </w:pPr>
            <w:r>
              <w:lastRenderedPageBreak/>
              <w:t xml:space="preserve">(п. 3.1.57 введен </w:t>
            </w:r>
            <w:hyperlink r:id="rId300">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3.1.58.</w:t>
            </w:r>
          </w:p>
        </w:tc>
        <w:tc>
          <w:tcPr>
            <w:tcW w:w="7994" w:type="dxa"/>
            <w:tcBorders>
              <w:bottom w:val="nil"/>
            </w:tcBorders>
          </w:tcPr>
          <w:p w:rsidR="00063C56" w:rsidRDefault="00063C56">
            <w:pPr>
              <w:pStyle w:val="ConsPlusNormal"/>
            </w:pPr>
            <w:r>
              <w:t>174210, Российская Федерация, Новгородская область, Чудовский район, г. Чудово, ул. Некрасова, д. 11</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3.1.58 в ред. </w:t>
            </w:r>
            <w:hyperlink r:id="rId301">
              <w:r>
                <w:rPr>
                  <w:color w:val="0000FF"/>
                </w:rPr>
                <w:t>Постановления</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3.1.59.</w:t>
            </w:r>
          </w:p>
        </w:tc>
        <w:tc>
          <w:tcPr>
            <w:tcW w:w="7994" w:type="dxa"/>
            <w:tcBorders>
              <w:bottom w:val="nil"/>
            </w:tcBorders>
          </w:tcPr>
          <w:p w:rsidR="00063C56" w:rsidRDefault="00063C56">
            <w:pPr>
              <w:pStyle w:val="ConsPlusNormal"/>
            </w:pPr>
            <w:r>
              <w:t>173526, Российская Федерация, Новгородская область, Новгородский район, р.п. Панковка, ул. Промышленная, д. 11, корп. 2</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3.1.59 введен </w:t>
            </w:r>
            <w:hyperlink r:id="rId302">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3.1.60.</w:t>
            </w:r>
          </w:p>
        </w:tc>
        <w:tc>
          <w:tcPr>
            <w:tcW w:w="7994" w:type="dxa"/>
            <w:tcBorders>
              <w:bottom w:val="nil"/>
            </w:tcBorders>
          </w:tcPr>
          <w:p w:rsidR="00063C56" w:rsidRDefault="00063C56">
            <w:pPr>
              <w:pStyle w:val="ConsPlusNormal"/>
            </w:pPr>
            <w:r>
              <w:t>173526, Российская Федерация, Новгородская область, Новгородский район, р.п. Панковка, ул. Промышленная, д. 11, корп. 3</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3.1.60 введен </w:t>
            </w:r>
            <w:hyperlink r:id="rId303">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3.1.61.</w:t>
            </w:r>
          </w:p>
        </w:tc>
        <w:tc>
          <w:tcPr>
            <w:tcW w:w="7994" w:type="dxa"/>
            <w:tcBorders>
              <w:bottom w:val="nil"/>
            </w:tcBorders>
          </w:tcPr>
          <w:p w:rsidR="00063C56" w:rsidRDefault="00063C56">
            <w:pPr>
              <w:pStyle w:val="ConsPlusNormal"/>
            </w:pPr>
            <w:r>
              <w:t>173526, Российская Федерация, Новгородская область, Новгородский район, р.п. Панковка, ул. Промышленная, д. 11, корп. 4</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3.1.61 введен </w:t>
            </w:r>
            <w:hyperlink r:id="rId304">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3.1.62.</w:t>
            </w:r>
          </w:p>
        </w:tc>
        <w:tc>
          <w:tcPr>
            <w:tcW w:w="7994" w:type="dxa"/>
            <w:tcBorders>
              <w:bottom w:val="nil"/>
            </w:tcBorders>
          </w:tcPr>
          <w:p w:rsidR="00063C56" w:rsidRDefault="00063C56">
            <w:pPr>
              <w:pStyle w:val="ConsPlusNormal"/>
            </w:pPr>
            <w:r>
              <w:t>173526, Российская Федерация, Новгородская область, Новгородский район, р.п. Панковка, ул. Промышленная, д. 11, корп. 5</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3.1.62 введен </w:t>
            </w:r>
            <w:hyperlink r:id="rId305">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3.1.63.</w:t>
            </w:r>
          </w:p>
        </w:tc>
        <w:tc>
          <w:tcPr>
            <w:tcW w:w="7994" w:type="dxa"/>
            <w:tcBorders>
              <w:bottom w:val="nil"/>
            </w:tcBorders>
          </w:tcPr>
          <w:p w:rsidR="00063C56" w:rsidRDefault="00063C56">
            <w:pPr>
              <w:pStyle w:val="ConsPlusNormal"/>
            </w:pPr>
            <w:r>
              <w:t>173530, Российская Федерация, Новгородская область, Новгородский район, р.п. Пролетарий, пер. Юности, д. 2</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3.1.63 введен </w:t>
            </w:r>
            <w:hyperlink r:id="rId306">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3.1.64.</w:t>
            </w:r>
          </w:p>
        </w:tc>
        <w:tc>
          <w:tcPr>
            <w:tcW w:w="7994" w:type="dxa"/>
            <w:tcBorders>
              <w:bottom w:val="nil"/>
            </w:tcBorders>
          </w:tcPr>
          <w:p w:rsidR="00063C56" w:rsidRDefault="00063C56">
            <w:pPr>
              <w:pStyle w:val="ConsPlusNormal"/>
            </w:pPr>
            <w:r>
              <w:t>175202, Российская Федерация, Новгородская область, Старорусский район, г. Старая Русса, пл. Соборная, д. 5/1</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3.1.64 введен </w:t>
            </w:r>
            <w:hyperlink r:id="rId307">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3.1.65.</w:t>
            </w:r>
          </w:p>
        </w:tc>
        <w:tc>
          <w:tcPr>
            <w:tcW w:w="7994" w:type="dxa"/>
            <w:tcBorders>
              <w:bottom w:val="nil"/>
            </w:tcBorders>
          </w:tcPr>
          <w:p w:rsidR="00063C56" w:rsidRDefault="00063C56">
            <w:pPr>
              <w:pStyle w:val="ConsPlusNormal"/>
              <w:jc w:val="both"/>
            </w:pPr>
            <w:r>
              <w:t xml:space="preserve">Исключен. - </w:t>
            </w:r>
            <w:hyperlink r:id="rId308">
              <w:r>
                <w:rPr>
                  <w:color w:val="0000FF"/>
                </w:rPr>
                <w:t>Постановление</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3.1.66.</w:t>
            </w:r>
          </w:p>
        </w:tc>
        <w:tc>
          <w:tcPr>
            <w:tcW w:w="7994" w:type="dxa"/>
            <w:tcBorders>
              <w:bottom w:val="nil"/>
            </w:tcBorders>
          </w:tcPr>
          <w:p w:rsidR="00063C56" w:rsidRDefault="00063C56">
            <w:pPr>
              <w:pStyle w:val="ConsPlusNormal"/>
            </w:pPr>
            <w:r>
              <w:t>174204, Российская Федерация, Новгородская область, Старорусский район, г. Старая Русса, ул. Александровская, д. 43</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3.1.66 введен </w:t>
            </w:r>
            <w:hyperlink r:id="rId309">
              <w:r>
                <w:rPr>
                  <w:color w:val="0000FF"/>
                </w:rPr>
                <w:t>Постановлением</w:t>
              </w:r>
            </w:hyperlink>
            <w:r>
              <w:t xml:space="preserve"> Правительства Новгородской области от 16.12.2020 N 556; в ред. </w:t>
            </w:r>
            <w:hyperlink r:id="rId310">
              <w:r>
                <w:rPr>
                  <w:color w:val="0000FF"/>
                </w:rPr>
                <w:t>Постановления</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3.1.67.</w:t>
            </w:r>
          </w:p>
        </w:tc>
        <w:tc>
          <w:tcPr>
            <w:tcW w:w="7994" w:type="dxa"/>
            <w:tcBorders>
              <w:bottom w:val="nil"/>
            </w:tcBorders>
          </w:tcPr>
          <w:p w:rsidR="00063C56" w:rsidRDefault="00063C56">
            <w:pPr>
              <w:pStyle w:val="ConsPlusNormal"/>
            </w:pPr>
            <w:r>
              <w:t>175202, Российская Федерация, Новгородская область, Старорусский район, г. Старая Русса, ул. Гостинодворская, д. 3</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3.1.67 введен </w:t>
            </w:r>
            <w:hyperlink r:id="rId311">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3.1.68 - 3.1.71.</w:t>
            </w:r>
          </w:p>
        </w:tc>
        <w:tc>
          <w:tcPr>
            <w:tcW w:w="7994" w:type="dxa"/>
            <w:tcBorders>
              <w:bottom w:val="nil"/>
            </w:tcBorders>
          </w:tcPr>
          <w:p w:rsidR="00063C56" w:rsidRDefault="00063C56">
            <w:pPr>
              <w:pStyle w:val="ConsPlusNormal"/>
              <w:jc w:val="both"/>
            </w:pPr>
            <w:r>
              <w:t xml:space="preserve">Исключены. - </w:t>
            </w:r>
            <w:hyperlink r:id="rId312">
              <w:r>
                <w:rPr>
                  <w:color w:val="0000FF"/>
                </w:rPr>
                <w:t>Постановление</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3.1.72.</w:t>
            </w:r>
          </w:p>
        </w:tc>
        <w:tc>
          <w:tcPr>
            <w:tcW w:w="7994" w:type="dxa"/>
            <w:tcBorders>
              <w:bottom w:val="nil"/>
            </w:tcBorders>
          </w:tcPr>
          <w:p w:rsidR="00063C56" w:rsidRDefault="00063C56">
            <w:pPr>
              <w:pStyle w:val="ConsPlusNormal"/>
            </w:pPr>
            <w:r>
              <w:t>174204, Российская Федерация, Новгородская область, Старорусский район, г. Старая Русса, ул. Минеральная, д. 42</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3.1.72 введен </w:t>
            </w:r>
            <w:hyperlink r:id="rId313">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lastRenderedPageBreak/>
              <w:t>3.1.73.</w:t>
            </w:r>
          </w:p>
        </w:tc>
        <w:tc>
          <w:tcPr>
            <w:tcW w:w="7994" w:type="dxa"/>
            <w:tcBorders>
              <w:bottom w:val="nil"/>
            </w:tcBorders>
          </w:tcPr>
          <w:p w:rsidR="00063C56" w:rsidRDefault="00063C56">
            <w:pPr>
              <w:pStyle w:val="ConsPlusNormal"/>
              <w:jc w:val="both"/>
            </w:pPr>
            <w:r>
              <w:t xml:space="preserve">Исключен. - </w:t>
            </w:r>
            <w:hyperlink r:id="rId314">
              <w:r>
                <w:rPr>
                  <w:color w:val="0000FF"/>
                </w:rPr>
                <w:t>Постановление</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3.1.74.</w:t>
            </w:r>
          </w:p>
        </w:tc>
        <w:tc>
          <w:tcPr>
            <w:tcW w:w="7994" w:type="dxa"/>
            <w:tcBorders>
              <w:bottom w:val="nil"/>
            </w:tcBorders>
          </w:tcPr>
          <w:p w:rsidR="00063C56" w:rsidRDefault="00063C56">
            <w:pPr>
              <w:pStyle w:val="ConsPlusNormal"/>
            </w:pPr>
            <w:r>
              <w:t>175202, Российская Федерация, Новгородская область, Старорусский район, г. Старая Русса, ул. Санкт-Петербургская, д. 10</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3.1.74 введен </w:t>
            </w:r>
            <w:hyperlink r:id="rId315">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3.1.75.</w:t>
            </w:r>
          </w:p>
        </w:tc>
        <w:tc>
          <w:tcPr>
            <w:tcW w:w="7994" w:type="dxa"/>
            <w:tcBorders>
              <w:bottom w:val="nil"/>
            </w:tcBorders>
          </w:tcPr>
          <w:p w:rsidR="00063C56" w:rsidRDefault="00063C56">
            <w:pPr>
              <w:pStyle w:val="ConsPlusNormal"/>
            </w:pPr>
            <w:r>
              <w:t>175202, Российская Федерация, Новгородская область, Старорусский район, г. Старая Русса, ул. Латышских Гвардейцев, д. 17</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3.1.75 введен </w:t>
            </w:r>
            <w:hyperlink r:id="rId316">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3.1.76.</w:t>
            </w:r>
          </w:p>
        </w:tc>
        <w:tc>
          <w:tcPr>
            <w:tcW w:w="7994" w:type="dxa"/>
            <w:tcBorders>
              <w:bottom w:val="nil"/>
            </w:tcBorders>
          </w:tcPr>
          <w:p w:rsidR="00063C56" w:rsidRDefault="00063C56">
            <w:pPr>
              <w:pStyle w:val="ConsPlusNormal"/>
            </w:pPr>
            <w:r>
              <w:t>175202, Российская Федерация, Новгородская область, Старорусский район, г. Старая Русса, ул. Латышских Гвардейцев, д. 6</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3.1.76 введен </w:t>
            </w:r>
            <w:hyperlink r:id="rId317">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3.1.77.</w:t>
            </w:r>
          </w:p>
        </w:tc>
        <w:tc>
          <w:tcPr>
            <w:tcW w:w="7994" w:type="dxa"/>
            <w:tcBorders>
              <w:bottom w:val="nil"/>
            </w:tcBorders>
          </w:tcPr>
          <w:p w:rsidR="00063C56" w:rsidRDefault="00063C56">
            <w:pPr>
              <w:pStyle w:val="ConsPlusNormal"/>
            </w:pPr>
            <w:r>
              <w:t>175202, Российская Федерация, Новгородская область, Старорусский район, г. Старая Русса, ул. Поперечная, д. 174</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3.1.77 введен </w:t>
            </w:r>
            <w:hyperlink r:id="rId318">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3.1.78.</w:t>
            </w:r>
          </w:p>
        </w:tc>
        <w:tc>
          <w:tcPr>
            <w:tcW w:w="7994" w:type="dxa"/>
            <w:tcBorders>
              <w:bottom w:val="nil"/>
            </w:tcBorders>
          </w:tcPr>
          <w:p w:rsidR="00063C56" w:rsidRDefault="00063C56">
            <w:pPr>
              <w:pStyle w:val="ConsPlusNormal"/>
              <w:jc w:val="both"/>
            </w:pPr>
            <w:r>
              <w:t xml:space="preserve">Исключен. - </w:t>
            </w:r>
            <w:hyperlink r:id="rId319">
              <w:r>
                <w:rPr>
                  <w:color w:val="0000FF"/>
                </w:rPr>
                <w:t>Постановление</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3.1.79.</w:t>
            </w:r>
          </w:p>
        </w:tc>
        <w:tc>
          <w:tcPr>
            <w:tcW w:w="7994" w:type="dxa"/>
            <w:tcBorders>
              <w:bottom w:val="nil"/>
            </w:tcBorders>
          </w:tcPr>
          <w:p w:rsidR="00063C56" w:rsidRDefault="00063C56">
            <w:pPr>
              <w:pStyle w:val="ConsPlusNormal"/>
            </w:pPr>
            <w:r>
              <w:t>174204, Российская Федерация, Новгородская область, Старорусский район, г. Старая Русса, ул. Гостинодворская, д. 27</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3.1.79 введен </w:t>
            </w:r>
            <w:hyperlink r:id="rId320">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3.1.80.</w:t>
            </w:r>
          </w:p>
        </w:tc>
        <w:tc>
          <w:tcPr>
            <w:tcW w:w="7994" w:type="dxa"/>
            <w:tcBorders>
              <w:bottom w:val="nil"/>
            </w:tcBorders>
          </w:tcPr>
          <w:p w:rsidR="00063C56" w:rsidRDefault="00063C56">
            <w:pPr>
              <w:pStyle w:val="ConsPlusNormal"/>
            </w:pPr>
            <w:r>
              <w:t>173021, Российская Федерация, Новгородская область, Великий Новгород, ул. Попова, д. 3, корп. 2</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3.1.80 введен </w:t>
            </w:r>
            <w:hyperlink r:id="rId321">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3.1.81.</w:t>
            </w:r>
          </w:p>
        </w:tc>
        <w:tc>
          <w:tcPr>
            <w:tcW w:w="7994" w:type="dxa"/>
            <w:tcBorders>
              <w:bottom w:val="nil"/>
            </w:tcBorders>
          </w:tcPr>
          <w:p w:rsidR="00063C56" w:rsidRDefault="00063C56">
            <w:pPr>
              <w:pStyle w:val="ConsPlusNormal"/>
            </w:pPr>
            <w:r>
              <w:t>174409, Российская Федерация, Новгородская область, г. Боровичи, ул. Ленинградская, д. 17</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3.1.81 введен </w:t>
            </w:r>
            <w:hyperlink r:id="rId322">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3.1.82.</w:t>
            </w:r>
          </w:p>
        </w:tc>
        <w:tc>
          <w:tcPr>
            <w:tcW w:w="7994" w:type="dxa"/>
            <w:tcBorders>
              <w:bottom w:val="nil"/>
            </w:tcBorders>
          </w:tcPr>
          <w:p w:rsidR="00063C56" w:rsidRDefault="00063C56">
            <w:pPr>
              <w:pStyle w:val="ConsPlusNormal"/>
            </w:pPr>
            <w:r>
              <w:t>174409, Российская Федерация, Новгородская область, г. Боровичи, наб. 60 лет Октября, д. 4</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3.1.82 введен </w:t>
            </w:r>
            <w:hyperlink r:id="rId323">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3.1.83.</w:t>
            </w:r>
          </w:p>
        </w:tc>
        <w:tc>
          <w:tcPr>
            <w:tcW w:w="7994" w:type="dxa"/>
            <w:tcBorders>
              <w:bottom w:val="nil"/>
            </w:tcBorders>
          </w:tcPr>
          <w:p w:rsidR="00063C56" w:rsidRDefault="00063C56">
            <w:pPr>
              <w:pStyle w:val="ConsPlusNormal"/>
            </w:pPr>
            <w:r>
              <w:t>174409, Российская Федерация, Новгородская область, г. Сольцы, ул. Юбилейная, д. 22</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3.1.83 введен </w:t>
            </w:r>
            <w:hyperlink r:id="rId324">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outlineLvl w:val="4"/>
            </w:pPr>
            <w:r>
              <w:t>3.2.</w:t>
            </w:r>
          </w:p>
        </w:tc>
        <w:tc>
          <w:tcPr>
            <w:tcW w:w="7994" w:type="dxa"/>
            <w:tcBorders>
              <w:bottom w:val="nil"/>
            </w:tcBorders>
          </w:tcPr>
          <w:p w:rsidR="00063C56" w:rsidRDefault="00063C56">
            <w:pPr>
              <w:pStyle w:val="ConsPlusNormal"/>
            </w:pPr>
            <w:r>
              <w:t>Общественные территории</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3.2 введен </w:t>
            </w:r>
            <w:hyperlink r:id="rId325">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3.2.1.</w:t>
            </w:r>
          </w:p>
        </w:tc>
        <w:tc>
          <w:tcPr>
            <w:tcW w:w="7994" w:type="dxa"/>
            <w:tcBorders>
              <w:bottom w:val="nil"/>
            </w:tcBorders>
          </w:tcPr>
          <w:p w:rsidR="00063C56" w:rsidRDefault="00063C56">
            <w:pPr>
              <w:pStyle w:val="ConsPlusNormal"/>
            </w:pPr>
            <w:r>
              <w:t>Центральная площадь, 1 этап</w:t>
            </w:r>
          </w:p>
          <w:p w:rsidR="00063C56" w:rsidRDefault="00063C56">
            <w:pPr>
              <w:pStyle w:val="ConsPlusNormal"/>
            </w:pPr>
            <w:r>
              <w:t>174150, Российская Федерация, Новгородская область, Шимский район, р.п. Шимск, ул. Ленина</w:t>
            </w:r>
          </w:p>
        </w:tc>
      </w:tr>
      <w:tr w:rsidR="00063C56">
        <w:tblPrEx>
          <w:tblBorders>
            <w:insideH w:val="nil"/>
          </w:tblBorders>
        </w:tblPrEx>
        <w:tc>
          <w:tcPr>
            <w:tcW w:w="8958" w:type="dxa"/>
            <w:gridSpan w:val="2"/>
            <w:tcBorders>
              <w:top w:val="nil"/>
            </w:tcBorders>
          </w:tcPr>
          <w:p w:rsidR="00063C56" w:rsidRDefault="00063C56">
            <w:pPr>
              <w:pStyle w:val="ConsPlusNormal"/>
              <w:jc w:val="both"/>
            </w:pPr>
            <w:r>
              <w:lastRenderedPageBreak/>
              <w:t xml:space="preserve">(п. 3.2.1 введен </w:t>
            </w:r>
            <w:hyperlink r:id="rId326">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3.2.2.</w:t>
            </w:r>
          </w:p>
        </w:tc>
        <w:tc>
          <w:tcPr>
            <w:tcW w:w="7994" w:type="dxa"/>
            <w:tcBorders>
              <w:bottom w:val="nil"/>
            </w:tcBorders>
          </w:tcPr>
          <w:p w:rsidR="00063C56" w:rsidRDefault="00063C56">
            <w:pPr>
              <w:pStyle w:val="ConsPlusNormal"/>
            </w:pPr>
            <w:r>
              <w:t>Общественная территория, 1 этап</w:t>
            </w:r>
          </w:p>
          <w:p w:rsidR="00063C56" w:rsidRDefault="00063C56">
            <w:pPr>
              <w:pStyle w:val="ConsPlusNormal"/>
            </w:pPr>
            <w:r>
              <w:t>174511, Российская Федерация, Новгородская область, Пестовский район, г. Пестово, ул. Чапаева, д. 2, д. 3</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3.2.2 введен </w:t>
            </w:r>
            <w:hyperlink r:id="rId327">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3.2.3.</w:t>
            </w:r>
          </w:p>
        </w:tc>
        <w:tc>
          <w:tcPr>
            <w:tcW w:w="7994" w:type="dxa"/>
            <w:tcBorders>
              <w:bottom w:val="nil"/>
            </w:tcBorders>
          </w:tcPr>
          <w:p w:rsidR="00063C56" w:rsidRDefault="00063C56">
            <w:pPr>
              <w:pStyle w:val="ConsPlusNormal"/>
            </w:pPr>
            <w:r>
              <w:t>Детская площадка на ул. Строителей, 1 этап</w:t>
            </w:r>
          </w:p>
          <w:p w:rsidR="00063C56" w:rsidRDefault="00063C56">
            <w:pPr>
              <w:pStyle w:val="ConsPlusNormal"/>
            </w:pPr>
            <w:r>
              <w:t>174450, Российская Федерация, Новгородская область, Мошенской район, с. Мошенское, ул. Строителей</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3.2.3 введен </w:t>
            </w:r>
            <w:hyperlink r:id="rId328">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3.2.4.</w:t>
            </w:r>
          </w:p>
        </w:tc>
        <w:tc>
          <w:tcPr>
            <w:tcW w:w="7994" w:type="dxa"/>
            <w:tcBorders>
              <w:bottom w:val="nil"/>
            </w:tcBorders>
          </w:tcPr>
          <w:p w:rsidR="00063C56" w:rsidRDefault="00063C56">
            <w:pPr>
              <w:pStyle w:val="ConsPlusNormal"/>
            </w:pPr>
            <w:r>
              <w:t>Детская площадка на ул. Гагарина, 1 этап</w:t>
            </w:r>
          </w:p>
          <w:p w:rsidR="00063C56" w:rsidRDefault="00063C56">
            <w:pPr>
              <w:pStyle w:val="ConsPlusNormal"/>
            </w:pPr>
            <w:r>
              <w:t>174450, Российская Федерация, Новгородская область, Мошенской район, с. Мошенское, ул. Гагарина</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3.2.4 введен </w:t>
            </w:r>
            <w:hyperlink r:id="rId329">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3.2.5.</w:t>
            </w:r>
          </w:p>
        </w:tc>
        <w:tc>
          <w:tcPr>
            <w:tcW w:w="7994" w:type="dxa"/>
            <w:tcBorders>
              <w:bottom w:val="nil"/>
            </w:tcBorders>
          </w:tcPr>
          <w:p w:rsidR="00063C56" w:rsidRDefault="00063C56">
            <w:pPr>
              <w:pStyle w:val="ConsPlusNormal"/>
            </w:pPr>
            <w:r>
              <w:t>Открытый водоем "Дахинский пруд", 2 этап</w:t>
            </w:r>
          </w:p>
          <w:p w:rsidR="00063C56" w:rsidRDefault="00063C56">
            <w:pPr>
              <w:pStyle w:val="ConsPlusNormal"/>
            </w:pPr>
            <w:r>
              <w:t>175461, Российская Федерация, Новгородская область, Крестецкий район, р.п. Крестцы, ул. Железнодорожная</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3.2.5 введен </w:t>
            </w:r>
            <w:hyperlink r:id="rId330">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3.2.6.</w:t>
            </w:r>
          </w:p>
        </w:tc>
        <w:tc>
          <w:tcPr>
            <w:tcW w:w="7994" w:type="dxa"/>
            <w:tcBorders>
              <w:bottom w:val="nil"/>
            </w:tcBorders>
          </w:tcPr>
          <w:p w:rsidR="00063C56" w:rsidRDefault="00063C56">
            <w:pPr>
              <w:pStyle w:val="ConsPlusNormal"/>
            </w:pPr>
            <w:r>
              <w:t>Общественная территория, 2 этап</w:t>
            </w:r>
          </w:p>
          <w:p w:rsidR="00063C56" w:rsidRDefault="00063C56">
            <w:pPr>
              <w:pStyle w:val="ConsPlusNormal"/>
            </w:pPr>
            <w:r>
              <w:t>175310, Российская Федерация, Новгородская область, Демянский район, р.п. Демянск, ул. Ленина от киоска "Роспечать" до дома N 9</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3.2.6 введен </w:t>
            </w:r>
            <w:hyperlink r:id="rId331">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3.2.7.</w:t>
            </w:r>
          </w:p>
        </w:tc>
        <w:tc>
          <w:tcPr>
            <w:tcW w:w="7994" w:type="dxa"/>
            <w:tcBorders>
              <w:bottom w:val="nil"/>
            </w:tcBorders>
          </w:tcPr>
          <w:p w:rsidR="00063C56" w:rsidRDefault="00063C56">
            <w:pPr>
              <w:pStyle w:val="ConsPlusNormal"/>
            </w:pPr>
            <w:r>
              <w:t>"Сквер памяти воинам, погибшим в годы Великой Отечественной войны", 3 этап</w:t>
            </w:r>
          </w:p>
          <w:p w:rsidR="00063C56" w:rsidRDefault="00063C56">
            <w:pPr>
              <w:pStyle w:val="ConsPlusNormal"/>
            </w:pPr>
            <w:r>
              <w:t>174361, Российская Федерация, Новгородская область, Окуловский район, р.п. Угловка, ул. Кирова</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3.2.7 введен </w:t>
            </w:r>
            <w:hyperlink r:id="rId332">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3.2.8.</w:t>
            </w:r>
          </w:p>
        </w:tc>
        <w:tc>
          <w:tcPr>
            <w:tcW w:w="7994" w:type="dxa"/>
            <w:tcBorders>
              <w:bottom w:val="nil"/>
            </w:tcBorders>
          </w:tcPr>
          <w:p w:rsidR="00063C56" w:rsidRDefault="00063C56">
            <w:pPr>
              <w:pStyle w:val="ConsPlusNormal"/>
            </w:pPr>
            <w:r>
              <w:t>Сквер, 2 этап</w:t>
            </w:r>
          </w:p>
          <w:p w:rsidR="00063C56" w:rsidRDefault="00063C56">
            <w:pPr>
              <w:pStyle w:val="ConsPlusNormal"/>
            </w:pPr>
            <w:r>
              <w:t>175000, Российская Федерация, Новгородская область, Батецкий район, п. Батецкий, ул. Советская</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3.2.8 введен </w:t>
            </w:r>
            <w:hyperlink r:id="rId333">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3.2.9.</w:t>
            </w:r>
          </w:p>
        </w:tc>
        <w:tc>
          <w:tcPr>
            <w:tcW w:w="7994" w:type="dxa"/>
            <w:tcBorders>
              <w:bottom w:val="nil"/>
            </w:tcBorders>
          </w:tcPr>
          <w:p w:rsidR="00063C56" w:rsidRDefault="00063C56">
            <w:pPr>
              <w:pStyle w:val="ConsPlusNormal"/>
            </w:pPr>
            <w:r>
              <w:t>Пешеходная зона, 2 этап</w:t>
            </w:r>
          </w:p>
          <w:p w:rsidR="00063C56" w:rsidRDefault="00063C56">
            <w:pPr>
              <w:pStyle w:val="ConsPlusNormal"/>
            </w:pPr>
            <w:r>
              <w:t>175100, Российская Федерация, Новгородская область, Волотовский район, п. Волот от ул. Старорусской до ул. Вокзальной</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3.2.9 введен </w:t>
            </w:r>
            <w:hyperlink r:id="rId334">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3.2.10.</w:t>
            </w:r>
          </w:p>
        </w:tc>
        <w:tc>
          <w:tcPr>
            <w:tcW w:w="7994" w:type="dxa"/>
            <w:tcBorders>
              <w:bottom w:val="nil"/>
            </w:tcBorders>
          </w:tcPr>
          <w:p w:rsidR="00063C56" w:rsidRDefault="00063C56">
            <w:pPr>
              <w:pStyle w:val="ConsPlusNormal"/>
            </w:pPr>
            <w:r>
              <w:t>"У центральной библиотеки им. А.С.Пушкина" "Праздничный квартал", V этап</w:t>
            </w:r>
          </w:p>
          <w:p w:rsidR="00063C56" w:rsidRDefault="00063C56">
            <w:pPr>
              <w:pStyle w:val="ConsPlusNormal"/>
            </w:pPr>
            <w:r>
              <w:t>174260, Российская Федерация, Новгородская область, Маловишерский район, г. Малая Вишера, ул. Московская, д. 36 (центр города)</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3.2.10 введен </w:t>
            </w:r>
            <w:hyperlink r:id="rId335">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3.2.11.</w:t>
            </w:r>
          </w:p>
        </w:tc>
        <w:tc>
          <w:tcPr>
            <w:tcW w:w="7994" w:type="dxa"/>
            <w:tcBorders>
              <w:bottom w:val="nil"/>
            </w:tcBorders>
          </w:tcPr>
          <w:p w:rsidR="00063C56" w:rsidRDefault="00063C56">
            <w:pPr>
              <w:pStyle w:val="ConsPlusNormal"/>
            </w:pPr>
            <w:r>
              <w:t>"Поляна сказок", 2 этап</w:t>
            </w:r>
          </w:p>
          <w:p w:rsidR="00063C56" w:rsidRDefault="00063C56">
            <w:pPr>
              <w:pStyle w:val="ConsPlusNormal"/>
            </w:pPr>
            <w:r>
              <w:t xml:space="preserve">175130, Российская Федерация, Новгородская область, Парфинский район, р.п. </w:t>
            </w:r>
            <w:r>
              <w:lastRenderedPageBreak/>
              <w:t>Парфино, ул. Мира</w:t>
            </w:r>
          </w:p>
        </w:tc>
      </w:tr>
      <w:tr w:rsidR="00063C56">
        <w:tblPrEx>
          <w:tblBorders>
            <w:insideH w:val="nil"/>
          </w:tblBorders>
        </w:tblPrEx>
        <w:tc>
          <w:tcPr>
            <w:tcW w:w="8958" w:type="dxa"/>
            <w:gridSpan w:val="2"/>
            <w:tcBorders>
              <w:top w:val="nil"/>
            </w:tcBorders>
          </w:tcPr>
          <w:p w:rsidR="00063C56" w:rsidRDefault="00063C56">
            <w:pPr>
              <w:pStyle w:val="ConsPlusNormal"/>
              <w:jc w:val="both"/>
            </w:pPr>
            <w:r>
              <w:lastRenderedPageBreak/>
              <w:t xml:space="preserve">(п. 3.2.11 введен </w:t>
            </w:r>
            <w:hyperlink r:id="rId336">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3.2.12.</w:t>
            </w:r>
          </w:p>
        </w:tc>
        <w:tc>
          <w:tcPr>
            <w:tcW w:w="7994" w:type="dxa"/>
            <w:tcBorders>
              <w:bottom w:val="nil"/>
            </w:tcBorders>
          </w:tcPr>
          <w:p w:rsidR="00063C56" w:rsidRDefault="00063C56">
            <w:pPr>
              <w:pStyle w:val="ConsPlusNormal"/>
            </w:pPr>
            <w:r>
              <w:t>Площадь 1 Мая, 1 этап</w:t>
            </w:r>
          </w:p>
          <w:p w:rsidR="00063C56" w:rsidRDefault="00063C56">
            <w:pPr>
              <w:pStyle w:val="ConsPlusNormal"/>
            </w:pPr>
            <w:r>
              <w:t>174406, Российская Федерация, Новгородская область, Боровичский район, г. Боровичи</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3.2.12 введен </w:t>
            </w:r>
            <w:hyperlink r:id="rId337">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3.2.13.</w:t>
            </w:r>
          </w:p>
        </w:tc>
        <w:tc>
          <w:tcPr>
            <w:tcW w:w="7994" w:type="dxa"/>
            <w:tcBorders>
              <w:bottom w:val="nil"/>
            </w:tcBorders>
          </w:tcPr>
          <w:p w:rsidR="00063C56" w:rsidRDefault="00063C56">
            <w:pPr>
              <w:pStyle w:val="ConsPlusNormal"/>
            </w:pPr>
            <w:r>
              <w:t>Общественная территория, 1 этап</w:t>
            </w:r>
          </w:p>
          <w:p w:rsidR="00063C56" w:rsidRDefault="00063C56">
            <w:pPr>
              <w:pStyle w:val="ConsPlusNormal"/>
            </w:pPr>
            <w:r>
              <w:t>174406, Российская Федерация, Новгородская область, Боровичский район, г. Боровичи, пересечение ул. Пушкинской и ул. Красноармейской</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3.2.13 введен </w:t>
            </w:r>
            <w:hyperlink r:id="rId338">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3.2.14.</w:t>
            </w:r>
          </w:p>
        </w:tc>
        <w:tc>
          <w:tcPr>
            <w:tcW w:w="7994" w:type="dxa"/>
            <w:tcBorders>
              <w:bottom w:val="nil"/>
            </w:tcBorders>
          </w:tcPr>
          <w:p w:rsidR="00063C56" w:rsidRDefault="00063C56">
            <w:pPr>
              <w:pStyle w:val="ConsPlusNormal"/>
            </w:pPr>
            <w:r>
              <w:t>Площадь Екатерининская, 2 этап</w:t>
            </w:r>
          </w:p>
          <w:p w:rsidR="00063C56" w:rsidRDefault="00063C56">
            <w:pPr>
              <w:pStyle w:val="ConsPlusNormal"/>
            </w:pPr>
            <w:r>
              <w:t>174406, Российская Федерация, Новгородская область, Боровичский район, г. Боровичи</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3.2.14 введен </w:t>
            </w:r>
            <w:hyperlink r:id="rId339">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3.2.15.</w:t>
            </w:r>
          </w:p>
        </w:tc>
        <w:tc>
          <w:tcPr>
            <w:tcW w:w="7994" w:type="dxa"/>
            <w:tcBorders>
              <w:bottom w:val="nil"/>
            </w:tcBorders>
          </w:tcPr>
          <w:p w:rsidR="00063C56" w:rsidRDefault="00063C56">
            <w:pPr>
              <w:pStyle w:val="ConsPlusNormal"/>
            </w:pPr>
            <w:r>
              <w:t>"Кузнечная площадь", 1 этап</w:t>
            </w:r>
          </w:p>
          <w:p w:rsidR="00063C56" w:rsidRDefault="00063C56">
            <w:pPr>
              <w:pStyle w:val="ConsPlusNormal"/>
            </w:pPr>
            <w:r>
              <w:t>175400, Российская Федерация, Новгородская область, Валдайский район, г. Валдай, пл. Кузнечная</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3.2.15 введен </w:t>
            </w:r>
            <w:hyperlink r:id="rId340">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3.2.16.</w:t>
            </w:r>
          </w:p>
        </w:tc>
        <w:tc>
          <w:tcPr>
            <w:tcW w:w="7994" w:type="dxa"/>
            <w:tcBorders>
              <w:bottom w:val="nil"/>
            </w:tcBorders>
          </w:tcPr>
          <w:p w:rsidR="00063C56" w:rsidRDefault="00063C56">
            <w:pPr>
              <w:pStyle w:val="ConsPlusNormal"/>
            </w:pPr>
            <w:r>
              <w:t>"Молодежная площадь", 1 этап</w:t>
            </w:r>
          </w:p>
          <w:p w:rsidR="00063C56" w:rsidRDefault="00063C56">
            <w:pPr>
              <w:pStyle w:val="ConsPlusNormal"/>
            </w:pPr>
            <w:r>
              <w:t>174350, Российская Федерация, Новгородская область, Окуловский район, г. Окуловка, ул. Кирова</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3.2.16 введен </w:t>
            </w:r>
            <w:hyperlink r:id="rId341">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3.2.17.</w:t>
            </w:r>
          </w:p>
        </w:tc>
        <w:tc>
          <w:tcPr>
            <w:tcW w:w="7994" w:type="dxa"/>
            <w:tcBorders>
              <w:bottom w:val="nil"/>
            </w:tcBorders>
          </w:tcPr>
          <w:p w:rsidR="00063C56" w:rsidRDefault="00063C56">
            <w:pPr>
              <w:pStyle w:val="ConsPlusNormal"/>
            </w:pPr>
            <w:r>
              <w:t>"Центральный парк", 2 этап</w:t>
            </w:r>
          </w:p>
          <w:p w:rsidR="00063C56" w:rsidRDefault="00063C56">
            <w:pPr>
              <w:pStyle w:val="ConsPlusNormal"/>
            </w:pPr>
            <w:r>
              <w:t>174580, Российская Федерация, Новгородская область, Хвойнинский район, р.п. Хвойная, ул. Красноармейская</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3.2.17 введен </w:t>
            </w:r>
            <w:hyperlink r:id="rId342">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3.2.18.</w:t>
            </w:r>
          </w:p>
        </w:tc>
        <w:tc>
          <w:tcPr>
            <w:tcW w:w="7994" w:type="dxa"/>
            <w:tcBorders>
              <w:bottom w:val="nil"/>
            </w:tcBorders>
          </w:tcPr>
          <w:p w:rsidR="00063C56" w:rsidRDefault="00063C56">
            <w:pPr>
              <w:pStyle w:val="ConsPlusNormal"/>
            </w:pPr>
            <w:r>
              <w:t>Городской парк, 3 этап</w:t>
            </w:r>
          </w:p>
          <w:p w:rsidR="00063C56" w:rsidRDefault="00063C56">
            <w:pPr>
              <w:pStyle w:val="ConsPlusNormal"/>
            </w:pPr>
            <w:r>
              <w:t>175270, Российская Федерация, Новгородская область, Холмский район, г. Холм, ул. Октябрьская</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3.2.18 введен </w:t>
            </w:r>
            <w:hyperlink r:id="rId343">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3.2.19.</w:t>
            </w:r>
          </w:p>
        </w:tc>
        <w:tc>
          <w:tcPr>
            <w:tcW w:w="7994" w:type="dxa"/>
            <w:tcBorders>
              <w:bottom w:val="nil"/>
            </w:tcBorders>
          </w:tcPr>
          <w:p w:rsidR="00063C56" w:rsidRDefault="00063C56">
            <w:pPr>
              <w:pStyle w:val="ConsPlusNormal"/>
            </w:pPr>
            <w:r>
              <w:t>Территория городского фонтана, 1 этап</w:t>
            </w:r>
          </w:p>
          <w:p w:rsidR="00063C56" w:rsidRDefault="00063C56">
            <w:pPr>
              <w:pStyle w:val="ConsPlusNormal"/>
            </w:pPr>
            <w:r>
              <w:t>174210, Российская Федерация, Новгородская область, Чудовский район, г. Чудово, ул. Парайненская</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3.2.19 введен </w:t>
            </w:r>
            <w:hyperlink r:id="rId344">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3.2.20.</w:t>
            </w:r>
          </w:p>
        </w:tc>
        <w:tc>
          <w:tcPr>
            <w:tcW w:w="7994" w:type="dxa"/>
            <w:tcBorders>
              <w:bottom w:val="nil"/>
            </w:tcBorders>
          </w:tcPr>
          <w:p w:rsidR="00063C56" w:rsidRDefault="00063C56">
            <w:pPr>
              <w:pStyle w:val="ConsPlusNormal"/>
            </w:pPr>
            <w:r>
              <w:t>Общественная территория возле дворца культуры и молодежи "ГОРОД" в квартале 123 города</w:t>
            </w:r>
          </w:p>
          <w:p w:rsidR="00063C56" w:rsidRDefault="00063C56">
            <w:pPr>
              <w:pStyle w:val="ConsPlusNormal"/>
            </w:pPr>
            <w:r>
              <w:t>173015, Российская Федерация, Новгородская область, Великий Новгород, ул. Псковская, д. 1</w:t>
            </w:r>
          </w:p>
        </w:tc>
      </w:tr>
      <w:tr w:rsidR="00063C56">
        <w:tblPrEx>
          <w:tblBorders>
            <w:insideH w:val="nil"/>
          </w:tblBorders>
        </w:tblPrEx>
        <w:tc>
          <w:tcPr>
            <w:tcW w:w="8958" w:type="dxa"/>
            <w:gridSpan w:val="2"/>
            <w:tcBorders>
              <w:top w:val="nil"/>
            </w:tcBorders>
          </w:tcPr>
          <w:p w:rsidR="00063C56" w:rsidRDefault="00063C56">
            <w:pPr>
              <w:pStyle w:val="ConsPlusNormal"/>
              <w:jc w:val="both"/>
            </w:pPr>
            <w:r>
              <w:lastRenderedPageBreak/>
              <w:t xml:space="preserve">(п. 3.2.20 введен </w:t>
            </w:r>
            <w:hyperlink r:id="rId345">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3.2.21.</w:t>
            </w:r>
          </w:p>
        </w:tc>
        <w:tc>
          <w:tcPr>
            <w:tcW w:w="7994" w:type="dxa"/>
            <w:tcBorders>
              <w:bottom w:val="nil"/>
            </w:tcBorders>
          </w:tcPr>
          <w:p w:rsidR="00063C56" w:rsidRDefault="00063C56">
            <w:pPr>
              <w:pStyle w:val="ConsPlusNormal"/>
            </w:pPr>
            <w:r>
              <w:t>Парк Юности, 5 этап</w:t>
            </w:r>
          </w:p>
          <w:p w:rsidR="00063C56" w:rsidRDefault="00063C56">
            <w:pPr>
              <w:pStyle w:val="ConsPlusNormal"/>
            </w:pPr>
            <w:r>
              <w:t>173021, Российская Федерация, Новгородская область, Великий Новгород, бульвар Юности</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3.2.21 введен </w:t>
            </w:r>
            <w:hyperlink r:id="rId346">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3.2.22.</w:t>
            </w:r>
          </w:p>
        </w:tc>
        <w:tc>
          <w:tcPr>
            <w:tcW w:w="7994" w:type="dxa"/>
            <w:tcBorders>
              <w:bottom w:val="nil"/>
            </w:tcBorders>
          </w:tcPr>
          <w:p w:rsidR="00063C56" w:rsidRDefault="00063C56">
            <w:pPr>
              <w:pStyle w:val="ConsPlusNormal"/>
            </w:pPr>
            <w:r>
              <w:t>Сквер Памяти</w:t>
            </w:r>
          </w:p>
          <w:p w:rsidR="00063C56" w:rsidRDefault="00063C56">
            <w:pPr>
              <w:pStyle w:val="ConsPlusNormal"/>
            </w:pPr>
            <w:r>
              <w:t>173003, Российская Федерация, Новгородская область, Великий Новгород, ул. Мусы Джалиля - Духовская</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3.2.22 введен </w:t>
            </w:r>
            <w:hyperlink r:id="rId347">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3.2.23.</w:t>
            </w:r>
          </w:p>
        </w:tc>
        <w:tc>
          <w:tcPr>
            <w:tcW w:w="7994" w:type="dxa"/>
            <w:tcBorders>
              <w:bottom w:val="nil"/>
            </w:tcBorders>
          </w:tcPr>
          <w:p w:rsidR="00063C56" w:rsidRDefault="00063C56">
            <w:pPr>
              <w:pStyle w:val="ConsPlusNormal"/>
            </w:pPr>
            <w:r>
              <w:t>Парк Веряжский, 5 этап</w:t>
            </w:r>
          </w:p>
          <w:p w:rsidR="00063C56" w:rsidRDefault="00063C56">
            <w:pPr>
              <w:pStyle w:val="ConsPlusNormal"/>
            </w:pPr>
            <w:r>
              <w:t>173025, Российская Федерация, Новгородская область, Великий Новгород, ул. Коровникова</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3.2.23 введен </w:t>
            </w:r>
            <w:hyperlink r:id="rId348">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3.2.24.</w:t>
            </w:r>
          </w:p>
        </w:tc>
        <w:tc>
          <w:tcPr>
            <w:tcW w:w="7994" w:type="dxa"/>
            <w:tcBorders>
              <w:bottom w:val="nil"/>
            </w:tcBorders>
          </w:tcPr>
          <w:p w:rsidR="00063C56" w:rsidRDefault="00063C56">
            <w:pPr>
              <w:pStyle w:val="ConsPlusNormal"/>
            </w:pPr>
            <w:r>
              <w:t>Парк 30 лет Октября, 4 этап</w:t>
            </w:r>
          </w:p>
          <w:p w:rsidR="00063C56" w:rsidRDefault="00063C56">
            <w:pPr>
              <w:pStyle w:val="ConsPlusNormal"/>
            </w:pPr>
            <w:r>
              <w:t>173014, Российская Федерация, Новгородская область, Великий Новгород, ул. Студенческая</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3.2.24 введен </w:t>
            </w:r>
            <w:hyperlink r:id="rId349">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3.2.25.</w:t>
            </w:r>
          </w:p>
        </w:tc>
        <w:tc>
          <w:tcPr>
            <w:tcW w:w="7994" w:type="dxa"/>
            <w:tcBorders>
              <w:bottom w:val="nil"/>
            </w:tcBorders>
          </w:tcPr>
          <w:p w:rsidR="00063C56" w:rsidRDefault="00063C56">
            <w:pPr>
              <w:pStyle w:val="ConsPlusNormal"/>
            </w:pPr>
            <w:r>
              <w:t>Общественная территория "Роща в Псковском жилом районе города, в районе Луговой ул. и Аркажской ул.", 1 этап</w:t>
            </w:r>
          </w:p>
          <w:p w:rsidR="00063C56" w:rsidRDefault="00063C56">
            <w:pPr>
              <w:pStyle w:val="ConsPlusNormal"/>
            </w:pPr>
            <w:r>
              <w:t>173007, Российская Федерация, Новгородская область, Великий Новгород, ул. Аркажская</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3.2.25 введен </w:t>
            </w:r>
            <w:hyperlink r:id="rId350">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3.2.26.</w:t>
            </w:r>
          </w:p>
        </w:tc>
        <w:tc>
          <w:tcPr>
            <w:tcW w:w="7994" w:type="dxa"/>
            <w:tcBorders>
              <w:bottom w:val="nil"/>
            </w:tcBorders>
          </w:tcPr>
          <w:p w:rsidR="00063C56" w:rsidRDefault="00063C56">
            <w:pPr>
              <w:pStyle w:val="ConsPlusNormal"/>
            </w:pPr>
            <w:r>
              <w:t>Общественная территория "Роща в Деревяницком жилом районе города, вдоль р. Деревянка", 1 этап</w:t>
            </w:r>
          </w:p>
          <w:p w:rsidR="00063C56" w:rsidRDefault="00063C56">
            <w:pPr>
              <w:pStyle w:val="ConsPlusNormal"/>
            </w:pPr>
            <w:r>
              <w:t>173020, Российская Федерация, Новгородская область, Великий Новгород, ул. Советской Армии</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3.2.26 введен </w:t>
            </w:r>
            <w:hyperlink r:id="rId351">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3.2.27.</w:t>
            </w:r>
          </w:p>
        </w:tc>
        <w:tc>
          <w:tcPr>
            <w:tcW w:w="7994" w:type="dxa"/>
            <w:tcBorders>
              <w:bottom w:val="nil"/>
            </w:tcBorders>
          </w:tcPr>
          <w:p w:rsidR="00063C56" w:rsidRDefault="00063C56">
            <w:pPr>
              <w:pStyle w:val="ConsPlusNormal"/>
            </w:pPr>
            <w:r>
              <w:t>Пруды в конце Большой Санкт-Петербургской ул. В квартале 239 города, зона Р.2, Великий Новгород, 1 этап</w:t>
            </w:r>
          </w:p>
          <w:p w:rsidR="00063C56" w:rsidRDefault="00063C56">
            <w:pPr>
              <w:pStyle w:val="ConsPlusNormal"/>
            </w:pPr>
            <w:r>
              <w:t>173008, Российская федерация, Новгородская область, Великий Новгород, ул. Вересова</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3.2.27 введен </w:t>
            </w:r>
            <w:hyperlink r:id="rId352">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3.2.28.</w:t>
            </w:r>
          </w:p>
        </w:tc>
        <w:tc>
          <w:tcPr>
            <w:tcW w:w="7994" w:type="dxa"/>
            <w:tcBorders>
              <w:bottom w:val="nil"/>
            </w:tcBorders>
          </w:tcPr>
          <w:p w:rsidR="00063C56" w:rsidRDefault="00063C56">
            <w:pPr>
              <w:pStyle w:val="ConsPlusNormal"/>
            </w:pPr>
            <w:r>
              <w:t>Пешеходная зона, 1 этап</w:t>
            </w:r>
          </w:p>
          <w:p w:rsidR="00063C56" w:rsidRDefault="00063C56">
            <w:pPr>
              <w:pStyle w:val="ConsPlusNormal"/>
            </w:pPr>
            <w:r>
              <w:t>175350, Российская Федерация, Новгородская область, Марёвский район, с. Марёво, по ул. Комсомольской от д. 18 до ул. Советов, д. 46</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3.2.28 введен </w:t>
            </w:r>
            <w:hyperlink r:id="rId353">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3.2.29.</w:t>
            </w:r>
          </w:p>
        </w:tc>
        <w:tc>
          <w:tcPr>
            <w:tcW w:w="7994" w:type="dxa"/>
            <w:tcBorders>
              <w:bottom w:val="nil"/>
            </w:tcBorders>
          </w:tcPr>
          <w:p w:rsidR="00063C56" w:rsidRDefault="00063C56">
            <w:pPr>
              <w:pStyle w:val="ConsPlusNormal"/>
            </w:pPr>
            <w:r>
              <w:t>Общественная территория с заменой хоккейного корта, 1 этап</w:t>
            </w:r>
          </w:p>
          <w:p w:rsidR="00063C56" w:rsidRDefault="00063C56">
            <w:pPr>
              <w:pStyle w:val="ConsPlusNormal"/>
            </w:pPr>
            <w:r>
              <w:t>173526, Российская Федерация, Новгородская область, Новгородский район, р.п. Панковка, между д. 5 по ул. Индустриальной и д. 100 по ул. Заводской</w:t>
            </w:r>
          </w:p>
        </w:tc>
      </w:tr>
      <w:tr w:rsidR="00063C56">
        <w:tblPrEx>
          <w:tblBorders>
            <w:insideH w:val="nil"/>
          </w:tblBorders>
        </w:tblPrEx>
        <w:tc>
          <w:tcPr>
            <w:tcW w:w="8958" w:type="dxa"/>
            <w:gridSpan w:val="2"/>
            <w:tcBorders>
              <w:top w:val="nil"/>
            </w:tcBorders>
          </w:tcPr>
          <w:p w:rsidR="00063C56" w:rsidRDefault="00063C56">
            <w:pPr>
              <w:pStyle w:val="ConsPlusNormal"/>
              <w:jc w:val="both"/>
            </w:pPr>
            <w:r>
              <w:lastRenderedPageBreak/>
              <w:t xml:space="preserve">(п. 3.2.29 введен </w:t>
            </w:r>
            <w:hyperlink r:id="rId354">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3.2.30.</w:t>
            </w:r>
          </w:p>
        </w:tc>
        <w:tc>
          <w:tcPr>
            <w:tcW w:w="7994" w:type="dxa"/>
            <w:tcBorders>
              <w:bottom w:val="nil"/>
            </w:tcBorders>
          </w:tcPr>
          <w:p w:rsidR="00063C56" w:rsidRDefault="00063C56">
            <w:pPr>
              <w:pStyle w:val="ConsPlusNormal"/>
            </w:pPr>
            <w:r>
              <w:t>Общественная территория проезда Центральный, 1 этап</w:t>
            </w:r>
          </w:p>
          <w:p w:rsidR="00063C56" w:rsidRDefault="00063C56">
            <w:pPr>
              <w:pStyle w:val="ConsPlusNormal"/>
            </w:pPr>
            <w:r>
              <w:t>173530, Российская Федерация, Новгородская область, Новгородский район, р.п. Пролетарий, ул. Центральная</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3.2.30 введен </w:t>
            </w:r>
            <w:hyperlink r:id="rId355">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3.2.31.</w:t>
            </w:r>
          </w:p>
        </w:tc>
        <w:tc>
          <w:tcPr>
            <w:tcW w:w="7994" w:type="dxa"/>
            <w:tcBorders>
              <w:bottom w:val="nil"/>
            </w:tcBorders>
          </w:tcPr>
          <w:p w:rsidR="00063C56" w:rsidRDefault="00063C56">
            <w:pPr>
              <w:pStyle w:val="ConsPlusNormal"/>
            </w:pPr>
            <w:r>
              <w:t>Центральная площадь, 2 этап</w:t>
            </w:r>
          </w:p>
          <w:p w:rsidR="00063C56" w:rsidRDefault="00063C56">
            <w:pPr>
              <w:pStyle w:val="ConsPlusNormal"/>
            </w:pPr>
            <w:r>
              <w:t>174760, Российская Федерация, Новгородская область, Любытинский район, р.п. Любытино, ул. Советов напротив д. 46</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3.2.31 введен </w:t>
            </w:r>
            <w:hyperlink r:id="rId356">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3.2.32.</w:t>
            </w:r>
          </w:p>
        </w:tc>
        <w:tc>
          <w:tcPr>
            <w:tcW w:w="7994" w:type="dxa"/>
            <w:tcBorders>
              <w:bottom w:val="nil"/>
            </w:tcBorders>
          </w:tcPr>
          <w:p w:rsidR="00063C56" w:rsidRDefault="00063C56">
            <w:pPr>
              <w:pStyle w:val="ConsPlusNormal"/>
            </w:pPr>
            <w:r>
              <w:t>Пешеходная дорожка, прилегающая к скверу по ул. Пушкинской, 1 этап</w:t>
            </w:r>
          </w:p>
          <w:p w:rsidR="00063C56" w:rsidRDefault="00063C56">
            <w:pPr>
              <w:pStyle w:val="ConsPlusNormal"/>
            </w:pPr>
            <w:r>
              <w:t>174760, Российская Федерация, Новгородская область, Любытинский район, р.п. Любытино, ул. Пушкинская</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3.2.32 введен </w:t>
            </w:r>
            <w:hyperlink r:id="rId357">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3.2.33.</w:t>
            </w:r>
          </w:p>
        </w:tc>
        <w:tc>
          <w:tcPr>
            <w:tcW w:w="7994" w:type="dxa"/>
            <w:tcBorders>
              <w:bottom w:val="nil"/>
            </w:tcBorders>
          </w:tcPr>
          <w:p w:rsidR="00063C56" w:rsidRDefault="00063C56">
            <w:pPr>
              <w:pStyle w:val="ConsPlusNormal"/>
            </w:pPr>
            <w:r>
              <w:t>Территория возле многоквартирных домов NN 3а, 5а, 7а по ул. Яковлева в г. Старая Русса, 1 этап</w:t>
            </w:r>
          </w:p>
          <w:p w:rsidR="00063C56" w:rsidRDefault="00063C56">
            <w:pPr>
              <w:pStyle w:val="ConsPlusNormal"/>
            </w:pPr>
            <w:r>
              <w:t>175204, Российская Федерация, Новгородская область, Старорусский район, г. Старая Русса, ул. Яковлева,</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3.2.33 введен </w:t>
            </w:r>
            <w:hyperlink r:id="rId358">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3.2.34.</w:t>
            </w:r>
          </w:p>
        </w:tc>
        <w:tc>
          <w:tcPr>
            <w:tcW w:w="7994" w:type="dxa"/>
            <w:tcBorders>
              <w:bottom w:val="nil"/>
            </w:tcBorders>
          </w:tcPr>
          <w:p w:rsidR="00063C56" w:rsidRDefault="00063C56">
            <w:pPr>
              <w:pStyle w:val="ConsPlusNormal"/>
            </w:pPr>
            <w:r>
              <w:t>Общественная территория</w:t>
            </w:r>
          </w:p>
          <w:p w:rsidR="00063C56" w:rsidRDefault="00063C56">
            <w:pPr>
              <w:pStyle w:val="ConsPlusNormal"/>
            </w:pPr>
            <w:r>
              <w:t>174361, Российская Федерация, Новгородская область, Окуловский район, р.п. Угловка, от ул. Центральной, д. 9а до ул. Советской, д. 24</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3.2.34 введен </w:t>
            </w:r>
            <w:hyperlink r:id="rId359">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3.2.35.</w:t>
            </w:r>
          </w:p>
        </w:tc>
        <w:tc>
          <w:tcPr>
            <w:tcW w:w="7994" w:type="dxa"/>
            <w:tcBorders>
              <w:bottom w:val="nil"/>
            </w:tcBorders>
          </w:tcPr>
          <w:p w:rsidR="00063C56" w:rsidRDefault="00063C56">
            <w:pPr>
              <w:pStyle w:val="ConsPlusNormal"/>
            </w:pPr>
            <w:r>
              <w:t>Комплексное благоустройство центральной части парка села Поддорье (4 этап)</w:t>
            </w:r>
          </w:p>
          <w:p w:rsidR="00063C56" w:rsidRDefault="00063C56">
            <w:pPr>
              <w:pStyle w:val="ConsPlusNormal"/>
            </w:pPr>
            <w:r>
              <w:t>175260, Российская Федерация, Новгородская область, с. Поддорье</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3.2.35 введен </w:t>
            </w:r>
            <w:hyperlink r:id="rId360">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pPr>
            <w:r>
              <w:t>3.2.36.</w:t>
            </w:r>
          </w:p>
        </w:tc>
        <w:tc>
          <w:tcPr>
            <w:tcW w:w="7994" w:type="dxa"/>
            <w:tcBorders>
              <w:bottom w:val="nil"/>
            </w:tcBorders>
          </w:tcPr>
          <w:p w:rsidR="00063C56" w:rsidRDefault="00063C56">
            <w:pPr>
              <w:pStyle w:val="ConsPlusNormal"/>
            </w:pPr>
            <w:r>
              <w:t>Общественная территория "У дома молодежи"</w:t>
            </w:r>
          </w:p>
          <w:p w:rsidR="00063C56" w:rsidRDefault="00063C56">
            <w:pPr>
              <w:pStyle w:val="ConsPlusNormal"/>
            </w:pPr>
            <w:r>
              <w:t>175040, Российская Федерация, Новгородская область, г. Сольцы, ул. Комсомола</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3.2.36 введен </w:t>
            </w:r>
            <w:hyperlink r:id="rId361">
              <w:r>
                <w:rPr>
                  <w:color w:val="0000FF"/>
                </w:rPr>
                <w:t>Постановлением</w:t>
              </w:r>
            </w:hyperlink>
            <w:r>
              <w:t xml:space="preserve"> Правительства Новгородской области от 16.12.2020 N 556)</w:t>
            </w:r>
          </w:p>
        </w:tc>
      </w:tr>
      <w:tr w:rsidR="00063C56">
        <w:tblPrEx>
          <w:tblBorders>
            <w:insideH w:val="nil"/>
          </w:tblBorders>
        </w:tblPrEx>
        <w:tc>
          <w:tcPr>
            <w:tcW w:w="964" w:type="dxa"/>
            <w:tcBorders>
              <w:bottom w:val="nil"/>
            </w:tcBorders>
          </w:tcPr>
          <w:p w:rsidR="00063C56" w:rsidRDefault="00063C56">
            <w:pPr>
              <w:pStyle w:val="ConsPlusNormal"/>
              <w:jc w:val="center"/>
              <w:outlineLvl w:val="3"/>
            </w:pPr>
            <w:r>
              <w:t>4.</w:t>
            </w:r>
          </w:p>
        </w:tc>
        <w:tc>
          <w:tcPr>
            <w:tcW w:w="7994" w:type="dxa"/>
            <w:tcBorders>
              <w:bottom w:val="nil"/>
            </w:tcBorders>
          </w:tcPr>
          <w:p w:rsidR="00063C56" w:rsidRDefault="00063C56">
            <w:pPr>
              <w:pStyle w:val="ConsPlusNormal"/>
            </w:pPr>
            <w:r>
              <w:t>2022 год</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 введен </w:t>
            </w:r>
            <w:hyperlink r:id="rId362">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outlineLvl w:val="4"/>
            </w:pPr>
            <w:r>
              <w:t>4.1.</w:t>
            </w:r>
          </w:p>
        </w:tc>
        <w:tc>
          <w:tcPr>
            <w:tcW w:w="7994" w:type="dxa"/>
            <w:tcBorders>
              <w:bottom w:val="nil"/>
            </w:tcBorders>
          </w:tcPr>
          <w:p w:rsidR="00063C56" w:rsidRDefault="00063C56">
            <w:pPr>
              <w:pStyle w:val="ConsPlusNormal"/>
            </w:pPr>
            <w:r>
              <w:t>Дворовые территории</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4.1 введен </w:t>
            </w:r>
            <w:hyperlink r:id="rId363">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4.1.1.</w:t>
            </w:r>
          </w:p>
        </w:tc>
        <w:tc>
          <w:tcPr>
            <w:tcW w:w="7994" w:type="dxa"/>
            <w:tcBorders>
              <w:bottom w:val="nil"/>
            </w:tcBorders>
          </w:tcPr>
          <w:p w:rsidR="00063C56" w:rsidRDefault="00063C56">
            <w:pPr>
              <w:pStyle w:val="ConsPlusNormal"/>
            </w:pPr>
            <w:r>
              <w:t>174210, Российская Федерация, Новгородская область, Чудовский район, г. Чудово, ул. Некрасова, д. 31</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4.1.1 введен </w:t>
            </w:r>
            <w:hyperlink r:id="rId364">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4.1.2.</w:t>
            </w:r>
          </w:p>
        </w:tc>
        <w:tc>
          <w:tcPr>
            <w:tcW w:w="7994" w:type="dxa"/>
            <w:tcBorders>
              <w:bottom w:val="nil"/>
            </w:tcBorders>
          </w:tcPr>
          <w:p w:rsidR="00063C56" w:rsidRDefault="00063C56">
            <w:pPr>
              <w:pStyle w:val="ConsPlusNormal"/>
            </w:pPr>
            <w:r>
              <w:t>174210, Российская Федерация, Новгородская область, Чудовский район, г. Чудово, Малый пер., д. 1</w:t>
            </w:r>
          </w:p>
        </w:tc>
      </w:tr>
      <w:tr w:rsidR="00063C56">
        <w:tblPrEx>
          <w:tblBorders>
            <w:insideH w:val="nil"/>
          </w:tblBorders>
        </w:tblPrEx>
        <w:tc>
          <w:tcPr>
            <w:tcW w:w="8958" w:type="dxa"/>
            <w:gridSpan w:val="2"/>
            <w:tcBorders>
              <w:top w:val="nil"/>
            </w:tcBorders>
          </w:tcPr>
          <w:p w:rsidR="00063C56" w:rsidRDefault="00063C56">
            <w:pPr>
              <w:pStyle w:val="ConsPlusNormal"/>
              <w:jc w:val="both"/>
            </w:pPr>
            <w:r>
              <w:lastRenderedPageBreak/>
              <w:t xml:space="preserve">(п. 4.1.2 введен </w:t>
            </w:r>
            <w:hyperlink r:id="rId365">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4.1.3.</w:t>
            </w:r>
          </w:p>
        </w:tc>
        <w:tc>
          <w:tcPr>
            <w:tcW w:w="7994" w:type="dxa"/>
            <w:tcBorders>
              <w:bottom w:val="nil"/>
            </w:tcBorders>
          </w:tcPr>
          <w:p w:rsidR="00063C56" w:rsidRDefault="00063C56">
            <w:pPr>
              <w:pStyle w:val="ConsPlusNormal"/>
              <w:jc w:val="both"/>
            </w:pPr>
            <w:r>
              <w:t xml:space="preserve">Исключен. - </w:t>
            </w:r>
            <w:hyperlink r:id="rId366">
              <w:r>
                <w:rPr>
                  <w:color w:val="0000FF"/>
                </w:rPr>
                <w:t>Постановление</w:t>
              </w:r>
            </w:hyperlink>
            <w:r>
              <w:t xml:space="preserve"> Правительства Новгородской области от 08.07.2022 N 379</w:t>
            </w:r>
          </w:p>
        </w:tc>
      </w:tr>
      <w:tr w:rsidR="00063C56">
        <w:tblPrEx>
          <w:tblBorders>
            <w:insideH w:val="nil"/>
          </w:tblBorders>
        </w:tblPrEx>
        <w:tc>
          <w:tcPr>
            <w:tcW w:w="964" w:type="dxa"/>
            <w:tcBorders>
              <w:bottom w:val="nil"/>
            </w:tcBorders>
          </w:tcPr>
          <w:p w:rsidR="00063C56" w:rsidRDefault="00063C56">
            <w:pPr>
              <w:pStyle w:val="ConsPlusNormal"/>
              <w:jc w:val="center"/>
            </w:pPr>
            <w:r>
              <w:t>4.1.4.</w:t>
            </w:r>
          </w:p>
        </w:tc>
        <w:tc>
          <w:tcPr>
            <w:tcW w:w="7994" w:type="dxa"/>
            <w:tcBorders>
              <w:bottom w:val="nil"/>
            </w:tcBorders>
          </w:tcPr>
          <w:p w:rsidR="00063C56" w:rsidRDefault="00063C56">
            <w:pPr>
              <w:pStyle w:val="ConsPlusNormal"/>
            </w:pPr>
            <w:r>
              <w:t>174210, Российская Федерация, Новгородская область, Чудовский район, г. Чудово, ул. 5-я Пролетарская, д. 2</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4.1.4 в ред. </w:t>
            </w:r>
            <w:hyperlink r:id="rId367">
              <w:r>
                <w:rPr>
                  <w:color w:val="0000FF"/>
                </w:rPr>
                <w:t>Постановления</w:t>
              </w:r>
            </w:hyperlink>
            <w:r>
              <w:t xml:space="preserve"> Правительства Новгородской области от 08.07.2022 N 379)</w:t>
            </w:r>
          </w:p>
        </w:tc>
      </w:tr>
      <w:tr w:rsidR="00063C56">
        <w:tblPrEx>
          <w:tblBorders>
            <w:insideH w:val="nil"/>
          </w:tblBorders>
        </w:tblPrEx>
        <w:tc>
          <w:tcPr>
            <w:tcW w:w="964" w:type="dxa"/>
            <w:tcBorders>
              <w:bottom w:val="nil"/>
            </w:tcBorders>
          </w:tcPr>
          <w:p w:rsidR="00063C56" w:rsidRDefault="00063C56">
            <w:pPr>
              <w:pStyle w:val="ConsPlusNormal"/>
              <w:jc w:val="center"/>
            </w:pPr>
            <w:r>
              <w:t>4.1.5 - 4.1.6.</w:t>
            </w:r>
          </w:p>
        </w:tc>
        <w:tc>
          <w:tcPr>
            <w:tcW w:w="7994" w:type="dxa"/>
            <w:tcBorders>
              <w:bottom w:val="nil"/>
            </w:tcBorders>
          </w:tcPr>
          <w:p w:rsidR="00063C56" w:rsidRDefault="00063C56">
            <w:pPr>
              <w:pStyle w:val="ConsPlusNormal"/>
              <w:jc w:val="both"/>
            </w:pPr>
            <w:r>
              <w:t xml:space="preserve">Исключены. - </w:t>
            </w:r>
            <w:hyperlink r:id="rId368">
              <w:r>
                <w:rPr>
                  <w:color w:val="0000FF"/>
                </w:rPr>
                <w:t>Постановление</w:t>
              </w:r>
            </w:hyperlink>
            <w:r>
              <w:t xml:space="preserve"> Правительства Новгородской области от 08.07.2022 N 379</w:t>
            </w:r>
          </w:p>
        </w:tc>
      </w:tr>
      <w:tr w:rsidR="00063C56">
        <w:tblPrEx>
          <w:tblBorders>
            <w:insideH w:val="nil"/>
          </w:tblBorders>
        </w:tblPrEx>
        <w:tc>
          <w:tcPr>
            <w:tcW w:w="964" w:type="dxa"/>
            <w:tcBorders>
              <w:bottom w:val="nil"/>
            </w:tcBorders>
          </w:tcPr>
          <w:p w:rsidR="00063C56" w:rsidRDefault="00063C56">
            <w:pPr>
              <w:pStyle w:val="ConsPlusNormal"/>
              <w:jc w:val="center"/>
            </w:pPr>
            <w:r>
              <w:t>4.1.7.</w:t>
            </w:r>
          </w:p>
        </w:tc>
        <w:tc>
          <w:tcPr>
            <w:tcW w:w="7994" w:type="dxa"/>
            <w:tcBorders>
              <w:bottom w:val="nil"/>
            </w:tcBorders>
          </w:tcPr>
          <w:p w:rsidR="00063C56" w:rsidRDefault="00063C56">
            <w:pPr>
              <w:pStyle w:val="ConsPlusNormal"/>
            </w:pPr>
            <w:r>
              <w:t>175202, Российская Федерация, Новгородская область, Старорусский район, г. Старая Русса, ул. Поперечная, д. 39</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4.1.7 введен </w:t>
            </w:r>
            <w:hyperlink r:id="rId369">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4.1.8.</w:t>
            </w:r>
          </w:p>
        </w:tc>
        <w:tc>
          <w:tcPr>
            <w:tcW w:w="7994" w:type="dxa"/>
            <w:tcBorders>
              <w:bottom w:val="nil"/>
            </w:tcBorders>
          </w:tcPr>
          <w:p w:rsidR="00063C56" w:rsidRDefault="00063C56">
            <w:pPr>
              <w:pStyle w:val="ConsPlusNormal"/>
              <w:jc w:val="both"/>
            </w:pPr>
            <w:r>
              <w:t xml:space="preserve">Исключен. - </w:t>
            </w:r>
            <w:hyperlink r:id="rId370">
              <w:r>
                <w:rPr>
                  <w:color w:val="0000FF"/>
                </w:rPr>
                <w:t>Постановление</w:t>
              </w:r>
            </w:hyperlink>
            <w:r>
              <w:t xml:space="preserve"> Правительства Новгородской области от 08.07.2022 N 379</w:t>
            </w:r>
          </w:p>
        </w:tc>
      </w:tr>
      <w:tr w:rsidR="00063C56">
        <w:tblPrEx>
          <w:tblBorders>
            <w:insideH w:val="nil"/>
          </w:tblBorders>
        </w:tblPrEx>
        <w:tc>
          <w:tcPr>
            <w:tcW w:w="964" w:type="dxa"/>
            <w:tcBorders>
              <w:bottom w:val="nil"/>
            </w:tcBorders>
          </w:tcPr>
          <w:p w:rsidR="00063C56" w:rsidRDefault="00063C56">
            <w:pPr>
              <w:pStyle w:val="ConsPlusNormal"/>
              <w:jc w:val="center"/>
            </w:pPr>
            <w:r>
              <w:t>4.1.9.</w:t>
            </w:r>
          </w:p>
        </w:tc>
        <w:tc>
          <w:tcPr>
            <w:tcW w:w="7994" w:type="dxa"/>
            <w:tcBorders>
              <w:bottom w:val="nil"/>
            </w:tcBorders>
          </w:tcPr>
          <w:p w:rsidR="00063C56" w:rsidRDefault="00063C56">
            <w:pPr>
              <w:pStyle w:val="ConsPlusNormal"/>
              <w:jc w:val="both"/>
            </w:pPr>
            <w:r>
              <w:t xml:space="preserve">Исключен. - </w:t>
            </w:r>
            <w:hyperlink r:id="rId371">
              <w:r>
                <w:rPr>
                  <w:color w:val="0000FF"/>
                </w:rPr>
                <w:t>Постановление</w:t>
              </w:r>
            </w:hyperlink>
            <w:r>
              <w:t xml:space="preserve"> Правительства Новгородской области от 29.12.2021 N 496</w:t>
            </w:r>
          </w:p>
        </w:tc>
      </w:tr>
      <w:tr w:rsidR="00063C56">
        <w:tblPrEx>
          <w:tblBorders>
            <w:insideH w:val="nil"/>
          </w:tblBorders>
        </w:tblPrEx>
        <w:tc>
          <w:tcPr>
            <w:tcW w:w="964" w:type="dxa"/>
            <w:tcBorders>
              <w:bottom w:val="nil"/>
            </w:tcBorders>
          </w:tcPr>
          <w:p w:rsidR="00063C56" w:rsidRDefault="00063C56">
            <w:pPr>
              <w:pStyle w:val="ConsPlusNormal"/>
              <w:jc w:val="center"/>
            </w:pPr>
            <w:r>
              <w:t>4.1.10.</w:t>
            </w:r>
          </w:p>
        </w:tc>
        <w:tc>
          <w:tcPr>
            <w:tcW w:w="7994" w:type="dxa"/>
            <w:tcBorders>
              <w:bottom w:val="nil"/>
            </w:tcBorders>
          </w:tcPr>
          <w:p w:rsidR="00063C56" w:rsidRDefault="00063C56">
            <w:pPr>
              <w:pStyle w:val="ConsPlusNormal"/>
            </w:pPr>
            <w:r>
              <w:t>175202, Российская Федерация, Новгородская область, Старорусский район, г. Старая Русса, ул. Латышских Гвардейцев, д. 4</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4.1.10 введен </w:t>
            </w:r>
            <w:hyperlink r:id="rId372">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4.1.11.</w:t>
            </w:r>
          </w:p>
        </w:tc>
        <w:tc>
          <w:tcPr>
            <w:tcW w:w="7994" w:type="dxa"/>
            <w:tcBorders>
              <w:bottom w:val="nil"/>
            </w:tcBorders>
          </w:tcPr>
          <w:p w:rsidR="00063C56" w:rsidRDefault="00063C56">
            <w:pPr>
              <w:pStyle w:val="ConsPlusNormal"/>
            </w:pPr>
            <w:r>
              <w:t>175204, Российская Федерация, Новгородская область, Старорусский район, г. Старая Русса, ул. Александровская, д. 33</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4.1.11 введен </w:t>
            </w:r>
            <w:hyperlink r:id="rId373">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4.1.12.</w:t>
            </w:r>
          </w:p>
        </w:tc>
        <w:tc>
          <w:tcPr>
            <w:tcW w:w="7994" w:type="dxa"/>
            <w:tcBorders>
              <w:bottom w:val="nil"/>
            </w:tcBorders>
          </w:tcPr>
          <w:p w:rsidR="00063C56" w:rsidRDefault="00063C56">
            <w:pPr>
              <w:pStyle w:val="ConsPlusNormal"/>
            </w:pPr>
            <w:r>
              <w:t>175204, Российская Федерация, Новгородская область, Старорусский район, г. Старая Русса, ул. Александровская, д. 31</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4.1.12 введен </w:t>
            </w:r>
            <w:hyperlink r:id="rId374">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4.1.13 - 4.1.14.</w:t>
            </w:r>
          </w:p>
        </w:tc>
        <w:tc>
          <w:tcPr>
            <w:tcW w:w="7994" w:type="dxa"/>
            <w:tcBorders>
              <w:bottom w:val="nil"/>
            </w:tcBorders>
          </w:tcPr>
          <w:p w:rsidR="00063C56" w:rsidRDefault="00063C56">
            <w:pPr>
              <w:pStyle w:val="ConsPlusNormal"/>
              <w:jc w:val="both"/>
            </w:pPr>
            <w:r>
              <w:t xml:space="preserve">Исключены. - </w:t>
            </w:r>
            <w:hyperlink r:id="rId375">
              <w:r>
                <w:rPr>
                  <w:color w:val="0000FF"/>
                </w:rPr>
                <w:t>Постановление</w:t>
              </w:r>
            </w:hyperlink>
            <w:r>
              <w:t xml:space="preserve"> Правительства Новгородской области от 29.12.2021 N 496</w:t>
            </w:r>
          </w:p>
        </w:tc>
      </w:tr>
      <w:tr w:rsidR="00063C56">
        <w:tblPrEx>
          <w:tblBorders>
            <w:insideH w:val="nil"/>
          </w:tblBorders>
        </w:tblPrEx>
        <w:tc>
          <w:tcPr>
            <w:tcW w:w="964" w:type="dxa"/>
            <w:tcBorders>
              <w:bottom w:val="nil"/>
            </w:tcBorders>
          </w:tcPr>
          <w:p w:rsidR="00063C56" w:rsidRDefault="00063C56">
            <w:pPr>
              <w:pStyle w:val="ConsPlusNormal"/>
              <w:jc w:val="center"/>
            </w:pPr>
            <w:r>
              <w:t>4.1.15.</w:t>
            </w:r>
          </w:p>
        </w:tc>
        <w:tc>
          <w:tcPr>
            <w:tcW w:w="7994" w:type="dxa"/>
            <w:tcBorders>
              <w:bottom w:val="nil"/>
            </w:tcBorders>
          </w:tcPr>
          <w:p w:rsidR="00063C56" w:rsidRDefault="00063C56">
            <w:pPr>
              <w:pStyle w:val="ConsPlusNormal"/>
            </w:pPr>
            <w:r>
              <w:t>175201, Российская Федерация, Новгородская область, Старорусский район, г. Старая Русса, микрорайон Городок, д. 15</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4.1.15 введен </w:t>
            </w:r>
            <w:hyperlink r:id="rId376">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4.1.16.</w:t>
            </w:r>
          </w:p>
        </w:tc>
        <w:tc>
          <w:tcPr>
            <w:tcW w:w="7994" w:type="dxa"/>
            <w:tcBorders>
              <w:bottom w:val="nil"/>
            </w:tcBorders>
          </w:tcPr>
          <w:p w:rsidR="00063C56" w:rsidRDefault="00063C56">
            <w:pPr>
              <w:pStyle w:val="ConsPlusNormal"/>
            </w:pPr>
            <w:r>
              <w:t>175100, Российская Федерация, Новгородская область, Волотовский район, п. Волот, ул. Железнодорожная д. 14</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4.1.16 введен </w:t>
            </w:r>
            <w:hyperlink r:id="rId377">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4.1.17.</w:t>
            </w:r>
          </w:p>
        </w:tc>
        <w:tc>
          <w:tcPr>
            <w:tcW w:w="7994" w:type="dxa"/>
            <w:tcBorders>
              <w:bottom w:val="nil"/>
            </w:tcBorders>
          </w:tcPr>
          <w:p w:rsidR="00063C56" w:rsidRDefault="00063C56">
            <w:pPr>
              <w:pStyle w:val="ConsPlusNormal"/>
            </w:pPr>
            <w:r>
              <w:t>175400, Российская Федерация, Новгородская область, Валдайский район, г. Валдай, пр. Комсомольский, д. 50</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4.1.17 введен </w:t>
            </w:r>
            <w:hyperlink r:id="rId378">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4.1.18.</w:t>
            </w:r>
          </w:p>
        </w:tc>
        <w:tc>
          <w:tcPr>
            <w:tcW w:w="7994" w:type="dxa"/>
            <w:tcBorders>
              <w:bottom w:val="nil"/>
            </w:tcBorders>
          </w:tcPr>
          <w:p w:rsidR="00063C56" w:rsidRDefault="00063C56">
            <w:pPr>
              <w:pStyle w:val="ConsPlusNormal"/>
            </w:pPr>
            <w:r>
              <w:t xml:space="preserve">174214, Российская Федерация, Новгородская область, Чудовский район, п. </w:t>
            </w:r>
            <w:r>
              <w:lastRenderedPageBreak/>
              <w:t>Краснофарфорный, пл. Ленина, д. 7</w:t>
            </w:r>
          </w:p>
        </w:tc>
      </w:tr>
      <w:tr w:rsidR="00063C56">
        <w:tblPrEx>
          <w:tblBorders>
            <w:insideH w:val="nil"/>
          </w:tblBorders>
        </w:tblPrEx>
        <w:tc>
          <w:tcPr>
            <w:tcW w:w="8958" w:type="dxa"/>
            <w:gridSpan w:val="2"/>
            <w:tcBorders>
              <w:top w:val="nil"/>
            </w:tcBorders>
          </w:tcPr>
          <w:p w:rsidR="00063C56" w:rsidRDefault="00063C56">
            <w:pPr>
              <w:pStyle w:val="ConsPlusNormal"/>
              <w:jc w:val="both"/>
            </w:pPr>
            <w:r>
              <w:lastRenderedPageBreak/>
              <w:t xml:space="preserve">(п. 4.1.18 введен </w:t>
            </w:r>
            <w:hyperlink r:id="rId379">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4.1.19.</w:t>
            </w:r>
          </w:p>
        </w:tc>
        <w:tc>
          <w:tcPr>
            <w:tcW w:w="7994" w:type="dxa"/>
            <w:tcBorders>
              <w:bottom w:val="nil"/>
            </w:tcBorders>
          </w:tcPr>
          <w:p w:rsidR="00063C56" w:rsidRDefault="00063C56">
            <w:pPr>
              <w:pStyle w:val="ConsPlusNormal"/>
            </w:pPr>
            <w:r>
              <w:t>174405, Российская Федерация, Новгородская область, г. Боровичи, ул. О.Кошевого, д. 7</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4.1.19 введен </w:t>
            </w:r>
            <w:hyperlink r:id="rId380">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4.1.20.</w:t>
            </w:r>
          </w:p>
        </w:tc>
        <w:tc>
          <w:tcPr>
            <w:tcW w:w="7994" w:type="dxa"/>
            <w:tcBorders>
              <w:bottom w:val="nil"/>
            </w:tcBorders>
          </w:tcPr>
          <w:p w:rsidR="00063C56" w:rsidRDefault="00063C56">
            <w:pPr>
              <w:pStyle w:val="ConsPlusNormal"/>
            </w:pPr>
            <w:r>
              <w:t>174407, Российская Федерация, Новгородская область, г. Боровичи, ул. В.Бианки, д. 16а</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4.1.20 введен </w:t>
            </w:r>
            <w:hyperlink r:id="rId381">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4.1.21.</w:t>
            </w:r>
          </w:p>
        </w:tc>
        <w:tc>
          <w:tcPr>
            <w:tcW w:w="7994" w:type="dxa"/>
            <w:tcBorders>
              <w:bottom w:val="nil"/>
            </w:tcBorders>
          </w:tcPr>
          <w:p w:rsidR="00063C56" w:rsidRDefault="00063C56">
            <w:pPr>
              <w:pStyle w:val="ConsPlusNormal"/>
            </w:pPr>
            <w:r>
              <w:t>174403, Российская Федерация, Новгородская область, г. Боровичи, ул. Тухунская, д. 17а</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4.1.21 введен </w:t>
            </w:r>
            <w:hyperlink r:id="rId382">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4.1.22.</w:t>
            </w:r>
          </w:p>
        </w:tc>
        <w:tc>
          <w:tcPr>
            <w:tcW w:w="7994" w:type="dxa"/>
            <w:tcBorders>
              <w:bottom w:val="nil"/>
            </w:tcBorders>
          </w:tcPr>
          <w:p w:rsidR="00063C56" w:rsidRDefault="00063C56">
            <w:pPr>
              <w:pStyle w:val="ConsPlusNormal"/>
            </w:pPr>
            <w:r>
              <w:t>174411, Российская Федерация, Новгородская область, г. Боровичи, ул. Пушкинская, д. 66</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4.1.22 введен </w:t>
            </w:r>
            <w:hyperlink r:id="rId383">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4.1.23.</w:t>
            </w:r>
          </w:p>
        </w:tc>
        <w:tc>
          <w:tcPr>
            <w:tcW w:w="7994" w:type="dxa"/>
            <w:tcBorders>
              <w:bottom w:val="nil"/>
            </w:tcBorders>
          </w:tcPr>
          <w:p w:rsidR="00063C56" w:rsidRDefault="00063C56">
            <w:pPr>
              <w:pStyle w:val="ConsPlusNormal"/>
            </w:pPr>
            <w:r>
              <w:t>174411, Российская Федерация, Новгородская область, г. Боровичи, ул. Гоголя, д. 85</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4.1.23 введен </w:t>
            </w:r>
            <w:hyperlink r:id="rId384">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4.1.24.</w:t>
            </w:r>
          </w:p>
        </w:tc>
        <w:tc>
          <w:tcPr>
            <w:tcW w:w="7994" w:type="dxa"/>
            <w:tcBorders>
              <w:bottom w:val="nil"/>
            </w:tcBorders>
          </w:tcPr>
          <w:p w:rsidR="00063C56" w:rsidRDefault="00063C56">
            <w:pPr>
              <w:pStyle w:val="ConsPlusNormal"/>
            </w:pPr>
            <w:r>
              <w:t>174407, Российская Федерация, Новгородская область, г. Боровичи, ул. В.Бианки, д. 16</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4.1.24 введен </w:t>
            </w:r>
            <w:hyperlink r:id="rId385">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4.1.25.</w:t>
            </w:r>
          </w:p>
        </w:tc>
        <w:tc>
          <w:tcPr>
            <w:tcW w:w="7994" w:type="dxa"/>
            <w:tcBorders>
              <w:bottom w:val="nil"/>
            </w:tcBorders>
          </w:tcPr>
          <w:p w:rsidR="00063C56" w:rsidRDefault="00063C56">
            <w:pPr>
              <w:pStyle w:val="ConsPlusNormal"/>
            </w:pPr>
            <w:r>
              <w:t>174403, Российская Федерация, Новгородская область, г. Боровичи, ул. Гоголя, д. 131</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4.1.25 введен </w:t>
            </w:r>
            <w:hyperlink r:id="rId386">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4.1.26.</w:t>
            </w:r>
          </w:p>
        </w:tc>
        <w:tc>
          <w:tcPr>
            <w:tcW w:w="7994" w:type="dxa"/>
            <w:tcBorders>
              <w:bottom w:val="nil"/>
            </w:tcBorders>
          </w:tcPr>
          <w:p w:rsidR="00063C56" w:rsidRDefault="00063C56">
            <w:pPr>
              <w:pStyle w:val="ConsPlusNormal"/>
            </w:pPr>
            <w:r>
              <w:t>174411, Российская Федерация, Новгородская область, г. Боровичи, ул. Новгородская, д. 8</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4.1.26 введен </w:t>
            </w:r>
            <w:hyperlink r:id="rId387">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4.1.27.</w:t>
            </w:r>
          </w:p>
        </w:tc>
        <w:tc>
          <w:tcPr>
            <w:tcW w:w="7994" w:type="dxa"/>
            <w:tcBorders>
              <w:bottom w:val="nil"/>
            </w:tcBorders>
          </w:tcPr>
          <w:p w:rsidR="00063C56" w:rsidRDefault="00063C56">
            <w:pPr>
              <w:pStyle w:val="ConsPlusNormal"/>
            </w:pPr>
            <w:r>
              <w:t>174411, Российская Федерация, Новгородская область, г. Боровичи, ул. Гончарная, д. 36</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4.1.27 введен </w:t>
            </w:r>
            <w:hyperlink r:id="rId388">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4.1.28.</w:t>
            </w:r>
          </w:p>
        </w:tc>
        <w:tc>
          <w:tcPr>
            <w:tcW w:w="7994" w:type="dxa"/>
            <w:tcBorders>
              <w:bottom w:val="nil"/>
            </w:tcBorders>
          </w:tcPr>
          <w:p w:rsidR="00063C56" w:rsidRDefault="00063C56">
            <w:pPr>
              <w:pStyle w:val="ConsPlusNormal"/>
            </w:pPr>
            <w:r>
              <w:t>174404, Российская Федерация, Новгородская область, г. Боровичи, ул. Почтовая, д. 2</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4.1.28 введен </w:t>
            </w:r>
            <w:hyperlink r:id="rId389">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4.1.29.</w:t>
            </w:r>
          </w:p>
        </w:tc>
        <w:tc>
          <w:tcPr>
            <w:tcW w:w="7994" w:type="dxa"/>
            <w:tcBorders>
              <w:bottom w:val="nil"/>
            </w:tcBorders>
          </w:tcPr>
          <w:p w:rsidR="00063C56" w:rsidRDefault="00063C56">
            <w:pPr>
              <w:pStyle w:val="ConsPlusNormal"/>
            </w:pPr>
            <w:r>
              <w:t>174411, Российская Федерация, Новгородская область, г. Боровичи, ул. Подбельского, д. 4</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4.1.29 введен </w:t>
            </w:r>
            <w:hyperlink r:id="rId390">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lastRenderedPageBreak/>
              <w:t>4.1.30.</w:t>
            </w:r>
          </w:p>
        </w:tc>
        <w:tc>
          <w:tcPr>
            <w:tcW w:w="7994" w:type="dxa"/>
            <w:tcBorders>
              <w:bottom w:val="nil"/>
            </w:tcBorders>
          </w:tcPr>
          <w:p w:rsidR="00063C56" w:rsidRDefault="00063C56">
            <w:pPr>
              <w:pStyle w:val="ConsPlusNormal"/>
            </w:pPr>
            <w:r>
              <w:t>174409, Российская Федерация, Новгородская область, г. Боровичи, ул. Энтузиастов, д. 1</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4.1.30 введен </w:t>
            </w:r>
            <w:hyperlink r:id="rId391">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4.1.31.</w:t>
            </w:r>
          </w:p>
        </w:tc>
        <w:tc>
          <w:tcPr>
            <w:tcW w:w="7994" w:type="dxa"/>
            <w:tcBorders>
              <w:bottom w:val="nil"/>
            </w:tcBorders>
          </w:tcPr>
          <w:p w:rsidR="00063C56" w:rsidRDefault="00063C56">
            <w:pPr>
              <w:pStyle w:val="ConsPlusNormal"/>
            </w:pPr>
            <w:r>
              <w:t>174408, Российская Федерация, Новгородская область, г. Боровичи, микрорайон 1 Раздолье, д. 12</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4.1.31 введен </w:t>
            </w:r>
            <w:hyperlink r:id="rId392">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4.1.32.</w:t>
            </w:r>
          </w:p>
        </w:tc>
        <w:tc>
          <w:tcPr>
            <w:tcW w:w="7994" w:type="dxa"/>
            <w:tcBorders>
              <w:bottom w:val="nil"/>
            </w:tcBorders>
          </w:tcPr>
          <w:p w:rsidR="00063C56" w:rsidRDefault="00063C56">
            <w:pPr>
              <w:pStyle w:val="ConsPlusNormal"/>
            </w:pPr>
            <w:r>
              <w:t>174411, Российская Федерация, Новгородская область, г. Боровичи, ул. А.Кокорина, д. 57</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4.1.32 введен </w:t>
            </w:r>
            <w:hyperlink r:id="rId393">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4.1.33.</w:t>
            </w:r>
          </w:p>
        </w:tc>
        <w:tc>
          <w:tcPr>
            <w:tcW w:w="7994" w:type="dxa"/>
            <w:tcBorders>
              <w:bottom w:val="nil"/>
            </w:tcBorders>
          </w:tcPr>
          <w:p w:rsidR="00063C56" w:rsidRDefault="00063C56">
            <w:pPr>
              <w:pStyle w:val="ConsPlusNormal"/>
            </w:pPr>
            <w:r>
              <w:t>174409, Российская Федерация, Новгородская область, г. Боровичи, ул. Энтузиастов, д. 18</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4.1.33 введен </w:t>
            </w:r>
            <w:hyperlink r:id="rId394">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4.1.34.</w:t>
            </w:r>
          </w:p>
        </w:tc>
        <w:tc>
          <w:tcPr>
            <w:tcW w:w="7994" w:type="dxa"/>
            <w:tcBorders>
              <w:bottom w:val="nil"/>
            </w:tcBorders>
          </w:tcPr>
          <w:p w:rsidR="00063C56" w:rsidRDefault="00063C56">
            <w:pPr>
              <w:pStyle w:val="ConsPlusNormal"/>
            </w:pPr>
            <w:r>
              <w:t>174409, Российская Федерация, Новгородская область, г. Боровичи, Школьный бульвар, д. 41</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4.1.34 введен </w:t>
            </w:r>
            <w:hyperlink r:id="rId395">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4.1.35.</w:t>
            </w:r>
          </w:p>
        </w:tc>
        <w:tc>
          <w:tcPr>
            <w:tcW w:w="7994" w:type="dxa"/>
            <w:tcBorders>
              <w:bottom w:val="nil"/>
            </w:tcBorders>
          </w:tcPr>
          <w:p w:rsidR="00063C56" w:rsidRDefault="00063C56">
            <w:pPr>
              <w:pStyle w:val="ConsPlusNormal"/>
            </w:pPr>
            <w:r>
              <w:t>174409, Российская Федерация, Новгородская область, г. Боровичи, Школьный бульвар, д. 3</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4.1.35 введен </w:t>
            </w:r>
            <w:hyperlink r:id="rId396">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4.1.36.</w:t>
            </w:r>
          </w:p>
        </w:tc>
        <w:tc>
          <w:tcPr>
            <w:tcW w:w="7994" w:type="dxa"/>
            <w:tcBorders>
              <w:bottom w:val="nil"/>
            </w:tcBorders>
          </w:tcPr>
          <w:p w:rsidR="00063C56" w:rsidRDefault="00063C56">
            <w:pPr>
              <w:pStyle w:val="ConsPlusNormal"/>
            </w:pPr>
            <w:r>
              <w:t>174403, Российская Федерация, Новгородская область, г. Боровичи, ул. Гоголя, д. 170</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4.1.36 введен </w:t>
            </w:r>
            <w:hyperlink r:id="rId397">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4.1.37.</w:t>
            </w:r>
          </w:p>
        </w:tc>
        <w:tc>
          <w:tcPr>
            <w:tcW w:w="7994" w:type="dxa"/>
            <w:tcBorders>
              <w:bottom w:val="nil"/>
            </w:tcBorders>
          </w:tcPr>
          <w:p w:rsidR="00063C56" w:rsidRDefault="00063C56">
            <w:pPr>
              <w:pStyle w:val="ConsPlusNormal"/>
            </w:pPr>
            <w:r>
              <w:t>174405, Российская Федерация, Новгородская область, г. Боровичи, ул. Л.Павлова, д. 24</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4.1.37 введен </w:t>
            </w:r>
            <w:hyperlink r:id="rId398">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4.1.38.</w:t>
            </w:r>
          </w:p>
        </w:tc>
        <w:tc>
          <w:tcPr>
            <w:tcW w:w="7994" w:type="dxa"/>
            <w:tcBorders>
              <w:bottom w:val="nil"/>
            </w:tcBorders>
          </w:tcPr>
          <w:p w:rsidR="00063C56" w:rsidRDefault="00063C56">
            <w:pPr>
              <w:pStyle w:val="ConsPlusNormal"/>
            </w:pPr>
            <w:r>
              <w:t>174411, Российская Федерация, Новгородская область, г. Боровичи, ул. Вышневолоцкая, д. 20</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4.1.38 введен </w:t>
            </w:r>
            <w:hyperlink r:id="rId399">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4.1.39.</w:t>
            </w:r>
          </w:p>
        </w:tc>
        <w:tc>
          <w:tcPr>
            <w:tcW w:w="7994" w:type="dxa"/>
            <w:tcBorders>
              <w:bottom w:val="nil"/>
            </w:tcBorders>
          </w:tcPr>
          <w:p w:rsidR="00063C56" w:rsidRDefault="00063C56">
            <w:pPr>
              <w:pStyle w:val="ConsPlusNormal"/>
            </w:pPr>
            <w:r>
              <w:t>173021, Российская Федерация, Новгородская область, Великий Новгород, просп. Мира, д. 25, корп. 1</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4.1.39 введен </w:t>
            </w:r>
            <w:hyperlink r:id="rId400">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4.1.40.</w:t>
            </w:r>
          </w:p>
        </w:tc>
        <w:tc>
          <w:tcPr>
            <w:tcW w:w="7994" w:type="dxa"/>
            <w:tcBorders>
              <w:bottom w:val="nil"/>
            </w:tcBorders>
          </w:tcPr>
          <w:p w:rsidR="00063C56" w:rsidRDefault="00063C56">
            <w:pPr>
              <w:pStyle w:val="ConsPlusNormal"/>
            </w:pPr>
            <w:r>
              <w:t>173020, Российская Федерация, Новгородская область, Великий Новгород, Парковая ул., д. 14, корп. 2</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4.1.40 введен </w:t>
            </w:r>
            <w:hyperlink r:id="rId401">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4.1.41.</w:t>
            </w:r>
          </w:p>
        </w:tc>
        <w:tc>
          <w:tcPr>
            <w:tcW w:w="7994" w:type="dxa"/>
            <w:tcBorders>
              <w:bottom w:val="nil"/>
            </w:tcBorders>
          </w:tcPr>
          <w:p w:rsidR="00063C56" w:rsidRDefault="00063C56">
            <w:pPr>
              <w:pStyle w:val="ConsPlusNormal"/>
            </w:pPr>
            <w:r>
              <w:t>173014, Российская Федерация, Новгородская область, Великий Новгород, Парковая ул., д. 5</w:t>
            </w:r>
          </w:p>
        </w:tc>
      </w:tr>
      <w:tr w:rsidR="00063C56">
        <w:tblPrEx>
          <w:tblBorders>
            <w:insideH w:val="nil"/>
          </w:tblBorders>
        </w:tblPrEx>
        <w:tc>
          <w:tcPr>
            <w:tcW w:w="8958" w:type="dxa"/>
            <w:gridSpan w:val="2"/>
            <w:tcBorders>
              <w:top w:val="nil"/>
            </w:tcBorders>
          </w:tcPr>
          <w:p w:rsidR="00063C56" w:rsidRDefault="00063C56">
            <w:pPr>
              <w:pStyle w:val="ConsPlusNormal"/>
              <w:jc w:val="both"/>
            </w:pPr>
            <w:r>
              <w:lastRenderedPageBreak/>
              <w:t xml:space="preserve">(п. 4.1.41 введен </w:t>
            </w:r>
            <w:hyperlink r:id="rId402">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4.1.42.</w:t>
            </w:r>
          </w:p>
        </w:tc>
        <w:tc>
          <w:tcPr>
            <w:tcW w:w="7994" w:type="dxa"/>
            <w:tcBorders>
              <w:bottom w:val="nil"/>
            </w:tcBorders>
          </w:tcPr>
          <w:p w:rsidR="00063C56" w:rsidRDefault="00063C56">
            <w:pPr>
              <w:pStyle w:val="ConsPlusNormal"/>
            </w:pPr>
            <w:r>
              <w:t>173002, Российская Федерация, Новгородская область, Великий Новгород, Воскресенский бульвар, д. 5</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4.1.42 введен </w:t>
            </w:r>
            <w:hyperlink r:id="rId403">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4.1.43.</w:t>
            </w:r>
          </w:p>
        </w:tc>
        <w:tc>
          <w:tcPr>
            <w:tcW w:w="7994" w:type="dxa"/>
            <w:tcBorders>
              <w:bottom w:val="nil"/>
            </w:tcBorders>
          </w:tcPr>
          <w:p w:rsidR="00063C56" w:rsidRDefault="00063C56">
            <w:pPr>
              <w:pStyle w:val="ConsPlusNormal"/>
            </w:pPr>
            <w:r>
              <w:t>173021, Российская Федерация, Новгородская область, Великий Новгород, ул. Кочетова, д. 33/17</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4.1.43 введен </w:t>
            </w:r>
            <w:hyperlink r:id="rId404">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4.1.44.</w:t>
            </w:r>
          </w:p>
        </w:tc>
        <w:tc>
          <w:tcPr>
            <w:tcW w:w="7994" w:type="dxa"/>
            <w:tcBorders>
              <w:bottom w:val="nil"/>
            </w:tcBorders>
          </w:tcPr>
          <w:p w:rsidR="00063C56" w:rsidRDefault="00063C56">
            <w:pPr>
              <w:pStyle w:val="ConsPlusNormal"/>
            </w:pPr>
            <w:r>
              <w:t>173004, Российская Федерация, Новгородская область, Великий Новгород, Большая Московская ул., д. 33</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4.1.44 введен </w:t>
            </w:r>
            <w:hyperlink r:id="rId405">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4.1.45.</w:t>
            </w:r>
          </w:p>
        </w:tc>
        <w:tc>
          <w:tcPr>
            <w:tcW w:w="7994" w:type="dxa"/>
            <w:tcBorders>
              <w:bottom w:val="nil"/>
            </w:tcBorders>
          </w:tcPr>
          <w:p w:rsidR="00063C56" w:rsidRDefault="00063C56">
            <w:pPr>
              <w:pStyle w:val="ConsPlusNormal"/>
            </w:pPr>
            <w:r>
              <w:t>173002, Российская Федерация, Новгородская область, Великий Новгород, Новолучанская ул., д. 33, корп. 2</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4.1.45 введен </w:t>
            </w:r>
            <w:hyperlink r:id="rId406">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4.1.46.</w:t>
            </w:r>
          </w:p>
        </w:tc>
        <w:tc>
          <w:tcPr>
            <w:tcW w:w="7994" w:type="dxa"/>
            <w:tcBorders>
              <w:bottom w:val="nil"/>
            </w:tcBorders>
          </w:tcPr>
          <w:p w:rsidR="00063C56" w:rsidRDefault="00063C56">
            <w:pPr>
              <w:pStyle w:val="ConsPlusNormal"/>
            </w:pPr>
            <w:r>
              <w:t>173014, Российская Федерация, Новгородская область, Великий Новгород, бульвар Лёни Голикова, д. 6</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4.1.46 введен </w:t>
            </w:r>
            <w:hyperlink r:id="rId407">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4.1.47.</w:t>
            </w:r>
          </w:p>
        </w:tc>
        <w:tc>
          <w:tcPr>
            <w:tcW w:w="7994" w:type="dxa"/>
            <w:tcBorders>
              <w:bottom w:val="nil"/>
            </w:tcBorders>
          </w:tcPr>
          <w:p w:rsidR="00063C56" w:rsidRDefault="00063C56">
            <w:pPr>
              <w:pStyle w:val="ConsPlusNormal"/>
            </w:pPr>
            <w:r>
              <w:t>173020, Российская Федерация, Новгородская область, Великий Новгород, Парковая ул., д. 18, корп. 3</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4.1.47 введен </w:t>
            </w:r>
            <w:hyperlink r:id="rId408">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4.1.48.</w:t>
            </w:r>
          </w:p>
        </w:tc>
        <w:tc>
          <w:tcPr>
            <w:tcW w:w="7994" w:type="dxa"/>
            <w:tcBorders>
              <w:bottom w:val="nil"/>
            </w:tcBorders>
          </w:tcPr>
          <w:p w:rsidR="00063C56" w:rsidRDefault="00063C56">
            <w:pPr>
              <w:pStyle w:val="ConsPlusNormal"/>
            </w:pPr>
            <w:r>
              <w:t>173001, Российская Федерация, Новгородская область, Великий Новгород, Предтеченская ул., д. 14</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4.1.48 введен </w:t>
            </w:r>
            <w:hyperlink r:id="rId409">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4.1.49.</w:t>
            </w:r>
          </w:p>
        </w:tc>
        <w:tc>
          <w:tcPr>
            <w:tcW w:w="7994" w:type="dxa"/>
            <w:tcBorders>
              <w:bottom w:val="nil"/>
            </w:tcBorders>
          </w:tcPr>
          <w:p w:rsidR="00063C56" w:rsidRDefault="00063C56">
            <w:pPr>
              <w:pStyle w:val="ConsPlusNormal"/>
            </w:pPr>
            <w:r>
              <w:t>174360, Российская Федерация, Новгородская область, г. Окуловка, ул. Островского, д. 42, корп. 2</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4.1.49 введен </w:t>
            </w:r>
            <w:hyperlink r:id="rId410">
              <w:r>
                <w:rPr>
                  <w:color w:val="0000FF"/>
                </w:rPr>
                <w:t>Постановлением</w:t>
              </w:r>
            </w:hyperlink>
            <w:r>
              <w:t xml:space="preserve"> Правительства Новгородской области от 29.12.2021 N 496)</w:t>
            </w:r>
          </w:p>
        </w:tc>
      </w:tr>
      <w:tr w:rsidR="00063C56">
        <w:tblPrEx>
          <w:tblBorders>
            <w:insideH w:val="nil"/>
          </w:tblBorders>
        </w:tblPrEx>
        <w:tc>
          <w:tcPr>
            <w:tcW w:w="964" w:type="dxa"/>
            <w:tcBorders>
              <w:bottom w:val="nil"/>
            </w:tcBorders>
          </w:tcPr>
          <w:p w:rsidR="00063C56" w:rsidRDefault="00063C56">
            <w:pPr>
              <w:pStyle w:val="ConsPlusNormal"/>
              <w:jc w:val="center"/>
            </w:pPr>
            <w:r>
              <w:t>4.1.50.</w:t>
            </w:r>
          </w:p>
        </w:tc>
        <w:tc>
          <w:tcPr>
            <w:tcW w:w="7994" w:type="dxa"/>
            <w:tcBorders>
              <w:bottom w:val="nil"/>
            </w:tcBorders>
          </w:tcPr>
          <w:p w:rsidR="00063C56" w:rsidRDefault="00063C56">
            <w:pPr>
              <w:pStyle w:val="ConsPlusNormal"/>
            </w:pPr>
            <w:r>
              <w:t>173001, Российская Федерация, Новгородская область, Великий Новгород, Большая Санкт-Петербургская ул., д. 10</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4.1.50 введен </w:t>
            </w:r>
            <w:hyperlink r:id="rId411">
              <w:r>
                <w:rPr>
                  <w:color w:val="0000FF"/>
                </w:rPr>
                <w:t>Постановлением</w:t>
              </w:r>
            </w:hyperlink>
            <w:r>
              <w:t xml:space="preserve"> Правительства Новгородской области от 08.07.2022 N 379)</w:t>
            </w:r>
          </w:p>
        </w:tc>
      </w:tr>
      <w:tr w:rsidR="00063C56">
        <w:tblPrEx>
          <w:tblBorders>
            <w:insideH w:val="nil"/>
          </w:tblBorders>
        </w:tblPrEx>
        <w:tc>
          <w:tcPr>
            <w:tcW w:w="964" w:type="dxa"/>
            <w:tcBorders>
              <w:bottom w:val="nil"/>
            </w:tcBorders>
          </w:tcPr>
          <w:p w:rsidR="00063C56" w:rsidRDefault="00063C56">
            <w:pPr>
              <w:pStyle w:val="ConsPlusNormal"/>
              <w:jc w:val="center"/>
            </w:pPr>
            <w:r>
              <w:t>4.1.51.</w:t>
            </w:r>
          </w:p>
        </w:tc>
        <w:tc>
          <w:tcPr>
            <w:tcW w:w="7994" w:type="dxa"/>
            <w:tcBorders>
              <w:bottom w:val="nil"/>
            </w:tcBorders>
          </w:tcPr>
          <w:p w:rsidR="00063C56" w:rsidRDefault="00063C56">
            <w:pPr>
              <w:pStyle w:val="ConsPlusNormal"/>
            </w:pPr>
            <w:r>
              <w:t>173007, Российская Федерация, Новгородская область, Великий Новгород, ул. Каберова - Власьевская, д. 17</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4.1.51 введен </w:t>
            </w:r>
            <w:hyperlink r:id="rId412">
              <w:r>
                <w:rPr>
                  <w:color w:val="0000FF"/>
                </w:rPr>
                <w:t>Постановлением</w:t>
              </w:r>
            </w:hyperlink>
            <w:r>
              <w:t xml:space="preserve"> Правительства Новгородской области от 08.07.2022 N 379)</w:t>
            </w:r>
          </w:p>
        </w:tc>
      </w:tr>
      <w:tr w:rsidR="00063C56">
        <w:tblPrEx>
          <w:tblBorders>
            <w:insideH w:val="nil"/>
          </w:tblBorders>
        </w:tblPrEx>
        <w:tc>
          <w:tcPr>
            <w:tcW w:w="964" w:type="dxa"/>
            <w:tcBorders>
              <w:bottom w:val="nil"/>
            </w:tcBorders>
          </w:tcPr>
          <w:p w:rsidR="00063C56" w:rsidRDefault="00063C56">
            <w:pPr>
              <w:pStyle w:val="ConsPlusNormal"/>
              <w:jc w:val="center"/>
            </w:pPr>
            <w:r>
              <w:t>4.1.52.</w:t>
            </w:r>
          </w:p>
        </w:tc>
        <w:tc>
          <w:tcPr>
            <w:tcW w:w="7994" w:type="dxa"/>
            <w:tcBorders>
              <w:bottom w:val="nil"/>
            </w:tcBorders>
          </w:tcPr>
          <w:p w:rsidR="00063C56" w:rsidRDefault="00063C56">
            <w:pPr>
              <w:pStyle w:val="ConsPlusNormal"/>
            </w:pPr>
            <w:r>
              <w:t>173004, Российская Федерация, Новгородская область, Великий Новгород, Андреевская ул., д. 5/12</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4.1.52 введен </w:t>
            </w:r>
            <w:hyperlink r:id="rId413">
              <w:r>
                <w:rPr>
                  <w:color w:val="0000FF"/>
                </w:rPr>
                <w:t>Постановлением</w:t>
              </w:r>
            </w:hyperlink>
            <w:r>
              <w:t xml:space="preserve"> Правительства Новгородской области от 08.07.2022 N 379)</w:t>
            </w:r>
          </w:p>
        </w:tc>
      </w:tr>
      <w:tr w:rsidR="00063C56">
        <w:tblPrEx>
          <w:tblBorders>
            <w:insideH w:val="nil"/>
          </w:tblBorders>
        </w:tblPrEx>
        <w:tc>
          <w:tcPr>
            <w:tcW w:w="964" w:type="dxa"/>
            <w:tcBorders>
              <w:bottom w:val="nil"/>
            </w:tcBorders>
          </w:tcPr>
          <w:p w:rsidR="00063C56" w:rsidRDefault="00063C56">
            <w:pPr>
              <w:pStyle w:val="ConsPlusNormal"/>
              <w:jc w:val="center"/>
            </w:pPr>
            <w:r>
              <w:t>4.1.53.</w:t>
            </w:r>
          </w:p>
        </w:tc>
        <w:tc>
          <w:tcPr>
            <w:tcW w:w="7994" w:type="dxa"/>
            <w:tcBorders>
              <w:bottom w:val="nil"/>
            </w:tcBorders>
          </w:tcPr>
          <w:p w:rsidR="00063C56" w:rsidRDefault="00063C56">
            <w:pPr>
              <w:pStyle w:val="ConsPlusNormal"/>
            </w:pPr>
            <w:r>
              <w:t>173000, Российская Федерация, Новгородская область, Великий Новгород, Славная ул., д. 47/25</w:t>
            </w:r>
          </w:p>
        </w:tc>
      </w:tr>
      <w:tr w:rsidR="00063C56">
        <w:tblPrEx>
          <w:tblBorders>
            <w:insideH w:val="nil"/>
          </w:tblBorders>
        </w:tblPrEx>
        <w:tc>
          <w:tcPr>
            <w:tcW w:w="8958" w:type="dxa"/>
            <w:gridSpan w:val="2"/>
            <w:tcBorders>
              <w:top w:val="nil"/>
            </w:tcBorders>
          </w:tcPr>
          <w:p w:rsidR="00063C56" w:rsidRDefault="00063C56">
            <w:pPr>
              <w:pStyle w:val="ConsPlusNormal"/>
              <w:jc w:val="both"/>
            </w:pPr>
            <w:r>
              <w:lastRenderedPageBreak/>
              <w:t xml:space="preserve">(п. 4.1.53 введен </w:t>
            </w:r>
            <w:hyperlink r:id="rId414">
              <w:r>
                <w:rPr>
                  <w:color w:val="0000FF"/>
                </w:rPr>
                <w:t>Постановлением</w:t>
              </w:r>
            </w:hyperlink>
            <w:r>
              <w:t xml:space="preserve"> Правительства Новгородской области от 08.07.2022 N 379)</w:t>
            </w:r>
          </w:p>
        </w:tc>
      </w:tr>
      <w:tr w:rsidR="00063C56">
        <w:tblPrEx>
          <w:tblBorders>
            <w:insideH w:val="nil"/>
          </w:tblBorders>
        </w:tblPrEx>
        <w:tc>
          <w:tcPr>
            <w:tcW w:w="964" w:type="dxa"/>
            <w:tcBorders>
              <w:bottom w:val="nil"/>
            </w:tcBorders>
          </w:tcPr>
          <w:p w:rsidR="00063C56" w:rsidRDefault="00063C56">
            <w:pPr>
              <w:pStyle w:val="ConsPlusNormal"/>
              <w:jc w:val="center"/>
            </w:pPr>
            <w:r>
              <w:t>4.1.54.</w:t>
            </w:r>
          </w:p>
        </w:tc>
        <w:tc>
          <w:tcPr>
            <w:tcW w:w="7994" w:type="dxa"/>
            <w:tcBorders>
              <w:bottom w:val="nil"/>
            </w:tcBorders>
          </w:tcPr>
          <w:p w:rsidR="00063C56" w:rsidRDefault="00063C56">
            <w:pPr>
              <w:pStyle w:val="ConsPlusNormal"/>
            </w:pPr>
            <w:r>
              <w:t>175130, Российская Федерация, Новгородская область, Парфинский район, р.п. Парфино, ул. Строительная, д. 22</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4.1.54 введен </w:t>
            </w:r>
            <w:hyperlink r:id="rId415">
              <w:r>
                <w:rPr>
                  <w:color w:val="0000FF"/>
                </w:rPr>
                <w:t>Постановлением</w:t>
              </w:r>
            </w:hyperlink>
            <w:r>
              <w:t xml:space="preserve"> Правительства Новгородской области от 08.07.2022 N 379)</w:t>
            </w:r>
          </w:p>
        </w:tc>
      </w:tr>
      <w:tr w:rsidR="00063C56">
        <w:tblPrEx>
          <w:tblBorders>
            <w:insideH w:val="nil"/>
          </w:tblBorders>
        </w:tblPrEx>
        <w:tc>
          <w:tcPr>
            <w:tcW w:w="964" w:type="dxa"/>
            <w:tcBorders>
              <w:bottom w:val="nil"/>
            </w:tcBorders>
          </w:tcPr>
          <w:p w:rsidR="00063C56" w:rsidRDefault="00063C56">
            <w:pPr>
              <w:pStyle w:val="ConsPlusNormal"/>
              <w:jc w:val="center"/>
            </w:pPr>
            <w:r>
              <w:t>4.1.55.</w:t>
            </w:r>
          </w:p>
        </w:tc>
        <w:tc>
          <w:tcPr>
            <w:tcW w:w="7994" w:type="dxa"/>
            <w:tcBorders>
              <w:bottom w:val="nil"/>
            </w:tcBorders>
          </w:tcPr>
          <w:p w:rsidR="00063C56" w:rsidRDefault="00063C56">
            <w:pPr>
              <w:pStyle w:val="ConsPlusNormal"/>
            </w:pPr>
            <w:r>
              <w:t>175130, Российская Федерация, Новгородская область, Парфинский район, р.п. Парфино, ул. Строительная, д. 20а</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4.1.55 введен </w:t>
            </w:r>
            <w:hyperlink r:id="rId416">
              <w:r>
                <w:rPr>
                  <w:color w:val="0000FF"/>
                </w:rPr>
                <w:t>Постановлением</w:t>
              </w:r>
            </w:hyperlink>
            <w:r>
              <w:t xml:space="preserve"> Правительства Новгородской области от 08.07.2022 N 379)</w:t>
            </w:r>
          </w:p>
        </w:tc>
      </w:tr>
      <w:tr w:rsidR="00063C56">
        <w:tblPrEx>
          <w:tblBorders>
            <w:insideH w:val="nil"/>
          </w:tblBorders>
        </w:tblPrEx>
        <w:tc>
          <w:tcPr>
            <w:tcW w:w="964" w:type="dxa"/>
            <w:tcBorders>
              <w:bottom w:val="nil"/>
            </w:tcBorders>
          </w:tcPr>
          <w:p w:rsidR="00063C56" w:rsidRDefault="00063C56">
            <w:pPr>
              <w:pStyle w:val="ConsPlusNormal"/>
              <w:jc w:val="center"/>
            </w:pPr>
            <w:r>
              <w:t>4.1.56.</w:t>
            </w:r>
          </w:p>
        </w:tc>
        <w:tc>
          <w:tcPr>
            <w:tcW w:w="7994" w:type="dxa"/>
            <w:tcBorders>
              <w:bottom w:val="nil"/>
            </w:tcBorders>
          </w:tcPr>
          <w:p w:rsidR="00063C56" w:rsidRDefault="00063C56">
            <w:pPr>
              <w:pStyle w:val="ConsPlusNormal"/>
            </w:pPr>
            <w:r>
              <w:t>175130, Российская Федерация, Новгородская область, Парфинский район, р.п. Парфино, ул. Кирова, д. 26</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4.1.56 введен </w:t>
            </w:r>
            <w:hyperlink r:id="rId417">
              <w:r>
                <w:rPr>
                  <w:color w:val="0000FF"/>
                </w:rPr>
                <w:t>Постановлением</w:t>
              </w:r>
            </w:hyperlink>
            <w:r>
              <w:t xml:space="preserve"> Правительства Новгородской области от 08.07.2022 N 379)</w:t>
            </w:r>
          </w:p>
        </w:tc>
      </w:tr>
      <w:tr w:rsidR="00063C56">
        <w:tblPrEx>
          <w:tblBorders>
            <w:insideH w:val="nil"/>
          </w:tblBorders>
        </w:tblPrEx>
        <w:tc>
          <w:tcPr>
            <w:tcW w:w="964" w:type="dxa"/>
            <w:tcBorders>
              <w:bottom w:val="nil"/>
            </w:tcBorders>
          </w:tcPr>
          <w:p w:rsidR="00063C56" w:rsidRDefault="00063C56">
            <w:pPr>
              <w:pStyle w:val="ConsPlusNormal"/>
              <w:jc w:val="center"/>
            </w:pPr>
            <w:r>
              <w:t>4.1.57.</w:t>
            </w:r>
          </w:p>
        </w:tc>
        <w:tc>
          <w:tcPr>
            <w:tcW w:w="7994" w:type="dxa"/>
            <w:tcBorders>
              <w:bottom w:val="nil"/>
            </w:tcBorders>
          </w:tcPr>
          <w:p w:rsidR="00063C56" w:rsidRDefault="00063C56">
            <w:pPr>
              <w:pStyle w:val="ConsPlusNormal"/>
            </w:pPr>
            <w:r>
              <w:t>175130, Российская Федерация, Новгородская область, Парфинский район, р.п. Парфино, ул. Космонавтов, д. 4";</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4.1.57 введен </w:t>
            </w:r>
            <w:hyperlink r:id="rId418">
              <w:r>
                <w:rPr>
                  <w:color w:val="0000FF"/>
                </w:rPr>
                <w:t>Постановлением</w:t>
              </w:r>
            </w:hyperlink>
            <w:r>
              <w:t xml:space="preserve"> Правительства Новгородской области от 08.07.2022 N 379)</w:t>
            </w:r>
          </w:p>
        </w:tc>
      </w:tr>
      <w:tr w:rsidR="00063C56">
        <w:tblPrEx>
          <w:tblBorders>
            <w:insideH w:val="nil"/>
          </w:tblBorders>
        </w:tblPrEx>
        <w:tc>
          <w:tcPr>
            <w:tcW w:w="964" w:type="dxa"/>
            <w:tcBorders>
              <w:bottom w:val="nil"/>
            </w:tcBorders>
          </w:tcPr>
          <w:p w:rsidR="00063C56" w:rsidRDefault="00063C56">
            <w:pPr>
              <w:pStyle w:val="ConsPlusNormal"/>
              <w:jc w:val="center"/>
              <w:outlineLvl w:val="4"/>
            </w:pPr>
            <w:r>
              <w:t>4.2.</w:t>
            </w:r>
          </w:p>
        </w:tc>
        <w:tc>
          <w:tcPr>
            <w:tcW w:w="7994" w:type="dxa"/>
            <w:tcBorders>
              <w:bottom w:val="nil"/>
            </w:tcBorders>
          </w:tcPr>
          <w:p w:rsidR="00063C56" w:rsidRDefault="00063C56">
            <w:pPr>
              <w:pStyle w:val="ConsPlusNormal"/>
            </w:pPr>
            <w:r>
              <w:t>Общественные территории</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4.2 введен </w:t>
            </w:r>
            <w:hyperlink r:id="rId419">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4.2.1.</w:t>
            </w:r>
          </w:p>
        </w:tc>
        <w:tc>
          <w:tcPr>
            <w:tcW w:w="7994" w:type="dxa"/>
            <w:tcBorders>
              <w:bottom w:val="nil"/>
            </w:tcBorders>
          </w:tcPr>
          <w:p w:rsidR="00063C56" w:rsidRDefault="00063C56">
            <w:pPr>
              <w:pStyle w:val="ConsPlusNormal"/>
            </w:pPr>
            <w:r>
              <w:t>Центральная площадь, 2 этап</w:t>
            </w:r>
          </w:p>
          <w:p w:rsidR="00063C56" w:rsidRDefault="00063C56">
            <w:pPr>
              <w:pStyle w:val="ConsPlusNormal"/>
            </w:pPr>
            <w:r>
              <w:t>174150, Российская Федерация, Новгородская область, Шимский район, р.п. Шимск, ул. Ленина</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4.2.1 введен </w:t>
            </w:r>
            <w:hyperlink r:id="rId420">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4.2.2.</w:t>
            </w:r>
          </w:p>
        </w:tc>
        <w:tc>
          <w:tcPr>
            <w:tcW w:w="7994" w:type="dxa"/>
            <w:tcBorders>
              <w:bottom w:val="nil"/>
            </w:tcBorders>
          </w:tcPr>
          <w:p w:rsidR="00063C56" w:rsidRDefault="00063C56">
            <w:pPr>
              <w:pStyle w:val="ConsPlusNormal"/>
            </w:pPr>
            <w:r>
              <w:t>Общественная территория, 2 этап</w:t>
            </w:r>
          </w:p>
          <w:p w:rsidR="00063C56" w:rsidRDefault="00063C56">
            <w:pPr>
              <w:pStyle w:val="ConsPlusNormal"/>
            </w:pPr>
            <w:r>
              <w:t>174511, Российская Федерация, Новгородская область, Пестовский район, г. Пестово, ул. Чапаева, д. 2, д. 3</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4.2.2 введен </w:t>
            </w:r>
            <w:hyperlink r:id="rId421">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4.2.3.</w:t>
            </w:r>
          </w:p>
        </w:tc>
        <w:tc>
          <w:tcPr>
            <w:tcW w:w="7994" w:type="dxa"/>
            <w:tcBorders>
              <w:bottom w:val="nil"/>
            </w:tcBorders>
          </w:tcPr>
          <w:p w:rsidR="00063C56" w:rsidRDefault="00063C56">
            <w:pPr>
              <w:pStyle w:val="ConsPlusNormal"/>
              <w:jc w:val="both"/>
            </w:pPr>
            <w:r>
              <w:t>Общественная территория Рощи, 2 этап</w:t>
            </w:r>
          </w:p>
          <w:p w:rsidR="00063C56" w:rsidRDefault="00063C56">
            <w:pPr>
              <w:pStyle w:val="ConsPlusNormal"/>
            </w:pPr>
            <w:r>
              <w:t>174450, Российская Федерация, Новгородская область, Мошенской район, с. Мошенское, ул. Физкультуры</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4.2.3 введен </w:t>
            </w:r>
            <w:hyperlink r:id="rId422">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4.2.4.</w:t>
            </w:r>
          </w:p>
        </w:tc>
        <w:tc>
          <w:tcPr>
            <w:tcW w:w="7994" w:type="dxa"/>
            <w:tcBorders>
              <w:bottom w:val="nil"/>
            </w:tcBorders>
          </w:tcPr>
          <w:p w:rsidR="00063C56" w:rsidRDefault="00063C56">
            <w:pPr>
              <w:pStyle w:val="ConsPlusNormal"/>
            </w:pPr>
            <w:r>
              <w:t>Общественная территория - пешеходная дорожка по ул. 1 Мая от дома N 61 (гостиница) до дома N 55 (магазин "Автопилот")</w:t>
            </w:r>
          </w:p>
          <w:p w:rsidR="00063C56" w:rsidRDefault="00063C56">
            <w:pPr>
              <w:pStyle w:val="ConsPlusNormal"/>
            </w:pPr>
            <w:r>
              <w:t>175310, Российская Федерация, Новгородская область, Демянский район, р.п. Демянск, ул. 1 Мая</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4.2.4 введен </w:t>
            </w:r>
            <w:hyperlink r:id="rId423">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4.2.5.</w:t>
            </w:r>
          </w:p>
        </w:tc>
        <w:tc>
          <w:tcPr>
            <w:tcW w:w="7994" w:type="dxa"/>
            <w:tcBorders>
              <w:bottom w:val="nil"/>
            </w:tcBorders>
          </w:tcPr>
          <w:p w:rsidR="00063C56" w:rsidRDefault="00063C56">
            <w:pPr>
              <w:pStyle w:val="ConsPlusNormal"/>
            </w:pPr>
            <w:r>
              <w:t>Общественная территория - стадион</w:t>
            </w:r>
          </w:p>
          <w:p w:rsidR="00063C56" w:rsidRDefault="00063C56">
            <w:pPr>
              <w:pStyle w:val="ConsPlusNormal"/>
            </w:pPr>
            <w:r>
              <w:t>175000, Российская Федерация, Новгородская область, Батецкий район, п. Батецкий, ул. Первомайская</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4.2.5 введен </w:t>
            </w:r>
            <w:hyperlink r:id="rId424">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4.2.6.</w:t>
            </w:r>
          </w:p>
        </w:tc>
        <w:tc>
          <w:tcPr>
            <w:tcW w:w="7994" w:type="dxa"/>
            <w:tcBorders>
              <w:bottom w:val="nil"/>
            </w:tcBorders>
          </w:tcPr>
          <w:p w:rsidR="00063C56" w:rsidRDefault="00063C56">
            <w:pPr>
              <w:pStyle w:val="ConsPlusNormal"/>
              <w:jc w:val="both"/>
            </w:pPr>
            <w:r>
              <w:t>Пешеходная зона - переулок Советский</w:t>
            </w:r>
          </w:p>
          <w:p w:rsidR="00063C56" w:rsidRDefault="00063C56">
            <w:pPr>
              <w:pStyle w:val="ConsPlusNormal"/>
            </w:pPr>
            <w:r>
              <w:lastRenderedPageBreak/>
              <w:t>175100, Российская Федерация, Новгородская область, Волотовский район, п. Волот, пер. Советский</w:t>
            </w:r>
          </w:p>
        </w:tc>
      </w:tr>
      <w:tr w:rsidR="00063C56">
        <w:tblPrEx>
          <w:tblBorders>
            <w:insideH w:val="nil"/>
          </w:tblBorders>
        </w:tblPrEx>
        <w:tc>
          <w:tcPr>
            <w:tcW w:w="8958" w:type="dxa"/>
            <w:gridSpan w:val="2"/>
            <w:tcBorders>
              <w:top w:val="nil"/>
            </w:tcBorders>
          </w:tcPr>
          <w:p w:rsidR="00063C56" w:rsidRDefault="00063C56">
            <w:pPr>
              <w:pStyle w:val="ConsPlusNormal"/>
              <w:jc w:val="both"/>
            </w:pPr>
            <w:r>
              <w:lastRenderedPageBreak/>
              <w:t xml:space="preserve">(п. 4.2.6 введен </w:t>
            </w:r>
            <w:hyperlink r:id="rId425">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4.2.7.</w:t>
            </w:r>
          </w:p>
        </w:tc>
        <w:tc>
          <w:tcPr>
            <w:tcW w:w="7994" w:type="dxa"/>
            <w:tcBorders>
              <w:bottom w:val="nil"/>
            </w:tcBorders>
          </w:tcPr>
          <w:p w:rsidR="00063C56" w:rsidRDefault="00063C56">
            <w:pPr>
              <w:pStyle w:val="ConsPlusNormal"/>
            </w:pPr>
            <w:r>
              <w:t>"У центральной библиотеки им. А.С.Пушкина", II этап "Праздничный квартал", V этап</w:t>
            </w:r>
          </w:p>
          <w:p w:rsidR="00063C56" w:rsidRDefault="00063C56">
            <w:pPr>
              <w:pStyle w:val="ConsPlusNormal"/>
            </w:pPr>
            <w:r>
              <w:t>174260, Российская Федерация, Новгородская область, Маловишерский район, г. Малая Вишера, ул. Московская, д. 36 (центр города)</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4.2.7 введен </w:t>
            </w:r>
            <w:hyperlink r:id="rId426">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4.2.8.</w:t>
            </w:r>
          </w:p>
        </w:tc>
        <w:tc>
          <w:tcPr>
            <w:tcW w:w="7994" w:type="dxa"/>
            <w:tcBorders>
              <w:bottom w:val="nil"/>
            </w:tcBorders>
          </w:tcPr>
          <w:p w:rsidR="00063C56" w:rsidRDefault="00063C56">
            <w:pPr>
              <w:pStyle w:val="ConsPlusNormal"/>
            </w:pPr>
            <w:r>
              <w:t>"Кузнечная площадь", 2 этап</w:t>
            </w:r>
          </w:p>
          <w:p w:rsidR="00063C56" w:rsidRDefault="00063C56">
            <w:pPr>
              <w:pStyle w:val="ConsPlusNormal"/>
            </w:pPr>
            <w:r>
              <w:t>175400, Российская Федерация, Новгородская область, Валдайский район, г. Валдай, пл. Кузнечная</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4.2.8 введен </w:t>
            </w:r>
            <w:hyperlink r:id="rId427">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4.2.9.</w:t>
            </w:r>
          </w:p>
        </w:tc>
        <w:tc>
          <w:tcPr>
            <w:tcW w:w="7994" w:type="dxa"/>
            <w:tcBorders>
              <w:bottom w:val="nil"/>
            </w:tcBorders>
          </w:tcPr>
          <w:p w:rsidR="00063C56" w:rsidRDefault="00063C56">
            <w:pPr>
              <w:pStyle w:val="ConsPlusNormal"/>
            </w:pPr>
            <w:r>
              <w:t>"Центральный парк", 3 этап</w:t>
            </w:r>
          </w:p>
          <w:p w:rsidR="00063C56" w:rsidRDefault="00063C56">
            <w:pPr>
              <w:pStyle w:val="ConsPlusNormal"/>
            </w:pPr>
            <w:r>
              <w:t>174580, Российская Федерация, Новгородская область, Хвойнинский район, р.п. Хвойная, ул. Красноармейская</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4.2.9 введен </w:t>
            </w:r>
            <w:hyperlink r:id="rId428">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4.2.10.</w:t>
            </w:r>
          </w:p>
        </w:tc>
        <w:tc>
          <w:tcPr>
            <w:tcW w:w="7994" w:type="dxa"/>
            <w:tcBorders>
              <w:bottom w:val="nil"/>
            </w:tcBorders>
          </w:tcPr>
          <w:p w:rsidR="00063C56" w:rsidRDefault="00063C56">
            <w:pPr>
              <w:pStyle w:val="ConsPlusNormal"/>
              <w:jc w:val="both"/>
            </w:pPr>
            <w:r>
              <w:t>Городской парк</w:t>
            </w:r>
          </w:p>
          <w:p w:rsidR="00063C56" w:rsidRDefault="00063C56">
            <w:pPr>
              <w:pStyle w:val="ConsPlusNormal"/>
            </w:pPr>
            <w:r>
              <w:t>175270, Российская Федерация, Новгородская область, Холмский район, Холмское городское поселение, г. Холм, ул. Октябрьская, з/у 36</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4.2.10 введен </w:t>
            </w:r>
            <w:hyperlink r:id="rId429">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4.2.11.</w:t>
            </w:r>
          </w:p>
        </w:tc>
        <w:tc>
          <w:tcPr>
            <w:tcW w:w="7994" w:type="dxa"/>
            <w:tcBorders>
              <w:bottom w:val="nil"/>
            </w:tcBorders>
          </w:tcPr>
          <w:p w:rsidR="00063C56" w:rsidRDefault="00063C56">
            <w:pPr>
              <w:pStyle w:val="ConsPlusNormal"/>
            </w:pPr>
            <w:r>
              <w:t>Сквер "Центр притяжения"</w:t>
            </w:r>
          </w:p>
          <w:p w:rsidR="00063C56" w:rsidRDefault="00063C56">
            <w:pPr>
              <w:pStyle w:val="ConsPlusNormal"/>
            </w:pPr>
            <w:r>
              <w:t>174210, Российская Федерация, Новгородская область, Чудовский район, г. Чудово, ул. Грузинское шоссе, з/у 84, з/у 84а, з/у 84б, з/у 84в</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4.2.11 введен </w:t>
            </w:r>
            <w:hyperlink r:id="rId430">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4.2.12.</w:t>
            </w:r>
          </w:p>
        </w:tc>
        <w:tc>
          <w:tcPr>
            <w:tcW w:w="7994" w:type="dxa"/>
            <w:tcBorders>
              <w:bottom w:val="nil"/>
            </w:tcBorders>
          </w:tcPr>
          <w:p w:rsidR="00063C56" w:rsidRDefault="00063C56">
            <w:pPr>
              <w:pStyle w:val="ConsPlusNormal"/>
            </w:pPr>
            <w:r>
              <w:t>Скейтпарк</w:t>
            </w:r>
          </w:p>
          <w:p w:rsidR="00063C56" w:rsidRDefault="00063C56">
            <w:pPr>
              <w:pStyle w:val="ConsPlusNormal"/>
            </w:pPr>
            <w:r>
              <w:t>173526, Российская Федерация, Новгородская область, Новгородский район, р.п. Панковка, возле д. 80 по ул. Заводской</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4.2.12 введен </w:t>
            </w:r>
            <w:hyperlink r:id="rId431">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4.2.13.</w:t>
            </w:r>
          </w:p>
        </w:tc>
        <w:tc>
          <w:tcPr>
            <w:tcW w:w="7994" w:type="dxa"/>
            <w:tcBorders>
              <w:bottom w:val="nil"/>
            </w:tcBorders>
          </w:tcPr>
          <w:p w:rsidR="00063C56" w:rsidRDefault="00063C56">
            <w:pPr>
              <w:pStyle w:val="ConsPlusNormal"/>
            </w:pPr>
            <w:r>
              <w:t>Общественная территория "Тротуар по ул. Пролетарская от дома N 38 до магазина "Ветеран"</w:t>
            </w:r>
          </w:p>
          <w:p w:rsidR="00063C56" w:rsidRDefault="00063C56">
            <w:pPr>
              <w:pStyle w:val="ConsPlusNormal"/>
            </w:pPr>
            <w:r>
              <w:t>173530, Российская Федерация, Новгородская область, Новгородский район, р.п. Пролетарий, д. 38</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4.2.13 в ред. </w:t>
            </w:r>
            <w:hyperlink r:id="rId432">
              <w:r>
                <w:rPr>
                  <w:color w:val="0000FF"/>
                </w:rPr>
                <w:t>Постановления</w:t>
              </w:r>
            </w:hyperlink>
            <w:r>
              <w:t xml:space="preserve"> Правительства Новгородской области от 29.12.2021 N 496)</w:t>
            </w:r>
          </w:p>
        </w:tc>
      </w:tr>
      <w:tr w:rsidR="00063C56">
        <w:tblPrEx>
          <w:tblBorders>
            <w:insideH w:val="nil"/>
          </w:tblBorders>
        </w:tblPrEx>
        <w:tc>
          <w:tcPr>
            <w:tcW w:w="964" w:type="dxa"/>
            <w:tcBorders>
              <w:bottom w:val="nil"/>
            </w:tcBorders>
          </w:tcPr>
          <w:p w:rsidR="00063C56" w:rsidRDefault="00063C56">
            <w:pPr>
              <w:pStyle w:val="ConsPlusNormal"/>
              <w:jc w:val="center"/>
            </w:pPr>
            <w:r>
              <w:t>4.2.14.</w:t>
            </w:r>
          </w:p>
        </w:tc>
        <w:tc>
          <w:tcPr>
            <w:tcW w:w="7994" w:type="dxa"/>
            <w:tcBorders>
              <w:bottom w:val="nil"/>
            </w:tcBorders>
          </w:tcPr>
          <w:p w:rsidR="00063C56" w:rsidRDefault="00063C56">
            <w:pPr>
              <w:pStyle w:val="ConsPlusNormal"/>
            </w:pPr>
            <w:r>
              <w:t>Пешеходная дорожка, прилегающая к скверу по ул. Пушкинской, 2 этап</w:t>
            </w:r>
          </w:p>
          <w:p w:rsidR="00063C56" w:rsidRDefault="00063C56">
            <w:pPr>
              <w:pStyle w:val="ConsPlusNormal"/>
            </w:pPr>
            <w:r>
              <w:t>174760, Российская Федерация, Новгородская область, Любытинский район, р.п. Любытино, ул. Пушкинская</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4.2.14 введен </w:t>
            </w:r>
            <w:hyperlink r:id="rId433">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4.2.15.</w:t>
            </w:r>
          </w:p>
        </w:tc>
        <w:tc>
          <w:tcPr>
            <w:tcW w:w="7994" w:type="dxa"/>
            <w:tcBorders>
              <w:bottom w:val="nil"/>
            </w:tcBorders>
          </w:tcPr>
          <w:p w:rsidR="00063C56" w:rsidRDefault="00063C56">
            <w:pPr>
              <w:pStyle w:val="ConsPlusNormal"/>
            </w:pPr>
            <w:r>
              <w:t>Общественная территория</w:t>
            </w:r>
          </w:p>
          <w:p w:rsidR="00063C56" w:rsidRDefault="00063C56">
            <w:pPr>
              <w:pStyle w:val="ConsPlusNormal"/>
            </w:pPr>
            <w:r>
              <w:t xml:space="preserve">175202, Российская Федерация, Новгородская область, Старорусский район, г. </w:t>
            </w:r>
            <w:r>
              <w:lastRenderedPageBreak/>
              <w:t>Старая Русса, ул. Якутских Стрелков</w:t>
            </w:r>
          </w:p>
        </w:tc>
      </w:tr>
      <w:tr w:rsidR="00063C56">
        <w:tblPrEx>
          <w:tblBorders>
            <w:insideH w:val="nil"/>
          </w:tblBorders>
        </w:tblPrEx>
        <w:tc>
          <w:tcPr>
            <w:tcW w:w="8958" w:type="dxa"/>
            <w:gridSpan w:val="2"/>
            <w:tcBorders>
              <w:top w:val="nil"/>
            </w:tcBorders>
          </w:tcPr>
          <w:p w:rsidR="00063C56" w:rsidRDefault="00063C56">
            <w:pPr>
              <w:pStyle w:val="ConsPlusNormal"/>
              <w:jc w:val="both"/>
            </w:pPr>
            <w:r>
              <w:lastRenderedPageBreak/>
              <w:t xml:space="preserve">(п. 4.2.15 введен </w:t>
            </w:r>
            <w:hyperlink r:id="rId434">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4.2.16.</w:t>
            </w:r>
          </w:p>
        </w:tc>
        <w:tc>
          <w:tcPr>
            <w:tcW w:w="7994" w:type="dxa"/>
            <w:tcBorders>
              <w:bottom w:val="nil"/>
            </w:tcBorders>
          </w:tcPr>
          <w:p w:rsidR="00063C56" w:rsidRDefault="00063C56">
            <w:pPr>
              <w:pStyle w:val="ConsPlusNormal"/>
            </w:pPr>
            <w:r>
              <w:t>Парк со стороны ул. 1 Мая, IV этап</w:t>
            </w:r>
          </w:p>
          <w:p w:rsidR="00063C56" w:rsidRDefault="00063C56">
            <w:pPr>
              <w:pStyle w:val="ConsPlusNormal"/>
            </w:pPr>
            <w:r>
              <w:t>175260, Российская Федерация, Новгородская область, Поддорский район, с. Поддорье, ул. 1 Мая</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4.2.16 введен </w:t>
            </w:r>
            <w:hyperlink r:id="rId435">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4.2.17.</w:t>
            </w:r>
          </w:p>
        </w:tc>
        <w:tc>
          <w:tcPr>
            <w:tcW w:w="7994" w:type="dxa"/>
            <w:tcBorders>
              <w:bottom w:val="nil"/>
            </w:tcBorders>
          </w:tcPr>
          <w:p w:rsidR="00063C56" w:rsidRDefault="00063C56">
            <w:pPr>
              <w:pStyle w:val="ConsPlusNormal"/>
              <w:jc w:val="both"/>
            </w:pPr>
            <w:r>
              <w:t>Городской парк "Летний сад"</w:t>
            </w:r>
          </w:p>
          <w:p w:rsidR="00063C56" w:rsidRDefault="00063C56">
            <w:pPr>
              <w:pStyle w:val="ConsPlusNormal"/>
            </w:pPr>
            <w:r>
              <w:t>175460, Российская Федерация, Новгородская область, Крестецкий муниципальный район, Крестецкое городское поселение, р.п. Крестцы, ул. Московская, з/у 28В</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4.2.17 введен </w:t>
            </w:r>
            <w:hyperlink r:id="rId436">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4.2.18.</w:t>
            </w:r>
          </w:p>
        </w:tc>
        <w:tc>
          <w:tcPr>
            <w:tcW w:w="7994" w:type="dxa"/>
            <w:tcBorders>
              <w:bottom w:val="nil"/>
            </w:tcBorders>
          </w:tcPr>
          <w:p w:rsidR="00063C56" w:rsidRDefault="00063C56">
            <w:pPr>
              <w:pStyle w:val="ConsPlusNormal"/>
              <w:jc w:val="both"/>
            </w:pPr>
            <w:r>
              <w:t>Пешеходная дорожка на территории "Поляна сказок"</w:t>
            </w:r>
          </w:p>
          <w:p w:rsidR="00063C56" w:rsidRDefault="00063C56">
            <w:pPr>
              <w:pStyle w:val="ConsPlusNormal"/>
            </w:pPr>
            <w:r>
              <w:t>175130, Российская Федерация, Новгородская область, Парфинский район, р.п. Парфино</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4.2.18 введен </w:t>
            </w:r>
            <w:hyperlink r:id="rId437">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4.2.19.</w:t>
            </w:r>
          </w:p>
        </w:tc>
        <w:tc>
          <w:tcPr>
            <w:tcW w:w="7994" w:type="dxa"/>
            <w:tcBorders>
              <w:bottom w:val="nil"/>
            </w:tcBorders>
          </w:tcPr>
          <w:p w:rsidR="00063C56" w:rsidRDefault="00063C56">
            <w:pPr>
              <w:pStyle w:val="ConsPlusNormal"/>
              <w:jc w:val="both"/>
            </w:pPr>
            <w:r>
              <w:t>Благоустройство ул. Кирова, д. 9, музей</w:t>
            </w:r>
          </w:p>
          <w:p w:rsidR="00063C56" w:rsidRDefault="00063C56">
            <w:pPr>
              <w:pStyle w:val="ConsPlusNormal"/>
            </w:pPr>
            <w:r>
              <w:t>174350, Российская Федерация, Новгородская область, г. Окуловка, ул. Кирова, д. 9</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4.2.19 введен </w:t>
            </w:r>
            <w:hyperlink r:id="rId438">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4.2.20.</w:t>
            </w:r>
          </w:p>
        </w:tc>
        <w:tc>
          <w:tcPr>
            <w:tcW w:w="7994" w:type="dxa"/>
            <w:tcBorders>
              <w:bottom w:val="nil"/>
            </w:tcBorders>
          </w:tcPr>
          <w:p w:rsidR="00063C56" w:rsidRDefault="00063C56">
            <w:pPr>
              <w:pStyle w:val="ConsPlusNormal"/>
              <w:jc w:val="both"/>
            </w:pPr>
            <w:r>
              <w:t>Площадь 1 Мая (1 этап)</w:t>
            </w:r>
          </w:p>
          <w:p w:rsidR="00063C56" w:rsidRDefault="00063C56">
            <w:pPr>
              <w:pStyle w:val="ConsPlusNormal"/>
            </w:pPr>
            <w:r>
              <w:t>174406, Российская Федерация, Новгородская область, г. Боровичи, пл. 1 Мая</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4.2.20 введен </w:t>
            </w:r>
            <w:hyperlink r:id="rId439">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4.2.21.</w:t>
            </w:r>
          </w:p>
        </w:tc>
        <w:tc>
          <w:tcPr>
            <w:tcW w:w="7994" w:type="dxa"/>
            <w:tcBorders>
              <w:bottom w:val="nil"/>
            </w:tcBorders>
          </w:tcPr>
          <w:p w:rsidR="00063C56" w:rsidRDefault="00063C56">
            <w:pPr>
              <w:pStyle w:val="ConsPlusNormal"/>
              <w:jc w:val="both"/>
            </w:pPr>
            <w:r>
              <w:t>Территория ул. Красноармейская - ул. Пушкинская (2 этап)</w:t>
            </w:r>
          </w:p>
          <w:p w:rsidR="00063C56" w:rsidRDefault="00063C56">
            <w:pPr>
              <w:pStyle w:val="ConsPlusNormal"/>
            </w:pPr>
            <w:r>
              <w:t>174406, Российская Федерация, Новгородская область, г. Боровичи</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4.2.21 введен </w:t>
            </w:r>
            <w:hyperlink r:id="rId440">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4.2.22.</w:t>
            </w:r>
          </w:p>
        </w:tc>
        <w:tc>
          <w:tcPr>
            <w:tcW w:w="7994" w:type="dxa"/>
            <w:tcBorders>
              <w:bottom w:val="nil"/>
            </w:tcBorders>
          </w:tcPr>
          <w:p w:rsidR="00063C56" w:rsidRDefault="00063C56">
            <w:pPr>
              <w:pStyle w:val="ConsPlusNormal"/>
              <w:jc w:val="both"/>
            </w:pPr>
            <w:r>
              <w:t>Тротуар от ул. М.Поливановой до ул. Петрова</w:t>
            </w:r>
          </w:p>
          <w:p w:rsidR="00063C56" w:rsidRDefault="00063C56">
            <w:pPr>
              <w:pStyle w:val="ConsPlusNormal"/>
            </w:pPr>
            <w:r>
              <w:t>175350, Российская Федерация, Новгородская область, с. Марёво, ул. Советов, д. 27</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4.2.22 введен </w:t>
            </w:r>
            <w:hyperlink r:id="rId441">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4.2.23.</w:t>
            </w:r>
          </w:p>
        </w:tc>
        <w:tc>
          <w:tcPr>
            <w:tcW w:w="7994" w:type="dxa"/>
            <w:tcBorders>
              <w:bottom w:val="nil"/>
            </w:tcBorders>
          </w:tcPr>
          <w:p w:rsidR="00063C56" w:rsidRDefault="00063C56">
            <w:pPr>
              <w:pStyle w:val="ConsPlusNormal"/>
              <w:jc w:val="both"/>
            </w:pPr>
            <w:r>
              <w:t>Лестница в Победу</w:t>
            </w:r>
          </w:p>
          <w:p w:rsidR="00063C56" w:rsidRDefault="00063C56">
            <w:pPr>
              <w:pStyle w:val="ConsPlusNormal"/>
            </w:pPr>
            <w:r>
              <w:t>175040, Российская Федерация, Новгородская область, г. Сольцы, ул. Горького</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4.2.23 введен </w:t>
            </w:r>
            <w:hyperlink r:id="rId442">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4.2.24.</w:t>
            </w:r>
          </w:p>
        </w:tc>
        <w:tc>
          <w:tcPr>
            <w:tcW w:w="7994" w:type="dxa"/>
            <w:tcBorders>
              <w:bottom w:val="nil"/>
            </w:tcBorders>
          </w:tcPr>
          <w:p w:rsidR="00063C56" w:rsidRDefault="00063C56">
            <w:pPr>
              <w:pStyle w:val="ConsPlusNormal"/>
            </w:pPr>
            <w:r>
              <w:t>Пешеходная дорожка от ул. Советской, д. 24 до ул. Центральной, д. 9</w:t>
            </w:r>
          </w:p>
          <w:p w:rsidR="00063C56" w:rsidRDefault="00063C56">
            <w:pPr>
              <w:pStyle w:val="ConsPlusNormal"/>
            </w:pPr>
            <w:r>
              <w:t>174361, Российская Федерация, Новгородская область, Окуловский район, р.п. Угловка, ул. Советская</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4.2.24 введен </w:t>
            </w:r>
            <w:hyperlink r:id="rId443">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4.2.25.</w:t>
            </w:r>
          </w:p>
        </w:tc>
        <w:tc>
          <w:tcPr>
            <w:tcW w:w="7994" w:type="dxa"/>
            <w:tcBorders>
              <w:bottom w:val="nil"/>
            </w:tcBorders>
          </w:tcPr>
          <w:p w:rsidR="00063C56" w:rsidRDefault="00063C56">
            <w:pPr>
              <w:pStyle w:val="ConsPlusNormal"/>
            </w:pPr>
            <w:r>
              <w:t>Софийская набережная реки Волхов (участок от пешеходного моста до монумента Победы)</w:t>
            </w:r>
          </w:p>
          <w:p w:rsidR="00063C56" w:rsidRDefault="00063C56">
            <w:pPr>
              <w:pStyle w:val="ConsPlusNormal"/>
            </w:pPr>
            <w:r>
              <w:t xml:space="preserve">173007, Российская Федерация, Новгородская область, Великий Новгород, наб. </w:t>
            </w:r>
            <w:r>
              <w:lastRenderedPageBreak/>
              <w:t>Софийская</w:t>
            </w:r>
          </w:p>
        </w:tc>
      </w:tr>
      <w:tr w:rsidR="00063C56">
        <w:tblPrEx>
          <w:tblBorders>
            <w:insideH w:val="nil"/>
          </w:tblBorders>
        </w:tblPrEx>
        <w:tc>
          <w:tcPr>
            <w:tcW w:w="8958" w:type="dxa"/>
            <w:gridSpan w:val="2"/>
            <w:tcBorders>
              <w:top w:val="nil"/>
            </w:tcBorders>
          </w:tcPr>
          <w:p w:rsidR="00063C56" w:rsidRDefault="00063C56">
            <w:pPr>
              <w:pStyle w:val="ConsPlusNormal"/>
              <w:jc w:val="both"/>
            </w:pPr>
            <w:r>
              <w:lastRenderedPageBreak/>
              <w:t xml:space="preserve">(п. 4.2.25 введен </w:t>
            </w:r>
            <w:hyperlink r:id="rId444">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4.2.26.</w:t>
            </w:r>
          </w:p>
        </w:tc>
        <w:tc>
          <w:tcPr>
            <w:tcW w:w="7994" w:type="dxa"/>
            <w:tcBorders>
              <w:bottom w:val="nil"/>
            </w:tcBorders>
          </w:tcPr>
          <w:p w:rsidR="00063C56" w:rsidRDefault="00063C56">
            <w:pPr>
              <w:pStyle w:val="ConsPlusNormal"/>
            </w:pPr>
            <w:r>
              <w:t>Общественное пространство "Чистые пруды" (пруды в конце Большой Санкт-Петербургской ул.), I этап</w:t>
            </w:r>
          </w:p>
          <w:p w:rsidR="00063C56" w:rsidRDefault="00063C56">
            <w:pPr>
              <w:pStyle w:val="ConsPlusNormal"/>
            </w:pPr>
            <w:r>
              <w:t>173008, Российская Федерация, Новгородская область, Великий Новгород, ул. Вересова</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4.2.26 введен </w:t>
            </w:r>
            <w:hyperlink r:id="rId445">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4.2.27.</w:t>
            </w:r>
          </w:p>
        </w:tc>
        <w:tc>
          <w:tcPr>
            <w:tcW w:w="7994" w:type="dxa"/>
            <w:tcBorders>
              <w:bottom w:val="nil"/>
            </w:tcBorders>
          </w:tcPr>
          <w:p w:rsidR="00063C56" w:rsidRDefault="00063C56">
            <w:pPr>
              <w:pStyle w:val="ConsPlusNormal"/>
            </w:pPr>
            <w:r>
              <w:t>Часть земельных участков с кадастровыми номерами 53:23:7814702:276 и 53:23:0000000:16158 (роща в Псковском жилом районе города, в районе Луговой ул. и Аркажской ул.), I этап</w:t>
            </w:r>
          </w:p>
          <w:p w:rsidR="00063C56" w:rsidRDefault="00063C56">
            <w:pPr>
              <w:pStyle w:val="ConsPlusNormal"/>
            </w:pPr>
            <w:r>
              <w:t>173007, Российская Федерация, Новгородская область, Великий Новгород, ул. Аркажская</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4.2.27 введен </w:t>
            </w:r>
            <w:hyperlink r:id="rId446">
              <w:r>
                <w:rPr>
                  <w:color w:val="0000FF"/>
                </w:rPr>
                <w:t>Постановлением</w:t>
              </w:r>
            </w:hyperlink>
            <w:r>
              <w:t xml:space="preserve"> Правительства Новгородской области от 17.09.2021 N 288)</w:t>
            </w:r>
          </w:p>
        </w:tc>
      </w:tr>
      <w:tr w:rsidR="00063C56">
        <w:tblPrEx>
          <w:tblBorders>
            <w:insideH w:val="nil"/>
          </w:tblBorders>
        </w:tblPrEx>
        <w:tc>
          <w:tcPr>
            <w:tcW w:w="964" w:type="dxa"/>
            <w:tcBorders>
              <w:bottom w:val="nil"/>
            </w:tcBorders>
          </w:tcPr>
          <w:p w:rsidR="00063C56" w:rsidRDefault="00063C56">
            <w:pPr>
              <w:pStyle w:val="ConsPlusNormal"/>
              <w:jc w:val="center"/>
            </w:pPr>
            <w:r>
              <w:t>4.2.28.</w:t>
            </w:r>
          </w:p>
        </w:tc>
        <w:tc>
          <w:tcPr>
            <w:tcW w:w="7994" w:type="dxa"/>
            <w:tcBorders>
              <w:bottom w:val="nil"/>
            </w:tcBorders>
          </w:tcPr>
          <w:p w:rsidR="00063C56" w:rsidRDefault="00063C56">
            <w:pPr>
              <w:pStyle w:val="ConsPlusNormal"/>
            </w:pPr>
            <w:r>
              <w:t>Территория в микрорайоне 7 Деревяницкого района Великого Новгорода (роща в Деревяницком районе города, вдоль р. Деревянка), I этап</w:t>
            </w:r>
          </w:p>
          <w:p w:rsidR="00063C56" w:rsidRDefault="00063C56">
            <w:pPr>
              <w:pStyle w:val="ConsPlusNormal"/>
            </w:pPr>
            <w:r>
              <w:t>173020, Российская Федерация, Новгородская область, Великий Новгород, ул. Советской Армии</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4.2.28 введен </w:t>
            </w:r>
            <w:hyperlink r:id="rId447">
              <w:r>
                <w:rPr>
                  <w:color w:val="0000FF"/>
                </w:rPr>
                <w:t>Постановлением</w:t>
              </w:r>
            </w:hyperlink>
            <w:r>
              <w:t xml:space="preserve"> Правительства Новгородской области от 17.09.2021 N 288)</w:t>
            </w:r>
          </w:p>
        </w:tc>
      </w:tr>
      <w:tr w:rsidR="00063C56">
        <w:tc>
          <w:tcPr>
            <w:tcW w:w="964" w:type="dxa"/>
            <w:vMerge w:val="restart"/>
            <w:tcBorders>
              <w:bottom w:val="nil"/>
            </w:tcBorders>
          </w:tcPr>
          <w:p w:rsidR="00063C56" w:rsidRDefault="00063C56">
            <w:pPr>
              <w:pStyle w:val="ConsPlusNormal"/>
              <w:jc w:val="center"/>
            </w:pPr>
            <w:r>
              <w:t>4.2.29.</w:t>
            </w:r>
          </w:p>
        </w:tc>
        <w:tc>
          <w:tcPr>
            <w:tcW w:w="7994" w:type="dxa"/>
            <w:tcBorders>
              <w:bottom w:val="nil"/>
            </w:tcBorders>
          </w:tcPr>
          <w:p w:rsidR="00063C56" w:rsidRDefault="00063C56">
            <w:pPr>
              <w:pStyle w:val="ConsPlusNormal"/>
              <w:jc w:val="both"/>
            </w:pPr>
            <w:r>
              <w:t>Ильинский парк</w:t>
            </w:r>
          </w:p>
        </w:tc>
      </w:tr>
      <w:tr w:rsidR="00063C56">
        <w:tblPrEx>
          <w:tblBorders>
            <w:insideH w:val="nil"/>
          </w:tblBorders>
        </w:tblPrEx>
        <w:tc>
          <w:tcPr>
            <w:tcW w:w="964" w:type="dxa"/>
            <w:vMerge/>
            <w:tcBorders>
              <w:bottom w:val="nil"/>
            </w:tcBorders>
          </w:tcPr>
          <w:p w:rsidR="00063C56" w:rsidRDefault="00063C56">
            <w:pPr>
              <w:pStyle w:val="ConsPlusNormal"/>
            </w:pPr>
          </w:p>
        </w:tc>
        <w:tc>
          <w:tcPr>
            <w:tcW w:w="7994" w:type="dxa"/>
            <w:tcBorders>
              <w:top w:val="nil"/>
              <w:bottom w:val="nil"/>
            </w:tcBorders>
          </w:tcPr>
          <w:p w:rsidR="00063C56" w:rsidRDefault="00063C56">
            <w:pPr>
              <w:pStyle w:val="ConsPlusNormal"/>
            </w:pPr>
            <w:r>
              <w:t>175040, Российская Федерация, Новгородская область, г. Сольцы, ул. Новгородская</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4.2.29 введен </w:t>
            </w:r>
            <w:hyperlink r:id="rId448">
              <w:r>
                <w:rPr>
                  <w:color w:val="0000FF"/>
                </w:rPr>
                <w:t>Постановлением</w:t>
              </w:r>
            </w:hyperlink>
            <w:r>
              <w:t xml:space="preserve"> Правительства Новгородской области от 08.07.2022 N 379)</w:t>
            </w:r>
          </w:p>
        </w:tc>
      </w:tr>
      <w:tr w:rsidR="00063C56">
        <w:tblPrEx>
          <w:tblBorders>
            <w:insideH w:val="nil"/>
          </w:tblBorders>
        </w:tblPrEx>
        <w:tc>
          <w:tcPr>
            <w:tcW w:w="964" w:type="dxa"/>
            <w:tcBorders>
              <w:bottom w:val="nil"/>
            </w:tcBorders>
          </w:tcPr>
          <w:p w:rsidR="00063C56" w:rsidRDefault="00063C56">
            <w:pPr>
              <w:pStyle w:val="ConsPlusNormal"/>
              <w:jc w:val="center"/>
              <w:outlineLvl w:val="3"/>
            </w:pPr>
            <w:r>
              <w:t>5.</w:t>
            </w:r>
          </w:p>
        </w:tc>
        <w:tc>
          <w:tcPr>
            <w:tcW w:w="7994" w:type="dxa"/>
            <w:tcBorders>
              <w:bottom w:val="nil"/>
            </w:tcBorders>
          </w:tcPr>
          <w:p w:rsidR="00063C56" w:rsidRDefault="00063C56">
            <w:pPr>
              <w:pStyle w:val="ConsPlusNormal"/>
            </w:pPr>
            <w:r>
              <w:t>2023 год</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 введен </w:t>
            </w:r>
            <w:hyperlink r:id="rId449">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outlineLvl w:val="4"/>
            </w:pPr>
            <w:r>
              <w:t>5.1.</w:t>
            </w:r>
          </w:p>
        </w:tc>
        <w:tc>
          <w:tcPr>
            <w:tcW w:w="7994" w:type="dxa"/>
            <w:tcBorders>
              <w:bottom w:val="nil"/>
            </w:tcBorders>
          </w:tcPr>
          <w:p w:rsidR="00063C56" w:rsidRDefault="00063C56">
            <w:pPr>
              <w:pStyle w:val="ConsPlusNormal"/>
            </w:pPr>
            <w:r>
              <w:t>Дворовые территории</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5.1 введен </w:t>
            </w:r>
            <w:hyperlink r:id="rId450">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5.1.1.</w:t>
            </w:r>
          </w:p>
        </w:tc>
        <w:tc>
          <w:tcPr>
            <w:tcW w:w="7994" w:type="dxa"/>
            <w:tcBorders>
              <w:bottom w:val="nil"/>
            </w:tcBorders>
          </w:tcPr>
          <w:p w:rsidR="00063C56" w:rsidRDefault="00063C56">
            <w:pPr>
              <w:pStyle w:val="ConsPlusNormal"/>
            </w:pPr>
            <w:r>
              <w:t>173009, Российская Федерация, Новгородская область, Великий Новгород, Псковская ул., д. 42, корп. 5</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5.1.1 введен </w:t>
            </w:r>
            <w:hyperlink r:id="rId451">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5.1.2.</w:t>
            </w:r>
          </w:p>
        </w:tc>
        <w:tc>
          <w:tcPr>
            <w:tcW w:w="7994" w:type="dxa"/>
            <w:tcBorders>
              <w:bottom w:val="nil"/>
            </w:tcBorders>
          </w:tcPr>
          <w:p w:rsidR="00063C56" w:rsidRDefault="00063C56">
            <w:pPr>
              <w:pStyle w:val="ConsPlusNormal"/>
            </w:pPr>
            <w:r>
              <w:t>173008, Российская Федерация, Новгородская область, Великий Новгород, Большая Санкт-Петербургская ул., д. 96, корп. 1</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5.1.2 в ред. </w:t>
            </w:r>
            <w:hyperlink r:id="rId452">
              <w:r>
                <w:rPr>
                  <w:color w:val="0000FF"/>
                </w:rPr>
                <w:t>Постановления</w:t>
              </w:r>
            </w:hyperlink>
            <w:r>
              <w:t xml:space="preserve"> Правительства Новгородской области от 18.04.2023 N 157)</w:t>
            </w:r>
          </w:p>
        </w:tc>
      </w:tr>
      <w:tr w:rsidR="00063C56">
        <w:tblPrEx>
          <w:tblBorders>
            <w:insideH w:val="nil"/>
          </w:tblBorders>
        </w:tblPrEx>
        <w:tc>
          <w:tcPr>
            <w:tcW w:w="964" w:type="dxa"/>
            <w:tcBorders>
              <w:bottom w:val="nil"/>
            </w:tcBorders>
          </w:tcPr>
          <w:p w:rsidR="00063C56" w:rsidRDefault="00063C56">
            <w:pPr>
              <w:pStyle w:val="ConsPlusNormal"/>
              <w:jc w:val="center"/>
            </w:pPr>
            <w:r>
              <w:t>5.1.3.</w:t>
            </w:r>
          </w:p>
        </w:tc>
        <w:tc>
          <w:tcPr>
            <w:tcW w:w="7994" w:type="dxa"/>
            <w:tcBorders>
              <w:bottom w:val="nil"/>
            </w:tcBorders>
          </w:tcPr>
          <w:p w:rsidR="00063C56" w:rsidRDefault="00063C56">
            <w:pPr>
              <w:pStyle w:val="ConsPlusNormal"/>
            </w:pPr>
            <w:r>
              <w:t>173015, Российская Федерация, Новгородская область, Великий Новгород, Октябрьская ул., д. 2, корп. 2</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5.1.3 введен </w:t>
            </w:r>
            <w:hyperlink r:id="rId453">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5.1.4.</w:t>
            </w:r>
          </w:p>
        </w:tc>
        <w:tc>
          <w:tcPr>
            <w:tcW w:w="7994" w:type="dxa"/>
            <w:tcBorders>
              <w:bottom w:val="nil"/>
            </w:tcBorders>
          </w:tcPr>
          <w:p w:rsidR="00063C56" w:rsidRDefault="00063C56">
            <w:pPr>
              <w:pStyle w:val="ConsPlusNormal"/>
            </w:pPr>
            <w:r>
              <w:t>173014, Российская Федерация, Новгородская область, Великий Новгород, Большая Московская ул., д. 53, корп. 3</w:t>
            </w:r>
          </w:p>
        </w:tc>
      </w:tr>
      <w:tr w:rsidR="00063C56">
        <w:tblPrEx>
          <w:tblBorders>
            <w:insideH w:val="nil"/>
          </w:tblBorders>
        </w:tblPrEx>
        <w:tc>
          <w:tcPr>
            <w:tcW w:w="8958" w:type="dxa"/>
            <w:gridSpan w:val="2"/>
            <w:tcBorders>
              <w:top w:val="nil"/>
            </w:tcBorders>
          </w:tcPr>
          <w:p w:rsidR="00063C56" w:rsidRDefault="00063C56">
            <w:pPr>
              <w:pStyle w:val="ConsPlusNormal"/>
              <w:jc w:val="both"/>
            </w:pPr>
            <w:r>
              <w:lastRenderedPageBreak/>
              <w:t xml:space="preserve">(п. 5.1.4 введен </w:t>
            </w:r>
            <w:hyperlink r:id="rId454">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5.1.5.</w:t>
            </w:r>
          </w:p>
        </w:tc>
        <w:tc>
          <w:tcPr>
            <w:tcW w:w="7994" w:type="dxa"/>
            <w:tcBorders>
              <w:bottom w:val="nil"/>
            </w:tcBorders>
          </w:tcPr>
          <w:p w:rsidR="00063C56" w:rsidRDefault="00063C56">
            <w:pPr>
              <w:pStyle w:val="ConsPlusNormal"/>
            </w:pPr>
            <w:r>
              <w:t>173016, Российская Федерация, Новгородская область, Великий Новгород, ул. Космонавтов, д. 22</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5.1.5 введен </w:t>
            </w:r>
            <w:hyperlink r:id="rId455">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5.1.6.</w:t>
            </w:r>
          </w:p>
        </w:tc>
        <w:tc>
          <w:tcPr>
            <w:tcW w:w="7994" w:type="dxa"/>
            <w:tcBorders>
              <w:bottom w:val="nil"/>
            </w:tcBorders>
          </w:tcPr>
          <w:p w:rsidR="00063C56" w:rsidRDefault="00063C56">
            <w:pPr>
              <w:pStyle w:val="ConsPlusNormal"/>
            </w:pPr>
            <w:r>
              <w:t>173024, Российская Федерация, Новгородская область, Великий Новгород, ул. Свободы, д. 23</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5.1.6 введен </w:t>
            </w:r>
            <w:hyperlink r:id="rId456">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5.1.7.</w:t>
            </w:r>
          </w:p>
        </w:tc>
        <w:tc>
          <w:tcPr>
            <w:tcW w:w="7994" w:type="dxa"/>
            <w:tcBorders>
              <w:bottom w:val="nil"/>
            </w:tcBorders>
          </w:tcPr>
          <w:p w:rsidR="00063C56" w:rsidRDefault="00063C56">
            <w:pPr>
              <w:pStyle w:val="ConsPlusNormal"/>
            </w:pPr>
            <w:r>
              <w:t>173004, Российская Федерация, Новгородская область, Великий Новгород, Молотковская ул., д. 3</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5.1.7 введен </w:t>
            </w:r>
            <w:hyperlink r:id="rId457">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5.1.8.</w:t>
            </w:r>
          </w:p>
        </w:tc>
        <w:tc>
          <w:tcPr>
            <w:tcW w:w="7994" w:type="dxa"/>
            <w:tcBorders>
              <w:bottom w:val="nil"/>
            </w:tcBorders>
          </w:tcPr>
          <w:p w:rsidR="00063C56" w:rsidRDefault="00063C56">
            <w:pPr>
              <w:pStyle w:val="ConsPlusNormal"/>
            </w:pPr>
            <w:r>
              <w:t>173025, Российская Федерация, Новгородская область, Великий Новгород, просп. Мира, д. 13, корп. 1</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5.1.8 в ред. </w:t>
            </w:r>
            <w:hyperlink r:id="rId458">
              <w:r>
                <w:rPr>
                  <w:color w:val="0000FF"/>
                </w:rPr>
                <w:t>Постановления</w:t>
              </w:r>
            </w:hyperlink>
            <w:r>
              <w:t xml:space="preserve"> Правительства Новгородской области от 18.04.2023 N 157)</w:t>
            </w:r>
          </w:p>
        </w:tc>
      </w:tr>
      <w:tr w:rsidR="00063C56">
        <w:tblPrEx>
          <w:tblBorders>
            <w:insideH w:val="nil"/>
          </w:tblBorders>
        </w:tblPrEx>
        <w:tc>
          <w:tcPr>
            <w:tcW w:w="964" w:type="dxa"/>
            <w:tcBorders>
              <w:bottom w:val="nil"/>
            </w:tcBorders>
          </w:tcPr>
          <w:p w:rsidR="00063C56" w:rsidRDefault="00063C56">
            <w:pPr>
              <w:pStyle w:val="ConsPlusNormal"/>
              <w:jc w:val="center"/>
            </w:pPr>
            <w:r>
              <w:t>5.1.9.</w:t>
            </w:r>
          </w:p>
        </w:tc>
        <w:tc>
          <w:tcPr>
            <w:tcW w:w="7994" w:type="dxa"/>
            <w:tcBorders>
              <w:bottom w:val="nil"/>
            </w:tcBorders>
          </w:tcPr>
          <w:p w:rsidR="00063C56" w:rsidRDefault="00063C56">
            <w:pPr>
              <w:pStyle w:val="ConsPlusNormal"/>
            </w:pPr>
            <w:r>
              <w:t>173020, Российская Федерация, Новгородская область, Великий Новгород, Парковая ул., д. 14, корп. 1</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5.1.9 введен </w:t>
            </w:r>
            <w:hyperlink r:id="rId459">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5.1.10.</w:t>
            </w:r>
          </w:p>
        </w:tc>
        <w:tc>
          <w:tcPr>
            <w:tcW w:w="7994" w:type="dxa"/>
            <w:tcBorders>
              <w:bottom w:val="nil"/>
            </w:tcBorders>
          </w:tcPr>
          <w:p w:rsidR="00063C56" w:rsidRDefault="00063C56">
            <w:pPr>
              <w:pStyle w:val="ConsPlusNormal"/>
            </w:pPr>
            <w:r>
              <w:t>173004, Российская Федерация, Новгородская область, Великий Новгород, Андреевская ул., д. 18/8</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5.1.10 введен </w:t>
            </w:r>
            <w:hyperlink r:id="rId460">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5.1.11.</w:t>
            </w:r>
          </w:p>
        </w:tc>
        <w:tc>
          <w:tcPr>
            <w:tcW w:w="7994" w:type="dxa"/>
            <w:tcBorders>
              <w:bottom w:val="nil"/>
            </w:tcBorders>
          </w:tcPr>
          <w:p w:rsidR="00063C56" w:rsidRDefault="00063C56">
            <w:pPr>
              <w:pStyle w:val="ConsPlusNormal"/>
            </w:pPr>
            <w:r>
              <w:t>174409, Российская Федерация, Новгородская область, г. Боровичи, Школьный бульвар, д. 17</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5.1.11 введен </w:t>
            </w:r>
            <w:hyperlink r:id="rId461">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5.1.12.</w:t>
            </w:r>
          </w:p>
        </w:tc>
        <w:tc>
          <w:tcPr>
            <w:tcW w:w="7994" w:type="dxa"/>
            <w:tcBorders>
              <w:bottom w:val="nil"/>
            </w:tcBorders>
          </w:tcPr>
          <w:p w:rsidR="00063C56" w:rsidRDefault="00063C56">
            <w:pPr>
              <w:pStyle w:val="ConsPlusNormal"/>
            </w:pPr>
            <w:r>
              <w:t>174409, Российская Федерация, Новгородская область, г. Боровичи, ул. Энтузиастов, д. 4</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5.1.12 введен </w:t>
            </w:r>
            <w:hyperlink r:id="rId462">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5.1.13.</w:t>
            </w:r>
          </w:p>
        </w:tc>
        <w:tc>
          <w:tcPr>
            <w:tcW w:w="7994" w:type="dxa"/>
            <w:tcBorders>
              <w:bottom w:val="nil"/>
            </w:tcBorders>
          </w:tcPr>
          <w:p w:rsidR="00063C56" w:rsidRDefault="00063C56">
            <w:pPr>
              <w:pStyle w:val="ConsPlusNormal"/>
            </w:pPr>
            <w:r>
              <w:t>174409, Российская Федерация, Новгородская область, г. Боровичи, Школьный бульвар, д. 4А</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5.1.13 введен </w:t>
            </w:r>
            <w:hyperlink r:id="rId463">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5.1.14.</w:t>
            </w:r>
          </w:p>
        </w:tc>
        <w:tc>
          <w:tcPr>
            <w:tcW w:w="7994" w:type="dxa"/>
            <w:tcBorders>
              <w:bottom w:val="nil"/>
            </w:tcBorders>
          </w:tcPr>
          <w:p w:rsidR="00063C56" w:rsidRDefault="00063C56">
            <w:pPr>
              <w:pStyle w:val="ConsPlusNormal"/>
            </w:pPr>
            <w:r>
              <w:t>174406, Российская Федерация, Новгородская область, г. Боровичи, Парковая ул., д. 3</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5.1.14 введен </w:t>
            </w:r>
            <w:hyperlink r:id="rId464">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5.1.15.</w:t>
            </w:r>
          </w:p>
        </w:tc>
        <w:tc>
          <w:tcPr>
            <w:tcW w:w="7994" w:type="dxa"/>
            <w:tcBorders>
              <w:bottom w:val="nil"/>
            </w:tcBorders>
          </w:tcPr>
          <w:p w:rsidR="00063C56" w:rsidRDefault="00063C56">
            <w:pPr>
              <w:pStyle w:val="ConsPlusNormal"/>
            </w:pPr>
            <w:r>
              <w:t>174407, Российская Федерация, Новгородская область, г. Боровичи, ул. В.Бианки, д. 32, ул. В.Бианки, д. 34, Садовая ул., д. 28</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5.1.15 введен </w:t>
            </w:r>
            <w:hyperlink r:id="rId465">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5.1.16.</w:t>
            </w:r>
          </w:p>
        </w:tc>
        <w:tc>
          <w:tcPr>
            <w:tcW w:w="7994" w:type="dxa"/>
            <w:tcBorders>
              <w:bottom w:val="nil"/>
            </w:tcBorders>
          </w:tcPr>
          <w:p w:rsidR="00063C56" w:rsidRDefault="00063C56">
            <w:pPr>
              <w:pStyle w:val="ConsPlusNormal"/>
            </w:pPr>
            <w:r>
              <w:t>174409, Российская Федерация, Новгородская область, г. Боровичи, ул. Энтузиастов, д. 1А</w:t>
            </w:r>
          </w:p>
        </w:tc>
      </w:tr>
      <w:tr w:rsidR="00063C56">
        <w:tblPrEx>
          <w:tblBorders>
            <w:insideH w:val="nil"/>
          </w:tblBorders>
        </w:tblPrEx>
        <w:tc>
          <w:tcPr>
            <w:tcW w:w="8958" w:type="dxa"/>
            <w:gridSpan w:val="2"/>
            <w:tcBorders>
              <w:top w:val="nil"/>
            </w:tcBorders>
          </w:tcPr>
          <w:p w:rsidR="00063C56" w:rsidRDefault="00063C56">
            <w:pPr>
              <w:pStyle w:val="ConsPlusNormal"/>
              <w:jc w:val="both"/>
            </w:pPr>
            <w:r>
              <w:lastRenderedPageBreak/>
              <w:t xml:space="preserve">(п. 5.1.16 введен </w:t>
            </w:r>
            <w:hyperlink r:id="rId466">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5.1.17.</w:t>
            </w:r>
          </w:p>
        </w:tc>
        <w:tc>
          <w:tcPr>
            <w:tcW w:w="7994" w:type="dxa"/>
            <w:tcBorders>
              <w:bottom w:val="nil"/>
            </w:tcBorders>
          </w:tcPr>
          <w:p w:rsidR="00063C56" w:rsidRDefault="00063C56">
            <w:pPr>
              <w:pStyle w:val="ConsPlusNormal"/>
            </w:pPr>
            <w:r>
              <w:t>174409, Российская Федерация, Новгородская область, г. Боровичи, Загородная ул., д. 53</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5.1.17 введен </w:t>
            </w:r>
            <w:hyperlink r:id="rId467">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5.1.18.</w:t>
            </w:r>
          </w:p>
        </w:tc>
        <w:tc>
          <w:tcPr>
            <w:tcW w:w="7994" w:type="dxa"/>
            <w:tcBorders>
              <w:bottom w:val="nil"/>
            </w:tcBorders>
          </w:tcPr>
          <w:p w:rsidR="00063C56" w:rsidRDefault="00063C56">
            <w:pPr>
              <w:pStyle w:val="ConsPlusNormal"/>
            </w:pPr>
            <w:r>
              <w:t>174409, Российская Федерация, Новгородская область, г. Боровичи, Школьный бульвар, д. 29</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5.1.18 введен </w:t>
            </w:r>
            <w:hyperlink r:id="rId468">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5.1.19.</w:t>
            </w:r>
          </w:p>
        </w:tc>
        <w:tc>
          <w:tcPr>
            <w:tcW w:w="7994" w:type="dxa"/>
            <w:tcBorders>
              <w:bottom w:val="nil"/>
            </w:tcBorders>
          </w:tcPr>
          <w:p w:rsidR="00063C56" w:rsidRDefault="00063C56">
            <w:pPr>
              <w:pStyle w:val="ConsPlusNormal"/>
            </w:pPr>
            <w:r>
              <w:t>174409, Российская Федерация, Новгородская область, г. Боровичи, Школьный бульвар, д. 39</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5.1.19 введен </w:t>
            </w:r>
            <w:hyperlink r:id="rId469">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5.1.20.</w:t>
            </w:r>
          </w:p>
        </w:tc>
        <w:tc>
          <w:tcPr>
            <w:tcW w:w="7994" w:type="dxa"/>
            <w:tcBorders>
              <w:bottom w:val="nil"/>
            </w:tcBorders>
          </w:tcPr>
          <w:p w:rsidR="00063C56" w:rsidRDefault="00063C56">
            <w:pPr>
              <w:pStyle w:val="ConsPlusNormal"/>
            </w:pPr>
            <w:r>
              <w:t>174403, Российская Федерация, Новгородская область, г. Боровичи, Сушанская ул., д. 19</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5.1.20 введен </w:t>
            </w:r>
            <w:hyperlink r:id="rId470">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5.1.21.</w:t>
            </w:r>
          </w:p>
        </w:tc>
        <w:tc>
          <w:tcPr>
            <w:tcW w:w="7994" w:type="dxa"/>
            <w:tcBorders>
              <w:bottom w:val="nil"/>
            </w:tcBorders>
          </w:tcPr>
          <w:p w:rsidR="00063C56" w:rsidRDefault="00063C56">
            <w:pPr>
              <w:pStyle w:val="ConsPlusNormal"/>
            </w:pPr>
            <w:r>
              <w:t>174407, Российская Федерация, Новгородская область, г. Боровичи, ул. В. Бианки, д. 7</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5.1.21 введен </w:t>
            </w:r>
            <w:hyperlink r:id="rId471">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5.1.22.</w:t>
            </w:r>
          </w:p>
        </w:tc>
        <w:tc>
          <w:tcPr>
            <w:tcW w:w="7994" w:type="dxa"/>
            <w:tcBorders>
              <w:bottom w:val="nil"/>
            </w:tcBorders>
          </w:tcPr>
          <w:p w:rsidR="00063C56" w:rsidRDefault="00063C56">
            <w:pPr>
              <w:pStyle w:val="ConsPlusNormal"/>
            </w:pPr>
            <w:r>
              <w:t>174409, Российская Федерация, Новгородская область, г. Боровичи, Школьный бульвар, д. 9</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5.1.22 введен </w:t>
            </w:r>
            <w:hyperlink r:id="rId472">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5.1.23.</w:t>
            </w:r>
          </w:p>
        </w:tc>
        <w:tc>
          <w:tcPr>
            <w:tcW w:w="7994" w:type="dxa"/>
            <w:tcBorders>
              <w:bottom w:val="nil"/>
            </w:tcBorders>
          </w:tcPr>
          <w:p w:rsidR="00063C56" w:rsidRDefault="00063C56">
            <w:pPr>
              <w:pStyle w:val="ConsPlusNormal"/>
            </w:pPr>
            <w:r>
              <w:t>174409, Российская Федерация, Новгородская область, г. Боровичи, Школьный бульвар, д. 11</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5.1.23 введен </w:t>
            </w:r>
            <w:hyperlink r:id="rId473">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5.1.24.</w:t>
            </w:r>
          </w:p>
        </w:tc>
        <w:tc>
          <w:tcPr>
            <w:tcW w:w="7994" w:type="dxa"/>
            <w:tcBorders>
              <w:bottom w:val="nil"/>
            </w:tcBorders>
          </w:tcPr>
          <w:p w:rsidR="00063C56" w:rsidRDefault="00063C56">
            <w:pPr>
              <w:pStyle w:val="ConsPlusNormal"/>
            </w:pPr>
            <w:r>
              <w:t>174409, Российская Федерация, Новгородская область, г. Боровичи, Загородная ул., д. 36</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5.1.24 введен </w:t>
            </w:r>
            <w:hyperlink r:id="rId474">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5.1.25.</w:t>
            </w:r>
          </w:p>
        </w:tc>
        <w:tc>
          <w:tcPr>
            <w:tcW w:w="7994" w:type="dxa"/>
            <w:tcBorders>
              <w:bottom w:val="nil"/>
            </w:tcBorders>
          </w:tcPr>
          <w:p w:rsidR="00063C56" w:rsidRDefault="00063C56">
            <w:pPr>
              <w:pStyle w:val="ConsPlusNormal"/>
            </w:pPr>
            <w:r>
              <w:t>174407, Российская Федерация, Новгородская область, г. Боровичи, ул. В.Бианки, д. 39</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5.1.25 введен </w:t>
            </w:r>
            <w:hyperlink r:id="rId475">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5.1.26.</w:t>
            </w:r>
          </w:p>
        </w:tc>
        <w:tc>
          <w:tcPr>
            <w:tcW w:w="7994" w:type="dxa"/>
            <w:tcBorders>
              <w:bottom w:val="nil"/>
            </w:tcBorders>
          </w:tcPr>
          <w:p w:rsidR="00063C56" w:rsidRDefault="00063C56">
            <w:pPr>
              <w:pStyle w:val="ConsPlusNormal"/>
            </w:pPr>
            <w:r>
              <w:t>174407, Российская Федерация, Новгородская область, г. Боровичи, ул. В.Бианки, д. 39/1</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5.1.26 введен </w:t>
            </w:r>
            <w:hyperlink r:id="rId476">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5.1.27.</w:t>
            </w:r>
          </w:p>
        </w:tc>
        <w:tc>
          <w:tcPr>
            <w:tcW w:w="7994" w:type="dxa"/>
            <w:tcBorders>
              <w:bottom w:val="nil"/>
            </w:tcBorders>
          </w:tcPr>
          <w:p w:rsidR="00063C56" w:rsidRDefault="00063C56">
            <w:pPr>
              <w:pStyle w:val="ConsPlusNormal"/>
            </w:pPr>
            <w:r>
              <w:t>174407, Российская Федерация, Новгородская область, г. Боровичи, Садовая ул., д. 26</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5.1.27 введен </w:t>
            </w:r>
            <w:hyperlink r:id="rId477">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5.1.28.</w:t>
            </w:r>
          </w:p>
        </w:tc>
        <w:tc>
          <w:tcPr>
            <w:tcW w:w="7994" w:type="dxa"/>
            <w:tcBorders>
              <w:bottom w:val="nil"/>
            </w:tcBorders>
          </w:tcPr>
          <w:p w:rsidR="00063C56" w:rsidRDefault="00063C56">
            <w:pPr>
              <w:pStyle w:val="ConsPlusNormal"/>
            </w:pPr>
            <w:r>
              <w:t>174411, Российская Федерация, Новгородская область, г. Боровичи, Ленинградская ул., д. 45</w:t>
            </w:r>
          </w:p>
        </w:tc>
      </w:tr>
      <w:tr w:rsidR="00063C56">
        <w:tblPrEx>
          <w:tblBorders>
            <w:insideH w:val="nil"/>
          </w:tblBorders>
        </w:tblPrEx>
        <w:tc>
          <w:tcPr>
            <w:tcW w:w="8958" w:type="dxa"/>
            <w:gridSpan w:val="2"/>
            <w:tcBorders>
              <w:top w:val="nil"/>
            </w:tcBorders>
          </w:tcPr>
          <w:p w:rsidR="00063C56" w:rsidRDefault="00063C56">
            <w:pPr>
              <w:pStyle w:val="ConsPlusNormal"/>
              <w:jc w:val="both"/>
            </w:pPr>
            <w:r>
              <w:lastRenderedPageBreak/>
              <w:t xml:space="preserve">(п. 5.1.28 введен </w:t>
            </w:r>
            <w:hyperlink r:id="rId478">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5.1.29.</w:t>
            </w:r>
          </w:p>
        </w:tc>
        <w:tc>
          <w:tcPr>
            <w:tcW w:w="7994" w:type="dxa"/>
            <w:tcBorders>
              <w:bottom w:val="nil"/>
            </w:tcBorders>
          </w:tcPr>
          <w:p w:rsidR="00063C56" w:rsidRDefault="00063C56">
            <w:pPr>
              <w:pStyle w:val="ConsPlusNormal"/>
            </w:pPr>
            <w:r>
              <w:t>174411, Российская Федерация, Новгородская область, г. Боровичи, Коммунарная ул., д. 40</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5.1.29 введен </w:t>
            </w:r>
            <w:hyperlink r:id="rId479">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5.1.30.</w:t>
            </w:r>
          </w:p>
        </w:tc>
        <w:tc>
          <w:tcPr>
            <w:tcW w:w="7994" w:type="dxa"/>
            <w:tcBorders>
              <w:bottom w:val="nil"/>
            </w:tcBorders>
          </w:tcPr>
          <w:p w:rsidR="00063C56" w:rsidRDefault="00063C56">
            <w:pPr>
              <w:pStyle w:val="ConsPlusNormal"/>
            </w:pPr>
            <w:r>
              <w:t>175402, Российская Федерация, Новгородская область, г. Валдай, Песчаная ул., д. 26</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5.1.30 введен </w:t>
            </w:r>
            <w:hyperlink r:id="rId480">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5.1.31.</w:t>
            </w:r>
          </w:p>
        </w:tc>
        <w:tc>
          <w:tcPr>
            <w:tcW w:w="7994" w:type="dxa"/>
            <w:tcBorders>
              <w:bottom w:val="nil"/>
            </w:tcBorders>
          </w:tcPr>
          <w:p w:rsidR="00063C56" w:rsidRDefault="00063C56">
            <w:pPr>
              <w:pStyle w:val="ConsPlusNormal"/>
            </w:pPr>
            <w:r>
              <w:t>175400, Российская Федерация, Новгородская область, г. Валдай, ул. Труда, д. 4</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5.1.31 введен </w:t>
            </w:r>
            <w:hyperlink r:id="rId481">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5.1.32.</w:t>
            </w:r>
          </w:p>
        </w:tc>
        <w:tc>
          <w:tcPr>
            <w:tcW w:w="7994" w:type="dxa"/>
            <w:tcBorders>
              <w:bottom w:val="nil"/>
            </w:tcBorders>
          </w:tcPr>
          <w:p w:rsidR="00063C56" w:rsidRDefault="00063C56">
            <w:pPr>
              <w:pStyle w:val="ConsPlusNormal"/>
            </w:pPr>
            <w:r>
              <w:t>175400, Российская Федерация, Новгородская область, г. Валдай, ул. Карла Маркса, д. 6</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5.1.32 введен </w:t>
            </w:r>
            <w:hyperlink r:id="rId482">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5.1.33.</w:t>
            </w:r>
          </w:p>
        </w:tc>
        <w:tc>
          <w:tcPr>
            <w:tcW w:w="7994" w:type="dxa"/>
            <w:tcBorders>
              <w:bottom w:val="nil"/>
            </w:tcBorders>
          </w:tcPr>
          <w:p w:rsidR="00063C56" w:rsidRDefault="00063C56">
            <w:pPr>
              <w:pStyle w:val="ConsPlusNormal"/>
            </w:pPr>
            <w:r>
              <w:t>175400, Российская Федерация, Новгородская область, г. Валдай, ул. Труда, д. 29</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5.1.33 введен </w:t>
            </w:r>
            <w:hyperlink r:id="rId483">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5.1.34.</w:t>
            </w:r>
          </w:p>
        </w:tc>
        <w:tc>
          <w:tcPr>
            <w:tcW w:w="7994" w:type="dxa"/>
            <w:tcBorders>
              <w:bottom w:val="nil"/>
            </w:tcBorders>
          </w:tcPr>
          <w:p w:rsidR="00063C56" w:rsidRDefault="00063C56">
            <w:pPr>
              <w:pStyle w:val="ConsPlusNormal"/>
            </w:pPr>
            <w:r>
              <w:t>175130, Российская Федерация, Новгородская область, Парфинский район, р.п. Парфино, Строительная ул., д. 7</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5.1.34 введен </w:t>
            </w:r>
            <w:hyperlink r:id="rId484">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5.1.35.</w:t>
            </w:r>
          </w:p>
        </w:tc>
        <w:tc>
          <w:tcPr>
            <w:tcW w:w="7994" w:type="dxa"/>
            <w:tcBorders>
              <w:bottom w:val="nil"/>
            </w:tcBorders>
          </w:tcPr>
          <w:p w:rsidR="00063C56" w:rsidRDefault="00063C56">
            <w:pPr>
              <w:pStyle w:val="ConsPlusNormal"/>
            </w:pPr>
            <w:r>
              <w:t>175200, Российская Федерация, Новгородская область, г. Старая Русса, ул. Дзержинского, д. 26</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5.1.35 введен </w:t>
            </w:r>
            <w:hyperlink r:id="rId485">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5.1.36.</w:t>
            </w:r>
          </w:p>
        </w:tc>
        <w:tc>
          <w:tcPr>
            <w:tcW w:w="7994" w:type="dxa"/>
            <w:tcBorders>
              <w:bottom w:val="nil"/>
            </w:tcBorders>
          </w:tcPr>
          <w:p w:rsidR="00063C56" w:rsidRDefault="00063C56">
            <w:pPr>
              <w:pStyle w:val="ConsPlusNormal"/>
            </w:pPr>
            <w:r>
              <w:t>175200, Российская Федерация, Новгородская область, г. Старая Русса, ул. Латышских Гвардейцев, д. 19</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5.1.36 введен </w:t>
            </w:r>
            <w:hyperlink r:id="rId486">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5.1.37.</w:t>
            </w:r>
          </w:p>
        </w:tc>
        <w:tc>
          <w:tcPr>
            <w:tcW w:w="7994" w:type="dxa"/>
            <w:tcBorders>
              <w:bottom w:val="nil"/>
            </w:tcBorders>
          </w:tcPr>
          <w:p w:rsidR="00063C56" w:rsidRDefault="00063C56">
            <w:pPr>
              <w:pStyle w:val="ConsPlusNormal"/>
            </w:pPr>
            <w:r>
              <w:t>175200, Российская Федерация, Новгородская область, г. Старая Русса, Гостинодворская ул., д. 22</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5.1.37 введен </w:t>
            </w:r>
            <w:hyperlink r:id="rId487">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5.1.38.</w:t>
            </w:r>
          </w:p>
        </w:tc>
        <w:tc>
          <w:tcPr>
            <w:tcW w:w="7994" w:type="dxa"/>
            <w:tcBorders>
              <w:bottom w:val="nil"/>
            </w:tcBorders>
          </w:tcPr>
          <w:p w:rsidR="00063C56" w:rsidRDefault="00063C56">
            <w:pPr>
              <w:pStyle w:val="ConsPlusNormal"/>
            </w:pPr>
            <w:r>
              <w:t>175200, Российская Федерация, Новгородская область, г. Старая Русса, ул. Некрасова, д. 23</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5.1.38 введен </w:t>
            </w:r>
            <w:hyperlink r:id="rId488">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5.1.39.</w:t>
            </w:r>
          </w:p>
        </w:tc>
        <w:tc>
          <w:tcPr>
            <w:tcW w:w="7994" w:type="dxa"/>
            <w:tcBorders>
              <w:bottom w:val="nil"/>
            </w:tcBorders>
          </w:tcPr>
          <w:p w:rsidR="00063C56" w:rsidRDefault="00063C56">
            <w:pPr>
              <w:pStyle w:val="ConsPlusNormal"/>
            </w:pPr>
            <w:r>
              <w:t>175200, Российская Федерация, Новгородская область, г. Старая Русса, Воскресенская ул., д. 2/1</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5.1.39 введен </w:t>
            </w:r>
            <w:hyperlink r:id="rId489">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5.1.40.</w:t>
            </w:r>
          </w:p>
        </w:tc>
        <w:tc>
          <w:tcPr>
            <w:tcW w:w="7994" w:type="dxa"/>
            <w:tcBorders>
              <w:bottom w:val="nil"/>
            </w:tcBorders>
          </w:tcPr>
          <w:p w:rsidR="00063C56" w:rsidRDefault="00063C56">
            <w:pPr>
              <w:pStyle w:val="ConsPlusNormal"/>
            </w:pPr>
            <w:r>
              <w:t>175200, Российская Федерация, Новгородская область, г. Старая Русса, ул. Дзержинского, д. 28</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5.1.40 введен </w:t>
            </w:r>
            <w:hyperlink r:id="rId490">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lastRenderedPageBreak/>
              <w:t>5.1.41.</w:t>
            </w:r>
          </w:p>
        </w:tc>
        <w:tc>
          <w:tcPr>
            <w:tcW w:w="7994" w:type="dxa"/>
            <w:tcBorders>
              <w:bottom w:val="nil"/>
            </w:tcBorders>
          </w:tcPr>
          <w:p w:rsidR="00063C56" w:rsidRDefault="00063C56">
            <w:pPr>
              <w:pStyle w:val="ConsPlusNormal"/>
            </w:pPr>
            <w:r>
              <w:t>174214, Российская Федерация, Новгородская область, Чудовский район, п. Краснофарфорный, ул. Октябрьская, д. 3</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5.1.41 введен </w:t>
            </w:r>
            <w:hyperlink r:id="rId491">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5.1.42.</w:t>
            </w:r>
          </w:p>
        </w:tc>
        <w:tc>
          <w:tcPr>
            <w:tcW w:w="7994" w:type="dxa"/>
            <w:tcBorders>
              <w:bottom w:val="nil"/>
            </w:tcBorders>
          </w:tcPr>
          <w:p w:rsidR="00063C56" w:rsidRDefault="00063C56">
            <w:pPr>
              <w:pStyle w:val="ConsPlusNormal"/>
            </w:pPr>
            <w:r>
              <w:t>174210, Российская Федерация, Новгородская область, г. Чудово, Малый пер., д. 7</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5.1.42 введен </w:t>
            </w:r>
            <w:hyperlink r:id="rId492">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5.1.43.</w:t>
            </w:r>
          </w:p>
        </w:tc>
        <w:tc>
          <w:tcPr>
            <w:tcW w:w="7994" w:type="dxa"/>
            <w:tcBorders>
              <w:bottom w:val="nil"/>
            </w:tcBorders>
          </w:tcPr>
          <w:p w:rsidR="00063C56" w:rsidRDefault="00063C56">
            <w:pPr>
              <w:pStyle w:val="ConsPlusNormal"/>
            </w:pPr>
            <w:r>
              <w:t>175200, Российская Федерация, Новгородская область, г. Старая Русса, ул. Красных Зорь, д. 8</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5.1.43 введен </w:t>
            </w:r>
            <w:hyperlink r:id="rId493">
              <w:r>
                <w:rPr>
                  <w:color w:val="0000FF"/>
                </w:rPr>
                <w:t>Постановлением</w:t>
              </w:r>
            </w:hyperlink>
            <w:r>
              <w:t xml:space="preserve"> Правительства Новгородской области от 18.04.2023 N 157)</w:t>
            </w:r>
          </w:p>
        </w:tc>
      </w:tr>
      <w:tr w:rsidR="00063C56">
        <w:tblPrEx>
          <w:tblBorders>
            <w:insideH w:val="nil"/>
          </w:tblBorders>
        </w:tblPrEx>
        <w:tc>
          <w:tcPr>
            <w:tcW w:w="964" w:type="dxa"/>
            <w:tcBorders>
              <w:bottom w:val="nil"/>
            </w:tcBorders>
          </w:tcPr>
          <w:p w:rsidR="00063C56" w:rsidRDefault="00063C56">
            <w:pPr>
              <w:pStyle w:val="ConsPlusNormal"/>
              <w:jc w:val="center"/>
            </w:pPr>
            <w:r>
              <w:t>5.1.44.</w:t>
            </w:r>
          </w:p>
        </w:tc>
        <w:tc>
          <w:tcPr>
            <w:tcW w:w="7994" w:type="dxa"/>
            <w:tcBorders>
              <w:bottom w:val="nil"/>
            </w:tcBorders>
          </w:tcPr>
          <w:p w:rsidR="00063C56" w:rsidRDefault="00063C56">
            <w:pPr>
              <w:pStyle w:val="ConsPlusNormal"/>
            </w:pPr>
            <w:r>
              <w:t>175200, Российская Федерация, Новгородская область, г. Старая Русса, ул. Крестецкая, д. 22</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5.1.44 введен </w:t>
            </w:r>
            <w:hyperlink r:id="rId494">
              <w:r>
                <w:rPr>
                  <w:color w:val="0000FF"/>
                </w:rPr>
                <w:t>Постановлением</w:t>
              </w:r>
            </w:hyperlink>
            <w:r>
              <w:t xml:space="preserve"> Правительства Новгородской области от 28.07.2023 N 335)</w:t>
            </w:r>
          </w:p>
        </w:tc>
      </w:tr>
      <w:tr w:rsidR="00063C56">
        <w:tblPrEx>
          <w:tblBorders>
            <w:insideH w:val="nil"/>
          </w:tblBorders>
        </w:tblPrEx>
        <w:tc>
          <w:tcPr>
            <w:tcW w:w="964" w:type="dxa"/>
            <w:tcBorders>
              <w:bottom w:val="nil"/>
            </w:tcBorders>
          </w:tcPr>
          <w:p w:rsidR="00063C56" w:rsidRDefault="00063C56">
            <w:pPr>
              <w:pStyle w:val="ConsPlusNormal"/>
              <w:jc w:val="center"/>
              <w:outlineLvl w:val="4"/>
            </w:pPr>
            <w:r>
              <w:t>5.2.</w:t>
            </w:r>
          </w:p>
        </w:tc>
        <w:tc>
          <w:tcPr>
            <w:tcW w:w="7994" w:type="dxa"/>
            <w:tcBorders>
              <w:bottom w:val="nil"/>
            </w:tcBorders>
          </w:tcPr>
          <w:p w:rsidR="00063C56" w:rsidRDefault="00063C56">
            <w:pPr>
              <w:pStyle w:val="ConsPlusNormal"/>
            </w:pPr>
            <w:r>
              <w:t>Общественные территории</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5.2 введен </w:t>
            </w:r>
            <w:hyperlink r:id="rId495">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5.2.1.</w:t>
            </w:r>
          </w:p>
        </w:tc>
        <w:tc>
          <w:tcPr>
            <w:tcW w:w="7994" w:type="dxa"/>
            <w:tcBorders>
              <w:bottom w:val="nil"/>
            </w:tcBorders>
          </w:tcPr>
          <w:p w:rsidR="00063C56" w:rsidRDefault="00063C56">
            <w:pPr>
              <w:pStyle w:val="ConsPlusNormal"/>
            </w:pPr>
            <w:r>
              <w:t>Общественное пространство "Чистые пруды" (III этап) (пруды в конце Большой Санкт-Петербургской ул.)</w:t>
            </w:r>
          </w:p>
          <w:p w:rsidR="00063C56" w:rsidRDefault="00063C56">
            <w:pPr>
              <w:pStyle w:val="ConsPlusNormal"/>
            </w:pPr>
            <w:r>
              <w:t>173008, Российская Федерация, Новгородская область, Великий Новгород, ул. Вересова</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5.2.1 введен </w:t>
            </w:r>
            <w:hyperlink r:id="rId496">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5.2.2.</w:t>
            </w:r>
          </w:p>
        </w:tc>
        <w:tc>
          <w:tcPr>
            <w:tcW w:w="7994" w:type="dxa"/>
            <w:tcBorders>
              <w:bottom w:val="nil"/>
            </w:tcBorders>
          </w:tcPr>
          <w:p w:rsidR="00063C56" w:rsidRDefault="00063C56">
            <w:pPr>
              <w:pStyle w:val="ConsPlusNormal"/>
            </w:pPr>
            <w:r>
              <w:t>Часть земельных участков с кадастровыми номерами 53:23:7814702:276 и 53:23:0000000:16158 (роща в Псковском жилом районе города, в районе Луговой и Аркажской ул.) (III этап)</w:t>
            </w:r>
          </w:p>
          <w:p w:rsidR="00063C56" w:rsidRDefault="00063C56">
            <w:pPr>
              <w:pStyle w:val="ConsPlusNormal"/>
            </w:pPr>
            <w:r>
              <w:t>173007, Российская Федерация, Новгородская область, Великий Новгород, Аркажская ул.</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5.2.2 введен </w:t>
            </w:r>
            <w:hyperlink r:id="rId497">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5.2.3.</w:t>
            </w:r>
          </w:p>
        </w:tc>
        <w:tc>
          <w:tcPr>
            <w:tcW w:w="7994" w:type="dxa"/>
            <w:tcBorders>
              <w:bottom w:val="nil"/>
            </w:tcBorders>
          </w:tcPr>
          <w:p w:rsidR="00063C56" w:rsidRDefault="00063C56">
            <w:pPr>
              <w:pStyle w:val="ConsPlusNormal"/>
            </w:pPr>
            <w:r>
              <w:t>Территория в микрорайоне 7 Деревяницкого района Великого Новгорода (III этап) (роща в Деревяницком районе города, вдоль р. Деревянка)</w:t>
            </w:r>
          </w:p>
          <w:p w:rsidR="00063C56" w:rsidRDefault="00063C56">
            <w:pPr>
              <w:pStyle w:val="ConsPlusNormal"/>
            </w:pPr>
            <w:r>
              <w:t>173020, Российская Федерация, Новгородская область, Великий Новгород, ул. Советской Армии</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5.2.3 введен </w:t>
            </w:r>
            <w:hyperlink r:id="rId498">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5.2.4.</w:t>
            </w:r>
          </w:p>
        </w:tc>
        <w:tc>
          <w:tcPr>
            <w:tcW w:w="7994" w:type="dxa"/>
            <w:tcBorders>
              <w:bottom w:val="nil"/>
            </w:tcBorders>
          </w:tcPr>
          <w:p w:rsidR="00063C56" w:rsidRDefault="00063C56">
            <w:pPr>
              <w:pStyle w:val="ConsPlusNormal"/>
            </w:pPr>
            <w:r>
              <w:t>Пешеходная зона ул. Попова от ул. Ломоносова до пр. Мира</w:t>
            </w:r>
          </w:p>
          <w:p w:rsidR="00063C56" w:rsidRDefault="00063C56">
            <w:pPr>
              <w:pStyle w:val="ConsPlusNormal"/>
            </w:pPr>
            <w:r>
              <w:t>173025, Российская Федерация, Новгородская область, Великий Новгород, ул. Попова</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5.2.4 введен </w:t>
            </w:r>
            <w:hyperlink r:id="rId499">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5.2.5.</w:t>
            </w:r>
          </w:p>
        </w:tc>
        <w:tc>
          <w:tcPr>
            <w:tcW w:w="7994" w:type="dxa"/>
            <w:tcBorders>
              <w:bottom w:val="nil"/>
            </w:tcBorders>
          </w:tcPr>
          <w:p w:rsidR="00063C56" w:rsidRDefault="00063C56">
            <w:pPr>
              <w:pStyle w:val="ConsPlusNormal"/>
            </w:pPr>
            <w:r>
              <w:t>Территория Ярмарки</w:t>
            </w:r>
          </w:p>
          <w:p w:rsidR="00063C56" w:rsidRDefault="00063C56">
            <w:pPr>
              <w:pStyle w:val="ConsPlusNormal"/>
            </w:pPr>
            <w:r>
              <w:t>175000, Российская Федерация, Новгородская область, Батецкий район, п. Батецкий, ул. Зосимова</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5.2.5 введен </w:t>
            </w:r>
            <w:hyperlink r:id="rId500">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5.2.6.</w:t>
            </w:r>
          </w:p>
        </w:tc>
        <w:tc>
          <w:tcPr>
            <w:tcW w:w="7994" w:type="dxa"/>
            <w:tcBorders>
              <w:bottom w:val="nil"/>
            </w:tcBorders>
          </w:tcPr>
          <w:p w:rsidR="00063C56" w:rsidRDefault="00063C56">
            <w:pPr>
              <w:pStyle w:val="ConsPlusNormal"/>
            </w:pPr>
            <w:r>
              <w:t>территория по ул. Сушанской от дома N 1Б до дома N 17Б</w:t>
            </w:r>
          </w:p>
          <w:p w:rsidR="00063C56" w:rsidRDefault="00063C56">
            <w:pPr>
              <w:pStyle w:val="ConsPlusNormal"/>
            </w:pPr>
            <w:r>
              <w:lastRenderedPageBreak/>
              <w:t>174400, Российская Федерация, Новгородская область, г. Боровичи</w:t>
            </w:r>
          </w:p>
        </w:tc>
      </w:tr>
      <w:tr w:rsidR="00063C56">
        <w:tblPrEx>
          <w:tblBorders>
            <w:insideH w:val="nil"/>
          </w:tblBorders>
        </w:tblPrEx>
        <w:tc>
          <w:tcPr>
            <w:tcW w:w="8958" w:type="dxa"/>
            <w:gridSpan w:val="2"/>
            <w:tcBorders>
              <w:top w:val="nil"/>
            </w:tcBorders>
          </w:tcPr>
          <w:p w:rsidR="00063C56" w:rsidRDefault="00063C56">
            <w:pPr>
              <w:pStyle w:val="ConsPlusNormal"/>
              <w:jc w:val="both"/>
            </w:pPr>
            <w:r>
              <w:lastRenderedPageBreak/>
              <w:t xml:space="preserve">(п. 5.2.6 в ред. </w:t>
            </w:r>
            <w:hyperlink r:id="rId501">
              <w:r>
                <w:rPr>
                  <w:color w:val="0000FF"/>
                </w:rPr>
                <w:t>Постановления</w:t>
              </w:r>
            </w:hyperlink>
            <w:r>
              <w:t xml:space="preserve"> Правительства Новгородской области от 18.04.2023 N 157)</w:t>
            </w:r>
          </w:p>
        </w:tc>
      </w:tr>
      <w:tr w:rsidR="00063C56">
        <w:tblPrEx>
          <w:tblBorders>
            <w:insideH w:val="nil"/>
          </w:tblBorders>
        </w:tblPrEx>
        <w:tc>
          <w:tcPr>
            <w:tcW w:w="964" w:type="dxa"/>
            <w:tcBorders>
              <w:bottom w:val="nil"/>
            </w:tcBorders>
          </w:tcPr>
          <w:p w:rsidR="00063C56" w:rsidRDefault="00063C56">
            <w:pPr>
              <w:pStyle w:val="ConsPlusNormal"/>
              <w:jc w:val="center"/>
            </w:pPr>
            <w:r>
              <w:t>5.2.7.</w:t>
            </w:r>
          </w:p>
        </w:tc>
        <w:tc>
          <w:tcPr>
            <w:tcW w:w="7994" w:type="dxa"/>
            <w:tcBorders>
              <w:bottom w:val="nil"/>
            </w:tcBorders>
          </w:tcPr>
          <w:p w:rsidR="00063C56" w:rsidRDefault="00063C56">
            <w:pPr>
              <w:pStyle w:val="ConsPlusNormal"/>
            </w:pPr>
            <w:r>
              <w:t>Кузнечная площадь (III этап)</w:t>
            </w:r>
          </w:p>
          <w:p w:rsidR="00063C56" w:rsidRDefault="00063C56">
            <w:pPr>
              <w:pStyle w:val="ConsPlusNormal"/>
            </w:pPr>
            <w:r>
              <w:t>175400, Российская Федерация, Новгородская область, г. Валдай</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5.2.7 введен </w:t>
            </w:r>
            <w:hyperlink r:id="rId502">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5.2.8.</w:t>
            </w:r>
          </w:p>
        </w:tc>
        <w:tc>
          <w:tcPr>
            <w:tcW w:w="7994" w:type="dxa"/>
            <w:tcBorders>
              <w:bottom w:val="nil"/>
            </w:tcBorders>
          </w:tcPr>
          <w:p w:rsidR="00063C56" w:rsidRDefault="00063C56">
            <w:pPr>
              <w:pStyle w:val="ConsPlusNormal"/>
            </w:pPr>
            <w:r>
              <w:t>Площадка для активного отдыха</w:t>
            </w:r>
          </w:p>
          <w:p w:rsidR="00063C56" w:rsidRDefault="00063C56">
            <w:pPr>
              <w:pStyle w:val="ConsPlusNormal"/>
            </w:pPr>
            <w:r>
              <w:t>175100, Российская Федерация, Новгородская область, п. Волот, Комсомольская ул.</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5.2.8 введен </w:t>
            </w:r>
            <w:hyperlink r:id="rId503">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5.2.9.</w:t>
            </w:r>
          </w:p>
        </w:tc>
        <w:tc>
          <w:tcPr>
            <w:tcW w:w="7994" w:type="dxa"/>
            <w:tcBorders>
              <w:bottom w:val="nil"/>
            </w:tcBorders>
          </w:tcPr>
          <w:p w:rsidR="00063C56" w:rsidRDefault="00063C56">
            <w:pPr>
              <w:pStyle w:val="ConsPlusNormal"/>
            </w:pPr>
            <w:r>
              <w:t>Пешеходная дорожка</w:t>
            </w:r>
          </w:p>
          <w:p w:rsidR="00063C56" w:rsidRDefault="00063C56">
            <w:pPr>
              <w:pStyle w:val="ConsPlusNormal"/>
            </w:pPr>
            <w:r>
              <w:t>175310, Российская Федерация, Новгородская область, р.п. Демянск, по ул. 1 Мая от дома N 45 до дома N 3 по ул. Дехтяренко</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5.2.9 введен </w:t>
            </w:r>
            <w:hyperlink r:id="rId504">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5.2.10.</w:t>
            </w:r>
          </w:p>
        </w:tc>
        <w:tc>
          <w:tcPr>
            <w:tcW w:w="7994" w:type="dxa"/>
            <w:tcBorders>
              <w:bottom w:val="nil"/>
            </w:tcBorders>
          </w:tcPr>
          <w:p w:rsidR="00063C56" w:rsidRDefault="00063C56">
            <w:pPr>
              <w:pStyle w:val="ConsPlusNormal"/>
            </w:pPr>
            <w:r>
              <w:t>Летний Сад (II этап)</w:t>
            </w:r>
          </w:p>
          <w:p w:rsidR="00063C56" w:rsidRDefault="00063C56">
            <w:pPr>
              <w:pStyle w:val="ConsPlusNormal"/>
            </w:pPr>
            <w:r>
              <w:t>175460, Российская Федерация, Новгородская область, Крестецкий район, р.п. Крестцы, Московская ул.</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5.2.10 введен </w:t>
            </w:r>
            <w:hyperlink r:id="rId505">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5.2.11.</w:t>
            </w:r>
          </w:p>
        </w:tc>
        <w:tc>
          <w:tcPr>
            <w:tcW w:w="7994" w:type="dxa"/>
            <w:tcBorders>
              <w:bottom w:val="nil"/>
            </w:tcBorders>
          </w:tcPr>
          <w:p w:rsidR="00063C56" w:rsidRDefault="00063C56">
            <w:pPr>
              <w:pStyle w:val="ConsPlusNormal"/>
            </w:pPr>
            <w:r>
              <w:t>Пешеходная дорожка, прилегающая к скверу (III этап)</w:t>
            </w:r>
          </w:p>
          <w:p w:rsidR="00063C56" w:rsidRDefault="00063C56">
            <w:pPr>
              <w:pStyle w:val="ConsPlusNormal"/>
            </w:pPr>
            <w:r>
              <w:t>174760, Российская Федерация, Новгородская область, Любытинский район, р.п. Любытино, Пушкинская ул.</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5.2.11 введен </w:t>
            </w:r>
            <w:hyperlink r:id="rId506">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5.2.12.</w:t>
            </w:r>
          </w:p>
        </w:tc>
        <w:tc>
          <w:tcPr>
            <w:tcW w:w="7994" w:type="dxa"/>
            <w:tcBorders>
              <w:bottom w:val="nil"/>
            </w:tcBorders>
          </w:tcPr>
          <w:p w:rsidR="00063C56" w:rsidRDefault="00063C56">
            <w:pPr>
              <w:pStyle w:val="ConsPlusNormal"/>
            </w:pPr>
            <w:r>
              <w:t>Парковка на Володарского, "Праздничный квартал" (VI этап)</w:t>
            </w:r>
          </w:p>
          <w:p w:rsidR="00063C56" w:rsidRDefault="00063C56">
            <w:pPr>
              <w:pStyle w:val="ConsPlusNormal"/>
            </w:pPr>
            <w:r>
              <w:t>174260, Российская Федерация, Новгородская область, г. Малая Вишера, ул. Володарского, з/у 5а (центр города)</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5.2.12 введен </w:t>
            </w:r>
            <w:hyperlink r:id="rId507">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5.2.13.</w:t>
            </w:r>
          </w:p>
        </w:tc>
        <w:tc>
          <w:tcPr>
            <w:tcW w:w="7994" w:type="dxa"/>
            <w:tcBorders>
              <w:bottom w:val="nil"/>
            </w:tcBorders>
          </w:tcPr>
          <w:p w:rsidR="00063C56" w:rsidRDefault="00063C56">
            <w:pPr>
              <w:pStyle w:val="ConsPlusNormal"/>
            </w:pPr>
            <w:r>
              <w:t>Общественная территория</w:t>
            </w:r>
          </w:p>
          <w:p w:rsidR="00063C56" w:rsidRDefault="00063C56">
            <w:pPr>
              <w:pStyle w:val="ConsPlusNormal"/>
            </w:pPr>
            <w:r>
              <w:t>173350, Российская Федерация, Новгородская область, с. Марёво, Комсомольская ул., д. 11</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5.2.13 введен </w:t>
            </w:r>
            <w:hyperlink r:id="rId508">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5.2.14.</w:t>
            </w:r>
          </w:p>
        </w:tc>
        <w:tc>
          <w:tcPr>
            <w:tcW w:w="7994" w:type="dxa"/>
            <w:tcBorders>
              <w:bottom w:val="nil"/>
            </w:tcBorders>
          </w:tcPr>
          <w:p w:rsidR="00063C56" w:rsidRDefault="00063C56">
            <w:pPr>
              <w:pStyle w:val="ConsPlusNormal"/>
            </w:pPr>
            <w:r>
              <w:t>Место отдыха - территория Рощи (III этап)</w:t>
            </w:r>
          </w:p>
          <w:p w:rsidR="00063C56" w:rsidRDefault="00063C56">
            <w:pPr>
              <w:pStyle w:val="ConsPlusNormal"/>
            </w:pPr>
            <w:r>
              <w:t>174450, Российская Федерация, Новгородская область, Мошенской район, с. Мошенское, ул. Физкультуры</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5.2.14 введен </w:t>
            </w:r>
            <w:hyperlink r:id="rId509">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5.2.15.</w:t>
            </w:r>
          </w:p>
        </w:tc>
        <w:tc>
          <w:tcPr>
            <w:tcW w:w="7994" w:type="dxa"/>
            <w:tcBorders>
              <w:bottom w:val="nil"/>
            </w:tcBorders>
          </w:tcPr>
          <w:p w:rsidR="00063C56" w:rsidRDefault="00063C56">
            <w:pPr>
              <w:pStyle w:val="ConsPlusNormal"/>
            </w:pPr>
            <w:r>
              <w:t>Обустройство тротуара</w:t>
            </w:r>
          </w:p>
          <w:p w:rsidR="00063C56" w:rsidRDefault="00063C56">
            <w:pPr>
              <w:pStyle w:val="ConsPlusNormal"/>
            </w:pPr>
            <w:r>
              <w:t>173530, Российская Федерация, Новгородская область, Новгородский район, р.п. Пролетарий, Октябрьская ул.</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5.2.15 введен </w:t>
            </w:r>
            <w:hyperlink r:id="rId510">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5.2.16.</w:t>
            </w:r>
          </w:p>
        </w:tc>
        <w:tc>
          <w:tcPr>
            <w:tcW w:w="7994" w:type="dxa"/>
            <w:tcBorders>
              <w:bottom w:val="nil"/>
            </w:tcBorders>
          </w:tcPr>
          <w:p w:rsidR="00063C56" w:rsidRDefault="00063C56">
            <w:pPr>
              <w:pStyle w:val="ConsPlusNormal"/>
            </w:pPr>
            <w:r>
              <w:t>Благоустройство общественной территории</w:t>
            </w:r>
          </w:p>
          <w:p w:rsidR="00063C56" w:rsidRDefault="00063C56">
            <w:pPr>
              <w:pStyle w:val="ConsPlusNormal"/>
            </w:pPr>
            <w:r>
              <w:lastRenderedPageBreak/>
              <w:t>173526, Российская Федерация, Новгородская область, Новгородский район, р.п. Панковка, Строительная ул.</w:t>
            </w:r>
          </w:p>
        </w:tc>
      </w:tr>
      <w:tr w:rsidR="00063C56">
        <w:tblPrEx>
          <w:tblBorders>
            <w:insideH w:val="nil"/>
          </w:tblBorders>
        </w:tblPrEx>
        <w:tc>
          <w:tcPr>
            <w:tcW w:w="8958" w:type="dxa"/>
            <w:gridSpan w:val="2"/>
            <w:tcBorders>
              <w:top w:val="nil"/>
            </w:tcBorders>
          </w:tcPr>
          <w:p w:rsidR="00063C56" w:rsidRDefault="00063C56">
            <w:pPr>
              <w:pStyle w:val="ConsPlusNormal"/>
              <w:jc w:val="both"/>
            </w:pPr>
            <w:r>
              <w:lastRenderedPageBreak/>
              <w:t xml:space="preserve">(п. 5.2.16 введен </w:t>
            </w:r>
            <w:hyperlink r:id="rId511">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5.2.17.</w:t>
            </w:r>
          </w:p>
        </w:tc>
        <w:tc>
          <w:tcPr>
            <w:tcW w:w="7994" w:type="dxa"/>
            <w:tcBorders>
              <w:bottom w:val="nil"/>
            </w:tcBorders>
          </w:tcPr>
          <w:p w:rsidR="00063C56" w:rsidRDefault="00063C56">
            <w:pPr>
              <w:pStyle w:val="ConsPlusNormal"/>
            </w:pPr>
            <w:r>
              <w:t>Благоустройство сквера им. Железнова</w:t>
            </w:r>
          </w:p>
          <w:p w:rsidR="00063C56" w:rsidRDefault="00063C56">
            <w:pPr>
              <w:pStyle w:val="ConsPlusNormal"/>
            </w:pPr>
            <w:r>
              <w:t>174350, Российская Федерация, Новгородская область, Окуловский район, г. Окуловка, ул. Кирова, д. 9</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5.2.17 введен </w:t>
            </w:r>
            <w:hyperlink r:id="rId512">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5.2.18.</w:t>
            </w:r>
          </w:p>
        </w:tc>
        <w:tc>
          <w:tcPr>
            <w:tcW w:w="7994" w:type="dxa"/>
            <w:tcBorders>
              <w:bottom w:val="nil"/>
            </w:tcBorders>
          </w:tcPr>
          <w:p w:rsidR="00063C56" w:rsidRDefault="00063C56">
            <w:pPr>
              <w:pStyle w:val="ConsPlusNormal"/>
            </w:pPr>
            <w:r>
              <w:t>Пешеходная дорожка (II этап) (от Советская ул., д. 24 до Центральная ул., д. 9А)</w:t>
            </w:r>
          </w:p>
          <w:p w:rsidR="00063C56" w:rsidRDefault="00063C56">
            <w:pPr>
              <w:pStyle w:val="ConsPlusNormal"/>
            </w:pPr>
            <w:r>
              <w:t>174361, Российская Федерация, Новгородская область, Окуловский район, р.п. Угловка</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5.2.18 введен </w:t>
            </w:r>
            <w:hyperlink r:id="rId513">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5.2.19.</w:t>
            </w:r>
          </w:p>
        </w:tc>
        <w:tc>
          <w:tcPr>
            <w:tcW w:w="7994" w:type="dxa"/>
            <w:tcBorders>
              <w:bottom w:val="nil"/>
            </w:tcBorders>
          </w:tcPr>
          <w:p w:rsidR="00063C56" w:rsidRDefault="00063C56">
            <w:pPr>
              <w:pStyle w:val="ConsPlusNormal"/>
            </w:pPr>
            <w:r>
              <w:t>Обустройство пешеходной дорожки (по пер. Партизанский от ул. Мира до ул. Космонавтов)</w:t>
            </w:r>
          </w:p>
          <w:p w:rsidR="00063C56" w:rsidRDefault="00063C56">
            <w:pPr>
              <w:pStyle w:val="ConsPlusNormal"/>
            </w:pPr>
            <w:r>
              <w:t>175130, Российская Федерация, Новгородская область, Парфинский район, р.п. Парфино</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5.2.19 введен </w:t>
            </w:r>
            <w:hyperlink r:id="rId514">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5.2.20.</w:t>
            </w:r>
          </w:p>
        </w:tc>
        <w:tc>
          <w:tcPr>
            <w:tcW w:w="7994" w:type="dxa"/>
            <w:tcBorders>
              <w:bottom w:val="nil"/>
            </w:tcBorders>
          </w:tcPr>
          <w:p w:rsidR="00063C56" w:rsidRDefault="00063C56">
            <w:pPr>
              <w:pStyle w:val="ConsPlusNormal"/>
            </w:pPr>
            <w:r>
              <w:t>Благоустройство общественной территории (участок от ул. Красных Зорь до ул. Профсоюзов)</w:t>
            </w:r>
          </w:p>
          <w:p w:rsidR="00063C56" w:rsidRDefault="00063C56">
            <w:pPr>
              <w:pStyle w:val="ConsPlusNormal"/>
            </w:pPr>
            <w:r>
              <w:t>174510, Российская Федерация, Новгородская область. г. Пестово, Советская ул.</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5.2.20 введен </w:t>
            </w:r>
            <w:hyperlink r:id="rId515">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5.2.21.</w:t>
            </w:r>
          </w:p>
        </w:tc>
        <w:tc>
          <w:tcPr>
            <w:tcW w:w="7994" w:type="dxa"/>
            <w:tcBorders>
              <w:bottom w:val="nil"/>
            </w:tcBorders>
          </w:tcPr>
          <w:p w:rsidR="00063C56" w:rsidRDefault="00063C56">
            <w:pPr>
              <w:pStyle w:val="ConsPlusNormal"/>
            </w:pPr>
            <w:r>
              <w:t>Сквер имени братьев Лепаловских</w:t>
            </w:r>
          </w:p>
          <w:p w:rsidR="00063C56" w:rsidRDefault="00063C56">
            <w:pPr>
              <w:pStyle w:val="ConsPlusNormal"/>
            </w:pPr>
            <w:r>
              <w:t>175260, Российская Федерация, Новгородская область, Поддорский район, с. Поддорье, Октябрьская ул.</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5.2.21 введен </w:t>
            </w:r>
            <w:hyperlink r:id="rId516">
              <w:r>
                <w:rPr>
                  <w:color w:val="0000FF"/>
                </w:rPr>
                <w:t>Постановлением</w:t>
              </w:r>
            </w:hyperlink>
            <w:r>
              <w:t xml:space="preserve"> Правительства Новгородской области от 30.11.2022 N 645; в ред. </w:t>
            </w:r>
            <w:hyperlink r:id="rId517">
              <w:r>
                <w:rPr>
                  <w:color w:val="0000FF"/>
                </w:rPr>
                <w:t>Постановления</w:t>
              </w:r>
            </w:hyperlink>
            <w:r>
              <w:t xml:space="preserve"> Правительства Новгородской области от 18.04.2023 N 157)</w:t>
            </w:r>
          </w:p>
        </w:tc>
      </w:tr>
      <w:tr w:rsidR="00063C56">
        <w:tblPrEx>
          <w:tblBorders>
            <w:insideH w:val="nil"/>
          </w:tblBorders>
        </w:tblPrEx>
        <w:tc>
          <w:tcPr>
            <w:tcW w:w="964" w:type="dxa"/>
            <w:tcBorders>
              <w:bottom w:val="nil"/>
            </w:tcBorders>
          </w:tcPr>
          <w:p w:rsidR="00063C56" w:rsidRDefault="00063C56">
            <w:pPr>
              <w:pStyle w:val="ConsPlusNormal"/>
              <w:jc w:val="center"/>
            </w:pPr>
            <w:r>
              <w:t>5.2.22.</w:t>
            </w:r>
          </w:p>
        </w:tc>
        <w:tc>
          <w:tcPr>
            <w:tcW w:w="7994" w:type="dxa"/>
            <w:tcBorders>
              <w:bottom w:val="nil"/>
            </w:tcBorders>
          </w:tcPr>
          <w:p w:rsidR="00063C56" w:rsidRDefault="00063C56">
            <w:pPr>
              <w:pStyle w:val="ConsPlusNormal"/>
            </w:pPr>
            <w:r>
              <w:t>Сквер (расположенный около здания N 13 по ул. Луначарского)</w:t>
            </w:r>
          </w:p>
          <w:p w:rsidR="00063C56" w:rsidRDefault="00063C56">
            <w:pPr>
              <w:pStyle w:val="ConsPlusNormal"/>
            </w:pPr>
            <w:r>
              <w:t>175040, Российская Федерация, Новгородская область, г. Сольцы</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5.2.22 введен </w:t>
            </w:r>
            <w:hyperlink r:id="rId518">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5.2.23.</w:t>
            </w:r>
          </w:p>
        </w:tc>
        <w:tc>
          <w:tcPr>
            <w:tcW w:w="7994" w:type="dxa"/>
            <w:tcBorders>
              <w:bottom w:val="nil"/>
            </w:tcBorders>
          </w:tcPr>
          <w:p w:rsidR="00063C56" w:rsidRDefault="00063C56">
            <w:pPr>
              <w:pStyle w:val="ConsPlusNormal"/>
            </w:pPr>
            <w:r>
              <w:t>"Парк Победы"</w:t>
            </w:r>
          </w:p>
          <w:p w:rsidR="00063C56" w:rsidRDefault="00063C56">
            <w:pPr>
              <w:pStyle w:val="ConsPlusNormal"/>
            </w:pPr>
            <w:r>
              <w:t>175200, Российская Федерация, Новгородская область, Старорусский район, г. Старая Русса</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5.2.23 введен </w:t>
            </w:r>
            <w:hyperlink r:id="rId519">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5.2.24.</w:t>
            </w:r>
          </w:p>
        </w:tc>
        <w:tc>
          <w:tcPr>
            <w:tcW w:w="7994" w:type="dxa"/>
            <w:tcBorders>
              <w:bottom w:val="nil"/>
            </w:tcBorders>
          </w:tcPr>
          <w:p w:rsidR="00063C56" w:rsidRDefault="00063C56">
            <w:pPr>
              <w:pStyle w:val="ConsPlusNormal"/>
            </w:pPr>
            <w:r>
              <w:t>Городской парк (V этап)</w:t>
            </w:r>
          </w:p>
          <w:p w:rsidR="00063C56" w:rsidRDefault="00063C56">
            <w:pPr>
              <w:pStyle w:val="ConsPlusNormal"/>
            </w:pPr>
            <w:r>
              <w:t>175270, Российская Федерация, Новгородская область, Холмский район, г. Холм, Октябрьская ул., з/у N 36 "а"</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5.2.24 введен </w:t>
            </w:r>
            <w:hyperlink r:id="rId520">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5.2.25.</w:t>
            </w:r>
          </w:p>
        </w:tc>
        <w:tc>
          <w:tcPr>
            <w:tcW w:w="7994" w:type="dxa"/>
            <w:tcBorders>
              <w:bottom w:val="nil"/>
            </w:tcBorders>
          </w:tcPr>
          <w:p w:rsidR="00063C56" w:rsidRDefault="00063C56">
            <w:pPr>
              <w:pStyle w:val="ConsPlusNormal"/>
            </w:pPr>
            <w:r>
              <w:t>Центральный парк (IV этап)</w:t>
            </w:r>
          </w:p>
          <w:p w:rsidR="00063C56" w:rsidRDefault="00063C56">
            <w:pPr>
              <w:pStyle w:val="ConsPlusNormal"/>
            </w:pPr>
            <w:r>
              <w:t>174580, Российская Федерация, Новгородская область, р.п. Хвойная, Красноармейская ул.</w:t>
            </w:r>
          </w:p>
        </w:tc>
      </w:tr>
      <w:tr w:rsidR="00063C56">
        <w:tblPrEx>
          <w:tblBorders>
            <w:insideH w:val="nil"/>
          </w:tblBorders>
        </w:tblPrEx>
        <w:tc>
          <w:tcPr>
            <w:tcW w:w="8958" w:type="dxa"/>
            <w:gridSpan w:val="2"/>
            <w:tcBorders>
              <w:top w:val="nil"/>
            </w:tcBorders>
          </w:tcPr>
          <w:p w:rsidR="00063C56" w:rsidRDefault="00063C56">
            <w:pPr>
              <w:pStyle w:val="ConsPlusNormal"/>
              <w:jc w:val="both"/>
            </w:pPr>
            <w:r>
              <w:lastRenderedPageBreak/>
              <w:t xml:space="preserve">(п. 5.2.25 введен </w:t>
            </w:r>
            <w:hyperlink r:id="rId521">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5.2.26.</w:t>
            </w:r>
          </w:p>
        </w:tc>
        <w:tc>
          <w:tcPr>
            <w:tcW w:w="7994" w:type="dxa"/>
            <w:tcBorders>
              <w:bottom w:val="nil"/>
            </w:tcBorders>
          </w:tcPr>
          <w:p w:rsidR="00063C56" w:rsidRDefault="00063C56">
            <w:pPr>
              <w:pStyle w:val="ConsPlusNormal"/>
            </w:pPr>
            <w:r>
              <w:t>Сквер Центр притяжения (II этап)</w:t>
            </w:r>
          </w:p>
          <w:p w:rsidR="00063C56" w:rsidRDefault="00063C56">
            <w:pPr>
              <w:pStyle w:val="ConsPlusNormal"/>
            </w:pPr>
            <w:r>
              <w:t>174210, Российская Федерация, Новгородская область, Чудовский район, г. Чудово, Грузинское шоссе, з/у 84, з/у 84а, з/у 84б, з/у 84в</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5.2.26 введен </w:t>
            </w:r>
            <w:hyperlink r:id="rId522">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5.2.27.</w:t>
            </w:r>
          </w:p>
        </w:tc>
        <w:tc>
          <w:tcPr>
            <w:tcW w:w="7994" w:type="dxa"/>
            <w:tcBorders>
              <w:bottom w:val="nil"/>
            </w:tcBorders>
          </w:tcPr>
          <w:p w:rsidR="00063C56" w:rsidRDefault="00063C56">
            <w:pPr>
              <w:pStyle w:val="ConsPlusNormal"/>
            </w:pPr>
            <w:r>
              <w:t>Площадка "Любви и верности"</w:t>
            </w:r>
          </w:p>
          <w:p w:rsidR="00063C56" w:rsidRDefault="00063C56">
            <w:pPr>
              <w:pStyle w:val="ConsPlusNormal"/>
            </w:pPr>
            <w:r>
              <w:t>174150, Российская Федерация, Новгородская область, р.п. Шимск, Новгородская ул.</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5.2.27 введен </w:t>
            </w:r>
            <w:hyperlink r:id="rId523">
              <w:r>
                <w:rPr>
                  <w:color w:val="0000FF"/>
                </w:rPr>
                <w:t>Постановлением</w:t>
              </w:r>
            </w:hyperlink>
            <w:r>
              <w:t xml:space="preserve"> Правительства Новгородской области от 30.11.2022 N 645)</w:t>
            </w:r>
          </w:p>
        </w:tc>
      </w:tr>
      <w:tr w:rsidR="00063C56">
        <w:tblPrEx>
          <w:tblBorders>
            <w:insideH w:val="nil"/>
          </w:tblBorders>
        </w:tblPrEx>
        <w:tc>
          <w:tcPr>
            <w:tcW w:w="964" w:type="dxa"/>
            <w:tcBorders>
              <w:bottom w:val="nil"/>
            </w:tcBorders>
          </w:tcPr>
          <w:p w:rsidR="00063C56" w:rsidRDefault="00063C56">
            <w:pPr>
              <w:pStyle w:val="ConsPlusNormal"/>
              <w:jc w:val="center"/>
            </w:pPr>
            <w:r>
              <w:t>5.2.28.</w:t>
            </w:r>
          </w:p>
        </w:tc>
        <w:tc>
          <w:tcPr>
            <w:tcW w:w="7994" w:type="dxa"/>
            <w:tcBorders>
              <w:bottom w:val="nil"/>
            </w:tcBorders>
          </w:tcPr>
          <w:p w:rsidR="00063C56" w:rsidRDefault="00063C56">
            <w:pPr>
              <w:pStyle w:val="ConsPlusNormal"/>
            </w:pPr>
            <w:r>
              <w:t>сквер им. Войкова (мкрн. Вельгия)</w:t>
            </w:r>
          </w:p>
          <w:p w:rsidR="00063C56" w:rsidRDefault="00063C56">
            <w:pPr>
              <w:pStyle w:val="ConsPlusNormal"/>
            </w:pPr>
            <w:r>
              <w:t>174404, Российская Федерация, Новгородская область, г. Боровичи</w:t>
            </w:r>
          </w:p>
        </w:tc>
      </w:tr>
      <w:tr w:rsidR="00063C56">
        <w:tblPrEx>
          <w:tblBorders>
            <w:insideH w:val="nil"/>
          </w:tblBorders>
        </w:tblPrEx>
        <w:tc>
          <w:tcPr>
            <w:tcW w:w="8958" w:type="dxa"/>
            <w:gridSpan w:val="2"/>
            <w:tcBorders>
              <w:top w:val="nil"/>
            </w:tcBorders>
          </w:tcPr>
          <w:p w:rsidR="00063C56" w:rsidRDefault="00063C56">
            <w:pPr>
              <w:pStyle w:val="ConsPlusNormal"/>
              <w:jc w:val="both"/>
            </w:pPr>
            <w:r>
              <w:t xml:space="preserve">(п. 5.2.28 введен </w:t>
            </w:r>
            <w:hyperlink r:id="rId524">
              <w:r>
                <w:rPr>
                  <w:color w:val="0000FF"/>
                </w:rPr>
                <w:t>Постановлением</w:t>
              </w:r>
            </w:hyperlink>
            <w:r>
              <w:t xml:space="preserve"> Правительства Новгородской области от 18.04.2023 N 157)</w:t>
            </w:r>
          </w:p>
        </w:tc>
      </w:tr>
    </w:tbl>
    <w:p w:rsidR="00063C56" w:rsidRDefault="00063C56">
      <w:pPr>
        <w:pStyle w:val="ConsPlusNormal"/>
        <w:jc w:val="both"/>
      </w:pPr>
    </w:p>
    <w:p w:rsidR="00063C56" w:rsidRDefault="00063C56">
      <w:pPr>
        <w:pStyle w:val="ConsPlusTitle"/>
        <w:jc w:val="center"/>
        <w:outlineLvl w:val="2"/>
      </w:pPr>
      <w:bookmarkStart w:id="29" w:name="P3682"/>
      <w:bookmarkEnd w:id="29"/>
      <w:r>
        <w:t>Адресный перечень</w:t>
      </w:r>
    </w:p>
    <w:p w:rsidR="00063C56" w:rsidRDefault="00063C56">
      <w:pPr>
        <w:pStyle w:val="ConsPlusTitle"/>
        <w:jc w:val="center"/>
      </w:pPr>
      <w:r>
        <w:t>объектов недвижимого имущества (включая объекты</w:t>
      </w:r>
    </w:p>
    <w:p w:rsidR="00063C56" w:rsidRDefault="00063C56">
      <w:pPr>
        <w:pStyle w:val="ConsPlusTitle"/>
        <w:jc w:val="center"/>
      </w:pPr>
      <w:r>
        <w:t>незавершенного строительства) и земельных участков,</w:t>
      </w:r>
    </w:p>
    <w:p w:rsidR="00063C56" w:rsidRDefault="00063C56">
      <w:pPr>
        <w:pStyle w:val="ConsPlusTitle"/>
        <w:jc w:val="center"/>
      </w:pPr>
      <w:r>
        <w:t>находящихся в собственности (пользовании) юридических</w:t>
      </w:r>
    </w:p>
    <w:p w:rsidR="00063C56" w:rsidRDefault="00063C56">
      <w:pPr>
        <w:pStyle w:val="ConsPlusTitle"/>
        <w:jc w:val="center"/>
      </w:pPr>
      <w:r>
        <w:t>лиц и индивидуальных предпринимателей, которые</w:t>
      </w:r>
    </w:p>
    <w:p w:rsidR="00063C56" w:rsidRDefault="00063C56">
      <w:pPr>
        <w:pStyle w:val="ConsPlusTitle"/>
        <w:jc w:val="center"/>
      </w:pPr>
      <w:r>
        <w:t>подлежат благоустройству</w:t>
      </w:r>
    </w:p>
    <w:p w:rsidR="00063C56" w:rsidRDefault="00063C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063C56">
        <w:tc>
          <w:tcPr>
            <w:tcW w:w="567" w:type="dxa"/>
            <w:vAlign w:val="center"/>
          </w:tcPr>
          <w:p w:rsidR="00063C56" w:rsidRDefault="00063C56">
            <w:pPr>
              <w:pStyle w:val="ConsPlusNormal"/>
              <w:jc w:val="center"/>
            </w:pPr>
            <w:r>
              <w:t>N п/п</w:t>
            </w:r>
          </w:p>
        </w:tc>
        <w:tc>
          <w:tcPr>
            <w:tcW w:w="8504" w:type="dxa"/>
            <w:vAlign w:val="center"/>
          </w:tcPr>
          <w:p w:rsidR="00063C56" w:rsidRDefault="00063C56">
            <w:pPr>
              <w:pStyle w:val="ConsPlusNormal"/>
              <w:jc w:val="center"/>
            </w:pPr>
            <w:r>
              <w:t>Адрес</w:t>
            </w:r>
          </w:p>
        </w:tc>
      </w:tr>
      <w:tr w:rsidR="00063C56">
        <w:tc>
          <w:tcPr>
            <w:tcW w:w="567" w:type="dxa"/>
          </w:tcPr>
          <w:p w:rsidR="00063C56" w:rsidRDefault="00063C56">
            <w:pPr>
              <w:pStyle w:val="ConsPlusNormal"/>
              <w:jc w:val="center"/>
            </w:pPr>
            <w:r>
              <w:t>1</w:t>
            </w:r>
          </w:p>
        </w:tc>
        <w:tc>
          <w:tcPr>
            <w:tcW w:w="8504" w:type="dxa"/>
          </w:tcPr>
          <w:p w:rsidR="00063C56" w:rsidRDefault="00063C56">
            <w:pPr>
              <w:pStyle w:val="ConsPlusNormal"/>
              <w:jc w:val="center"/>
            </w:pPr>
            <w:r>
              <w:t>2</w:t>
            </w:r>
          </w:p>
        </w:tc>
      </w:tr>
      <w:tr w:rsidR="00063C56">
        <w:tc>
          <w:tcPr>
            <w:tcW w:w="567" w:type="dxa"/>
          </w:tcPr>
          <w:p w:rsidR="00063C56" w:rsidRDefault="00063C56">
            <w:pPr>
              <w:pStyle w:val="ConsPlusNormal"/>
              <w:jc w:val="center"/>
            </w:pPr>
            <w:r>
              <w:t>1.</w:t>
            </w:r>
          </w:p>
        </w:tc>
        <w:tc>
          <w:tcPr>
            <w:tcW w:w="8504" w:type="dxa"/>
          </w:tcPr>
          <w:p w:rsidR="00063C56" w:rsidRDefault="00063C56">
            <w:pPr>
              <w:pStyle w:val="ConsPlusNormal"/>
              <w:jc w:val="both"/>
            </w:pPr>
            <w:r>
              <w:t>173021, Российская Федерация, Новгородская область, Великий Новгород, Нехинская ул., д. 55д</w:t>
            </w:r>
          </w:p>
        </w:tc>
      </w:tr>
      <w:tr w:rsidR="00063C56">
        <w:tc>
          <w:tcPr>
            <w:tcW w:w="567" w:type="dxa"/>
          </w:tcPr>
          <w:p w:rsidR="00063C56" w:rsidRDefault="00063C56">
            <w:pPr>
              <w:pStyle w:val="ConsPlusNormal"/>
              <w:jc w:val="center"/>
            </w:pPr>
            <w:r>
              <w:t>2.</w:t>
            </w:r>
          </w:p>
        </w:tc>
        <w:tc>
          <w:tcPr>
            <w:tcW w:w="8504" w:type="dxa"/>
          </w:tcPr>
          <w:p w:rsidR="00063C56" w:rsidRDefault="00063C56">
            <w:pPr>
              <w:pStyle w:val="ConsPlusNormal"/>
              <w:jc w:val="both"/>
            </w:pPr>
            <w:r>
              <w:t>175400, Российская Федерация, Новгородская область, г. Валдай, просп. Комсомольский, д. 39</w:t>
            </w:r>
          </w:p>
        </w:tc>
      </w:tr>
      <w:tr w:rsidR="00063C56">
        <w:tc>
          <w:tcPr>
            <w:tcW w:w="567" w:type="dxa"/>
          </w:tcPr>
          <w:p w:rsidR="00063C56" w:rsidRDefault="00063C56">
            <w:pPr>
              <w:pStyle w:val="ConsPlusNormal"/>
              <w:jc w:val="center"/>
            </w:pPr>
            <w:r>
              <w:t>3.</w:t>
            </w:r>
          </w:p>
        </w:tc>
        <w:tc>
          <w:tcPr>
            <w:tcW w:w="8504" w:type="dxa"/>
          </w:tcPr>
          <w:p w:rsidR="00063C56" w:rsidRDefault="00063C56">
            <w:pPr>
              <w:pStyle w:val="ConsPlusNormal"/>
              <w:jc w:val="both"/>
            </w:pPr>
            <w:r>
              <w:t>175400, Российская Федерация, Новгородская область, г. Валдай, ул. Совхозная, д. 44</w:t>
            </w:r>
          </w:p>
        </w:tc>
      </w:tr>
      <w:tr w:rsidR="00063C56">
        <w:tc>
          <w:tcPr>
            <w:tcW w:w="567" w:type="dxa"/>
          </w:tcPr>
          <w:p w:rsidR="00063C56" w:rsidRDefault="00063C56">
            <w:pPr>
              <w:pStyle w:val="ConsPlusNormal"/>
              <w:jc w:val="center"/>
            </w:pPr>
            <w:r>
              <w:t>4.</w:t>
            </w:r>
          </w:p>
        </w:tc>
        <w:tc>
          <w:tcPr>
            <w:tcW w:w="8504" w:type="dxa"/>
          </w:tcPr>
          <w:p w:rsidR="00063C56" w:rsidRDefault="00063C56">
            <w:pPr>
              <w:pStyle w:val="ConsPlusNormal"/>
              <w:jc w:val="both"/>
            </w:pPr>
            <w:r>
              <w:t>175400, Российская Федерация, Новгородская область, г. Валдай, ул. Ломоносова, д. 78а</w:t>
            </w:r>
          </w:p>
        </w:tc>
      </w:tr>
      <w:tr w:rsidR="00063C56">
        <w:tc>
          <w:tcPr>
            <w:tcW w:w="567" w:type="dxa"/>
          </w:tcPr>
          <w:p w:rsidR="00063C56" w:rsidRDefault="00063C56">
            <w:pPr>
              <w:pStyle w:val="ConsPlusNormal"/>
              <w:jc w:val="center"/>
            </w:pPr>
            <w:r>
              <w:t>5.</w:t>
            </w:r>
          </w:p>
        </w:tc>
        <w:tc>
          <w:tcPr>
            <w:tcW w:w="8504" w:type="dxa"/>
          </w:tcPr>
          <w:p w:rsidR="00063C56" w:rsidRDefault="00063C56">
            <w:pPr>
              <w:pStyle w:val="ConsPlusNormal"/>
              <w:jc w:val="both"/>
            </w:pPr>
            <w:r>
              <w:t>175200, Российская Федерация, Новгородская область, г. Старая Русса, ул. Георгиевская, д. 39</w:t>
            </w:r>
          </w:p>
        </w:tc>
      </w:tr>
      <w:tr w:rsidR="00063C56">
        <w:tc>
          <w:tcPr>
            <w:tcW w:w="567" w:type="dxa"/>
          </w:tcPr>
          <w:p w:rsidR="00063C56" w:rsidRDefault="00063C56">
            <w:pPr>
              <w:pStyle w:val="ConsPlusNormal"/>
              <w:jc w:val="center"/>
            </w:pPr>
            <w:r>
              <w:t>6.</w:t>
            </w:r>
          </w:p>
        </w:tc>
        <w:tc>
          <w:tcPr>
            <w:tcW w:w="8504" w:type="dxa"/>
          </w:tcPr>
          <w:p w:rsidR="00063C56" w:rsidRDefault="00063C56">
            <w:pPr>
              <w:pStyle w:val="ConsPlusNormal"/>
              <w:jc w:val="both"/>
            </w:pPr>
            <w:r>
              <w:t>175200, Российская Федерация, Новгородская область, г. Старая Русса, пер. Комсомольский, д. 40</w:t>
            </w:r>
          </w:p>
        </w:tc>
      </w:tr>
      <w:tr w:rsidR="00063C56">
        <w:tc>
          <w:tcPr>
            <w:tcW w:w="567" w:type="dxa"/>
          </w:tcPr>
          <w:p w:rsidR="00063C56" w:rsidRDefault="00063C56">
            <w:pPr>
              <w:pStyle w:val="ConsPlusNormal"/>
              <w:jc w:val="center"/>
            </w:pPr>
            <w:r>
              <w:t>7.</w:t>
            </w:r>
          </w:p>
        </w:tc>
        <w:tc>
          <w:tcPr>
            <w:tcW w:w="8504" w:type="dxa"/>
          </w:tcPr>
          <w:p w:rsidR="00063C56" w:rsidRDefault="00063C56">
            <w:pPr>
              <w:pStyle w:val="ConsPlusNormal"/>
              <w:jc w:val="both"/>
            </w:pPr>
            <w:r>
              <w:t>175200, Российская Федерация, Новгородская область, г. Старая Русса, ул. Поперечная, д. 75а</w:t>
            </w:r>
          </w:p>
        </w:tc>
      </w:tr>
      <w:tr w:rsidR="00063C56">
        <w:tc>
          <w:tcPr>
            <w:tcW w:w="567" w:type="dxa"/>
          </w:tcPr>
          <w:p w:rsidR="00063C56" w:rsidRDefault="00063C56">
            <w:pPr>
              <w:pStyle w:val="ConsPlusNormal"/>
              <w:jc w:val="center"/>
            </w:pPr>
            <w:r>
              <w:t>8.</w:t>
            </w:r>
          </w:p>
        </w:tc>
        <w:tc>
          <w:tcPr>
            <w:tcW w:w="8504" w:type="dxa"/>
          </w:tcPr>
          <w:p w:rsidR="00063C56" w:rsidRDefault="00063C56">
            <w:pPr>
              <w:pStyle w:val="ConsPlusNormal"/>
              <w:jc w:val="both"/>
            </w:pPr>
            <w:r>
              <w:t>175200, Российская Федерация, Новгородская область, г. Старая Русса, ул. Тахирова, д. 12а</w:t>
            </w:r>
          </w:p>
        </w:tc>
      </w:tr>
      <w:tr w:rsidR="00063C56">
        <w:tc>
          <w:tcPr>
            <w:tcW w:w="567" w:type="dxa"/>
          </w:tcPr>
          <w:p w:rsidR="00063C56" w:rsidRDefault="00063C56">
            <w:pPr>
              <w:pStyle w:val="ConsPlusNormal"/>
              <w:jc w:val="center"/>
            </w:pPr>
            <w:r>
              <w:t>9.</w:t>
            </w:r>
          </w:p>
        </w:tc>
        <w:tc>
          <w:tcPr>
            <w:tcW w:w="8504" w:type="dxa"/>
          </w:tcPr>
          <w:p w:rsidR="00063C56" w:rsidRDefault="00063C56">
            <w:pPr>
              <w:pStyle w:val="ConsPlusNormal"/>
              <w:jc w:val="both"/>
            </w:pPr>
            <w:r>
              <w:t>175200, Российская Федерация, Новгородская область, г. Старая Русса, ул. Тахирова, д. 13</w:t>
            </w:r>
          </w:p>
        </w:tc>
      </w:tr>
      <w:tr w:rsidR="00063C56">
        <w:tc>
          <w:tcPr>
            <w:tcW w:w="567" w:type="dxa"/>
          </w:tcPr>
          <w:p w:rsidR="00063C56" w:rsidRDefault="00063C56">
            <w:pPr>
              <w:pStyle w:val="ConsPlusNormal"/>
              <w:jc w:val="center"/>
            </w:pPr>
            <w:r>
              <w:lastRenderedPageBreak/>
              <w:t>10.</w:t>
            </w:r>
          </w:p>
        </w:tc>
        <w:tc>
          <w:tcPr>
            <w:tcW w:w="8504" w:type="dxa"/>
          </w:tcPr>
          <w:p w:rsidR="00063C56" w:rsidRDefault="00063C56">
            <w:pPr>
              <w:pStyle w:val="ConsPlusNormal"/>
              <w:jc w:val="both"/>
            </w:pPr>
            <w:r>
              <w:t>175200, Российская Федерация, Новгородская область, г. Старая Русса, ул. Санкт-Петербургская, д. 56</w:t>
            </w:r>
          </w:p>
        </w:tc>
      </w:tr>
      <w:tr w:rsidR="00063C56">
        <w:tc>
          <w:tcPr>
            <w:tcW w:w="567" w:type="dxa"/>
          </w:tcPr>
          <w:p w:rsidR="00063C56" w:rsidRDefault="00063C56">
            <w:pPr>
              <w:pStyle w:val="ConsPlusNormal"/>
              <w:jc w:val="center"/>
            </w:pPr>
            <w:r>
              <w:t>11.</w:t>
            </w:r>
          </w:p>
        </w:tc>
        <w:tc>
          <w:tcPr>
            <w:tcW w:w="8504" w:type="dxa"/>
          </w:tcPr>
          <w:p w:rsidR="00063C56" w:rsidRDefault="00063C56">
            <w:pPr>
              <w:pStyle w:val="ConsPlusNormal"/>
              <w:jc w:val="both"/>
            </w:pPr>
            <w:r>
              <w:t>175200, Российская Федерация, Новгородская область, г. Старая Русса, ул. Восстания, д. 1а</w:t>
            </w:r>
          </w:p>
        </w:tc>
      </w:tr>
      <w:tr w:rsidR="00063C56">
        <w:tc>
          <w:tcPr>
            <w:tcW w:w="567" w:type="dxa"/>
          </w:tcPr>
          <w:p w:rsidR="00063C56" w:rsidRDefault="00063C56">
            <w:pPr>
              <w:pStyle w:val="ConsPlusNormal"/>
              <w:jc w:val="center"/>
            </w:pPr>
            <w:r>
              <w:t>12.</w:t>
            </w:r>
          </w:p>
        </w:tc>
        <w:tc>
          <w:tcPr>
            <w:tcW w:w="8504" w:type="dxa"/>
          </w:tcPr>
          <w:p w:rsidR="00063C56" w:rsidRDefault="00063C56">
            <w:pPr>
              <w:pStyle w:val="ConsPlusNormal"/>
              <w:jc w:val="both"/>
            </w:pPr>
            <w:r>
              <w:t>175200, Российская Федерация, Новгородская область, г. Старая Русса, ул. Красных Партизан, д. 8</w:t>
            </w:r>
          </w:p>
        </w:tc>
      </w:tr>
      <w:tr w:rsidR="00063C56">
        <w:tc>
          <w:tcPr>
            <w:tcW w:w="567" w:type="dxa"/>
          </w:tcPr>
          <w:p w:rsidR="00063C56" w:rsidRDefault="00063C56">
            <w:pPr>
              <w:pStyle w:val="ConsPlusNormal"/>
              <w:jc w:val="center"/>
            </w:pPr>
            <w:r>
              <w:t>13.</w:t>
            </w:r>
          </w:p>
        </w:tc>
        <w:tc>
          <w:tcPr>
            <w:tcW w:w="8504" w:type="dxa"/>
          </w:tcPr>
          <w:p w:rsidR="00063C56" w:rsidRDefault="00063C56">
            <w:pPr>
              <w:pStyle w:val="ConsPlusNormal"/>
              <w:jc w:val="both"/>
            </w:pPr>
            <w:r>
              <w:t>175200, Российская Федерация, Новгородская область, г. Старая Русса, ул. Крестецкая, д. 27</w:t>
            </w:r>
          </w:p>
        </w:tc>
      </w:tr>
      <w:tr w:rsidR="00063C56">
        <w:tc>
          <w:tcPr>
            <w:tcW w:w="567" w:type="dxa"/>
          </w:tcPr>
          <w:p w:rsidR="00063C56" w:rsidRDefault="00063C56">
            <w:pPr>
              <w:pStyle w:val="ConsPlusNormal"/>
              <w:jc w:val="center"/>
            </w:pPr>
            <w:r>
              <w:t>14.</w:t>
            </w:r>
          </w:p>
        </w:tc>
        <w:tc>
          <w:tcPr>
            <w:tcW w:w="8504" w:type="dxa"/>
          </w:tcPr>
          <w:p w:rsidR="00063C56" w:rsidRDefault="00063C56">
            <w:pPr>
              <w:pStyle w:val="ConsPlusNormal"/>
              <w:jc w:val="both"/>
            </w:pPr>
            <w:r>
              <w:t>175200, Российская Федерация, Новгородская область, г. Старая Русса, ул. Крестецкая, д. 22</w:t>
            </w:r>
          </w:p>
        </w:tc>
      </w:tr>
      <w:tr w:rsidR="00063C56">
        <w:tc>
          <w:tcPr>
            <w:tcW w:w="567" w:type="dxa"/>
          </w:tcPr>
          <w:p w:rsidR="00063C56" w:rsidRDefault="00063C56">
            <w:pPr>
              <w:pStyle w:val="ConsPlusNormal"/>
              <w:jc w:val="center"/>
            </w:pPr>
            <w:r>
              <w:t>15.</w:t>
            </w:r>
          </w:p>
        </w:tc>
        <w:tc>
          <w:tcPr>
            <w:tcW w:w="8504" w:type="dxa"/>
          </w:tcPr>
          <w:p w:rsidR="00063C56" w:rsidRDefault="00063C56">
            <w:pPr>
              <w:pStyle w:val="ConsPlusNormal"/>
              <w:jc w:val="both"/>
            </w:pPr>
            <w:r>
              <w:t>175200, Российская Федерация, Новгородская область, г. Старая Русса, набережная Достоевского, д. 4</w:t>
            </w:r>
          </w:p>
        </w:tc>
      </w:tr>
      <w:tr w:rsidR="00063C56">
        <w:tc>
          <w:tcPr>
            <w:tcW w:w="567" w:type="dxa"/>
          </w:tcPr>
          <w:p w:rsidR="00063C56" w:rsidRDefault="00063C56">
            <w:pPr>
              <w:pStyle w:val="ConsPlusNormal"/>
              <w:jc w:val="center"/>
            </w:pPr>
            <w:r>
              <w:t>16.</w:t>
            </w:r>
          </w:p>
        </w:tc>
        <w:tc>
          <w:tcPr>
            <w:tcW w:w="8504" w:type="dxa"/>
          </w:tcPr>
          <w:p w:rsidR="00063C56" w:rsidRDefault="00063C56">
            <w:pPr>
              <w:pStyle w:val="ConsPlusNormal"/>
              <w:jc w:val="both"/>
            </w:pPr>
            <w:r>
              <w:t>175200, Российская Федерация, Новгородская область, г. Старая Русса, Колхозная площадь, д. 20</w:t>
            </w:r>
          </w:p>
        </w:tc>
      </w:tr>
      <w:tr w:rsidR="00063C56">
        <w:tc>
          <w:tcPr>
            <w:tcW w:w="567" w:type="dxa"/>
          </w:tcPr>
          <w:p w:rsidR="00063C56" w:rsidRDefault="00063C56">
            <w:pPr>
              <w:pStyle w:val="ConsPlusNormal"/>
              <w:jc w:val="center"/>
            </w:pPr>
            <w:r>
              <w:t>17.</w:t>
            </w:r>
          </w:p>
        </w:tc>
        <w:tc>
          <w:tcPr>
            <w:tcW w:w="8504" w:type="dxa"/>
          </w:tcPr>
          <w:p w:rsidR="00063C56" w:rsidRDefault="00063C56">
            <w:pPr>
              <w:pStyle w:val="ConsPlusNormal"/>
              <w:jc w:val="both"/>
            </w:pPr>
            <w:r>
              <w:t>175200, Российская Федерация, Новгородская область, г. Старая Русса, ул. Молодежная, д. 9а</w:t>
            </w:r>
          </w:p>
        </w:tc>
      </w:tr>
      <w:tr w:rsidR="00063C56">
        <w:tc>
          <w:tcPr>
            <w:tcW w:w="567" w:type="dxa"/>
          </w:tcPr>
          <w:p w:rsidR="00063C56" w:rsidRDefault="00063C56">
            <w:pPr>
              <w:pStyle w:val="ConsPlusNormal"/>
              <w:jc w:val="center"/>
            </w:pPr>
            <w:r>
              <w:t>18.</w:t>
            </w:r>
          </w:p>
        </w:tc>
        <w:tc>
          <w:tcPr>
            <w:tcW w:w="8504" w:type="dxa"/>
          </w:tcPr>
          <w:p w:rsidR="00063C56" w:rsidRDefault="00063C56">
            <w:pPr>
              <w:pStyle w:val="ConsPlusNormal"/>
              <w:jc w:val="both"/>
            </w:pPr>
            <w:r>
              <w:t>175200, Российская Федерация, Новгородская область, г. Старая Русса, ул. Некрасова, д. 29</w:t>
            </w:r>
          </w:p>
        </w:tc>
      </w:tr>
      <w:tr w:rsidR="00063C56">
        <w:tc>
          <w:tcPr>
            <w:tcW w:w="567" w:type="dxa"/>
          </w:tcPr>
          <w:p w:rsidR="00063C56" w:rsidRDefault="00063C56">
            <w:pPr>
              <w:pStyle w:val="ConsPlusNormal"/>
              <w:jc w:val="center"/>
            </w:pPr>
            <w:r>
              <w:t>19.</w:t>
            </w:r>
          </w:p>
        </w:tc>
        <w:tc>
          <w:tcPr>
            <w:tcW w:w="8504" w:type="dxa"/>
          </w:tcPr>
          <w:p w:rsidR="00063C56" w:rsidRDefault="00063C56">
            <w:pPr>
              <w:pStyle w:val="ConsPlusNormal"/>
              <w:jc w:val="both"/>
            </w:pPr>
            <w:r>
              <w:t>175200, Российская Федерация, Новгородская область, г. Старая Русса, ул. Гостинодворская, д. 2</w:t>
            </w:r>
          </w:p>
        </w:tc>
      </w:tr>
      <w:tr w:rsidR="00063C56">
        <w:tc>
          <w:tcPr>
            <w:tcW w:w="567" w:type="dxa"/>
          </w:tcPr>
          <w:p w:rsidR="00063C56" w:rsidRDefault="00063C56">
            <w:pPr>
              <w:pStyle w:val="ConsPlusNormal"/>
              <w:jc w:val="center"/>
            </w:pPr>
            <w:r>
              <w:t>20.</w:t>
            </w:r>
          </w:p>
        </w:tc>
        <w:tc>
          <w:tcPr>
            <w:tcW w:w="8504" w:type="dxa"/>
          </w:tcPr>
          <w:p w:rsidR="00063C56" w:rsidRDefault="00063C56">
            <w:pPr>
              <w:pStyle w:val="ConsPlusNormal"/>
              <w:jc w:val="both"/>
            </w:pPr>
            <w:r>
              <w:t>175200, Российская Федерация, Новгородская область, г. Старая Русса, ул. Восстания, д. 6</w:t>
            </w:r>
          </w:p>
        </w:tc>
      </w:tr>
      <w:tr w:rsidR="00063C56">
        <w:tc>
          <w:tcPr>
            <w:tcW w:w="567" w:type="dxa"/>
          </w:tcPr>
          <w:p w:rsidR="00063C56" w:rsidRDefault="00063C56">
            <w:pPr>
              <w:pStyle w:val="ConsPlusNormal"/>
              <w:jc w:val="center"/>
            </w:pPr>
            <w:r>
              <w:t>21.</w:t>
            </w:r>
          </w:p>
        </w:tc>
        <w:tc>
          <w:tcPr>
            <w:tcW w:w="8504" w:type="dxa"/>
          </w:tcPr>
          <w:p w:rsidR="00063C56" w:rsidRDefault="00063C56">
            <w:pPr>
              <w:pStyle w:val="ConsPlusNormal"/>
              <w:jc w:val="both"/>
            </w:pPr>
            <w:r>
              <w:t>175200, Российская Федерация, Новгородская область, г. Старая Русса, ул. Санкт-Петербургская, д. 40</w:t>
            </w:r>
          </w:p>
        </w:tc>
      </w:tr>
      <w:tr w:rsidR="00063C56">
        <w:tc>
          <w:tcPr>
            <w:tcW w:w="567" w:type="dxa"/>
          </w:tcPr>
          <w:p w:rsidR="00063C56" w:rsidRDefault="00063C56">
            <w:pPr>
              <w:pStyle w:val="ConsPlusNormal"/>
              <w:jc w:val="center"/>
            </w:pPr>
            <w:r>
              <w:t>22.</w:t>
            </w:r>
          </w:p>
        </w:tc>
        <w:tc>
          <w:tcPr>
            <w:tcW w:w="8504" w:type="dxa"/>
          </w:tcPr>
          <w:p w:rsidR="00063C56" w:rsidRDefault="00063C56">
            <w:pPr>
              <w:pStyle w:val="ConsPlusNormal"/>
              <w:jc w:val="both"/>
            </w:pPr>
            <w:r>
              <w:t>175200, Российская Федерация, Новгородская область, г. Старая Русса, ул. Санкт-Петербургская, д. 52</w:t>
            </w:r>
          </w:p>
        </w:tc>
      </w:tr>
      <w:tr w:rsidR="00063C56">
        <w:tc>
          <w:tcPr>
            <w:tcW w:w="567" w:type="dxa"/>
          </w:tcPr>
          <w:p w:rsidR="00063C56" w:rsidRDefault="00063C56">
            <w:pPr>
              <w:pStyle w:val="ConsPlusNormal"/>
              <w:jc w:val="center"/>
            </w:pPr>
            <w:r>
              <w:t>23.</w:t>
            </w:r>
          </w:p>
        </w:tc>
        <w:tc>
          <w:tcPr>
            <w:tcW w:w="8504" w:type="dxa"/>
          </w:tcPr>
          <w:p w:rsidR="00063C56" w:rsidRDefault="00063C56">
            <w:pPr>
              <w:pStyle w:val="ConsPlusNormal"/>
              <w:jc w:val="both"/>
            </w:pPr>
            <w:r>
              <w:t>175200, Российская Федерация, Новгородская область, г. Старая Русса, ул. Минеральная, д. 42</w:t>
            </w:r>
          </w:p>
        </w:tc>
      </w:tr>
      <w:tr w:rsidR="00063C56">
        <w:tc>
          <w:tcPr>
            <w:tcW w:w="567" w:type="dxa"/>
          </w:tcPr>
          <w:p w:rsidR="00063C56" w:rsidRDefault="00063C56">
            <w:pPr>
              <w:pStyle w:val="ConsPlusNormal"/>
              <w:jc w:val="center"/>
            </w:pPr>
            <w:r>
              <w:t>24.</w:t>
            </w:r>
          </w:p>
        </w:tc>
        <w:tc>
          <w:tcPr>
            <w:tcW w:w="8504" w:type="dxa"/>
          </w:tcPr>
          <w:p w:rsidR="00063C56" w:rsidRDefault="00063C56">
            <w:pPr>
              <w:pStyle w:val="ConsPlusNormal"/>
              <w:jc w:val="both"/>
            </w:pPr>
            <w:r>
              <w:t>175200, Российская Федерация, Новгородская область, г. Старая Русса, ул. Некрасова, д. 29</w:t>
            </w:r>
          </w:p>
        </w:tc>
      </w:tr>
      <w:tr w:rsidR="00063C56">
        <w:tc>
          <w:tcPr>
            <w:tcW w:w="567" w:type="dxa"/>
          </w:tcPr>
          <w:p w:rsidR="00063C56" w:rsidRDefault="00063C56">
            <w:pPr>
              <w:pStyle w:val="ConsPlusNormal"/>
              <w:jc w:val="center"/>
            </w:pPr>
            <w:r>
              <w:t>25.</w:t>
            </w:r>
          </w:p>
        </w:tc>
        <w:tc>
          <w:tcPr>
            <w:tcW w:w="8504" w:type="dxa"/>
          </w:tcPr>
          <w:p w:rsidR="00063C56" w:rsidRDefault="00063C56">
            <w:pPr>
              <w:pStyle w:val="ConsPlusNormal"/>
              <w:jc w:val="both"/>
            </w:pPr>
            <w:r>
              <w:t>175200, Российская Федерация, Новгородская область, г. Старая Русса, ул. Александровская, д. 17</w:t>
            </w:r>
          </w:p>
        </w:tc>
      </w:tr>
    </w:tbl>
    <w:p w:rsidR="00063C56" w:rsidRDefault="00063C56">
      <w:pPr>
        <w:pStyle w:val="ConsPlusNormal"/>
        <w:jc w:val="both"/>
      </w:pPr>
    </w:p>
    <w:p w:rsidR="00063C56" w:rsidRDefault="00063C56">
      <w:pPr>
        <w:pStyle w:val="ConsPlusNormal"/>
        <w:jc w:val="both"/>
      </w:pPr>
    </w:p>
    <w:p w:rsidR="00063C56" w:rsidRDefault="00063C56">
      <w:pPr>
        <w:pStyle w:val="ConsPlusNormal"/>
        <w:jc w:val="both"/>
      </w:pPr>
    </w:p>
    <w:p w:rsidR="00063C56" w:rsidRDefault="00063C56">
      <w:pPr>
        <w:pStyle w:val="ConsPlusNormal"/>
        <w:jc w:val="both"/>
      </w:pPr>
    </w:p>
    <w:p w:rsidR="00063C56" w:rsidRDefault="00063C56">
      <w:pPr>
        <w:pStyle w:val="ConsPlusNormal"/>
        <w:jc w:val="both"/>
      </w:pPr>
    </w:p>
    <w:p w:rsidR="00063C56" w:rsidRDefault="00063C56">
      <w:pPr>
        <w:pStyle w:val="ConsPlusNormal"/>
        <w:jc w:val="right"/>
        <w:outlineLvl w:val="1"/>
      </w:pPr>
      <w:r>
        <w:t>Приложение N 4-1</w:t>
      </w:r>
    </w:p>
    <w:p w:rsidR="00063C56" w:rsidRDefault="00063C56">
      <w:pPr>
        <w:pStyle w:val="ConsPlusNormal"/>
        <w:jc w:val="right"/>
      </w:pPr>
      <w:r>
        <w:t>к государственной программе Новгородской области</w:t>
      </w:r>
    </w:p>
    <w:p w:rsidR="00063C56" w:rsidRDefault="00063C56">
      <w:pPr>
        <w:pStyle w:val="ConsPlusNormal"/>
        <w:jc w:val="right"/>
      </w:pPr>
      <w:r>
        <w:t>"Формирование современной городской среды</w:t>
      </w:r>
    </w:p>
    <w:p w:rsidR="00063C56" w:rsidRDefault="00063C56">
      <w:pPr>
        <w:pStyle w:val="ConsPlusNormal"/>
        <w:jc w:val="right"/>
      </w:pPr>
      <w:r>
        <w:t>на территории муниципальных образований</w:t>
      </w:r>
    </w:p>
    <w:p w:rsidR="00063C56" w:rsidRDefault="00063C56">
      <w:pPr>
        <w:pStyle w:val="ConsPlusNormal"/>
        <w:jc w:val="right"/>
      </w:pPr>
      <w:r>
        <w:lastRenderedPageBreak/>
        <w:t>Новгородской области на 2018 - 2030 годы"</w:t>
      </w:r>
    </w:p>
    <w:p w:rsidR="00063C56" w:rsidRDefault="00063C56">
      <w:pPr>
        <w:pStyle w:val="ConsPlusNormal"/>
        <w:jc w:val="both"/>
      </w:pPr>
    </w:p>
    <w:p w:rsidR="00063C56" w:rsidRDefault="00063C56">
      <w:pPr>
        <w:pStyle w:val="ConsPlusTitle"/>
        <w:jc w:val="center"/>
      </w:pPr>
      <w:bookmarkStart w:id="30" w:name="P3754"/>
      <w:bookmarkEnd w:id="30"/>
      <w:r>
        <w:t>ПЕРЕЧЕНЬ</w:t>
      </w:r>
    </w:p>
    <w:p w:rsidR="00063C56" w:rsidRDefault="00063C56">
      <w:pPr>
        <w:pStyle w:val="ConsPlusTitle"/>
        <w:jc w:val="center"/>
      </w:pPr>
      <w:r>
        <w:t>ОБЪЕКТОВ (ПРОЕКТОВ) - ПОБЕДИТЕЛЕЙ ВСЕРОССИЙСКОГО КОНКУРСА</w:t>
      </w:r>
    </w:p>
    <w:p w:rsidR="00063C56" w:rsidRDefault="00063C56">
      <w:pPr>
        <w:pStyle w:val="ConsPlusTitle"/>
        <w:jc w:val="center"/>
      </w:pPr>
      <w:r>
        <w:t>ЛУЧШИХ ПРОЕКТОВ СОЗДАНИЯ КОМФОРТНОЙ ГОРОДСКОЙ СРЕДЫ</w:t>
      </w:r>
    </w:p>
    <w:p w:rsidR="00063C56" w:rsidRDefault="00063C56">
      <w:pPr>
        <w:pStyle w:val="ConsPlusTitle"/>
        <w:jc w:val="center"/>
      </w:pPr>
      <w:r>
        <w:t>В МАЛЫХ ГОРОДАХ И ИСТОРИЧЕСКИХ ПОСЕЛЕНИЯХ</w:t>
      </w:r>
    </w:p>
    <w:p w:rsidR="00063C56" w:rsidRDefault="00063C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63C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3C56" w:rsidRDefault="00063C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3C56" w:rsidRDefault="00063C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3C56" w:rsidRDefault="00063C56">
            <w:pPr>
              <w:pStyle w:val="ConsPlusNormal"/>
              <w:jc w:val="center"/>
            </w:pPr>
            <w:r>
              <w:rPr>
                <w:color w:val="392C69"/>
              </w:rPr>
              <w:t>Список изменяющих документов</w:t>
            </w:r>
          </w:p>
          <w:p w:rsidR="00063C56" w:rsidRDefault="00063C56">
            <w:pPr>
              <w:pStyle w:val="ConsPlusNormal"/>
              <w:jc w:val="center"/>
            </w:pPr>
            <w:r>
              <w:rPr>
                <w:color w:val="392C69"/>
              </w:rPr>
              <w:t xml:space="preserve">(введен </w:t>
            </w:r>
            <w:hyperlink r:id="rId525">
              <w:r>
                <w:rPr>
                  <w:color w:val="0000FF"/>
                </w:rPr>
                <w:t>Постановлением</w:t>
              </w:r>
            </w:hyperlink>
            <w:r>
              <w:rPr>
                <w:color w:val="392C69"/>
              </w:rPr>
              <w:t xml:space="preserve"> Правительства Новгородской области</w:t>
            </w:r>
          </w:p>
          <w:p w:rsidR="00063C56" w:rsidRDefault="00063C56">
            <w:pPr>
              <w:pStyle w:val="ConsPlusNormal"/>
              <w:jc w:val="center"/>
            </w:pPr>
            <w:r>
              <w:rPr>
                <w:color w:val="392C69"/>
              </w:rPr>
              <w:t>от 30.12.2022 N 731;</w:t>
            </w:r>
          </w:p>
          <w:p w:rsidR="00063C56" w:rsidRDefault="00063C56">
            <w:pPr>
              <w:pStyle w:val="ConsPlusNormal"/>
              <w:jc w:val="center"/>
            </w:pPr>
            <w:r>
              <w:rPr>
                <w:color w:val="392C69"/>
              </w:rPr>
              <w:t xml:space="preserve">в ред. </w:t>
            </w:r>
            <w:hyperlink r:id="rId526">
              <w:r>
                <w:rPr>
                  <w:color w:val="0000FF"/>
                </w:rPr>
                <w:t>Постановления</w:t>
              </w:r>
            </w:hyperlink>
            <w:r>
              <w:rPr>
                <w:color w:val="392C69"/>
              </w:rPr>
              <w:t xml:space="preserve"> Правительства Новгородской области от 18.04.2023 N 157)</w:t>
            </w:r>
          </w:p>
        </w:tc>
        <w:tc>
          <w:tcPr>
            <w:tcW w:w="113" w:type="dxa"/>
            <w:tcBorders>
              <w:top w:val="nil"/>
              <w:left w:val="nil"/>
              <w:bottom w:val="nil"/>
              <w:right w:val="nil"/>
            </w:tcBorders>
            <w:shd w:val="clear" w:color="auto" w:fill="F4F3F8"/>
            <w:tcMar>
              <w:top w:w="0" w:type="dxa"/>
              <w:left w:w="0" w:type="dxa"/>
              <w:bottom w:w="0" w:type="dxa"/>
              <w:right w:w="0" w:type="dxa"/>
            </w:tcMar>
          </w:tcPr>
          <w:p w:rsidR="00063C56" w:rsidRDefault="00063C56">
            <w:pPr>
              <w:pStyle w:val="ConsPlusNormal"/>
            </w:pPr>
          </w:p>
        </w:tc>
      </w:tr>
    </w:tbl>
    <w:p w:rsidR="00063C56" w:rsidRDefault="00063C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8277"/>
      </w:tblGrid>
      <w:tr w:rsidR="00063C56">
        <w:tc>
          <w:tcPr>
            <w:tcW w:w="794" w:type="dxa"/>
            <w:vAlign w:val="center"/>
          </w:tcPr>
          <w:p w:rsidR="00063C56" w:rsidRDefault="00063C56">
            <w:pPr>
              <w:pStyle w:val="ConsPlusNormal"/>
              <w:jc w:val="center"/>
            </w:pPr>
            <w:r>
              <w:t>N п/п</w:t>
            </w:r>
          </w:p>
        </w:tc>
        <w:tc>
          <w:tcPr>
            <w:tcW w:w="8277" w:type="dxa"/>
            <w:vAlign w:val="center"/>
          </w:tcPr>
          <w:p w:rsidR="00063C56" w:rsidRDefault="00063C56">
            <w:pPr>
              <w:pStyle w:val="ConsPlusNormal"/>
              <w:jc w:val="center"/>
            </w:pPr>
            <w:r>
              <w:t>Перечень объектов (проектов)</w:t>
            </w:r>
          </w:p>
        </w:tc>
      </w:tr>
      <w:tr w:rsidR="00063C56">
        <w:tc>
          <w:tcPr>
            <w:tcW w:w="794" w:type="dxa"/>
          </w:tcPr>
          <w:p w:rsidR="00063C56" w:rsidRDefault="00063C56">
            <w:pPr>
              <w:pStyle w:val="ConsPlusNormal"/>
              <w:jc w:val="center"/>
            </w:pPr>
            <w:r>
              <w:t>1.</w:t>
            </w:r>
          </w:p>
        </w:tc>
        <w:tc>
          <w:tcPr>
            <w:tcW w:w="8277" w:type="dxa"/>
          </w:tcPr>
          <w:p w:rsidR="00063C56" w:rsidRDefault="00063C56">
            <w:pPr>
              <w:pStyle w:val="ConsPlusNormal"/>
            </w:pPr>
            <w:r>
              <w:t>Водонапорная башня, город Старая Русса</w:t>
            </w:r>
          </w:p>
        </w:tc>
      </w:tr>
      <w:tr w:rsidR="00063C56">
        <w:tc>
          <w:tcPr>
            <w:tcW w:w="794" w:type="dxa"/>
          </w:tcPr>
          <w:p w:rsidR="00063C56" w:rsidRDefault="00063C56">
            <w:pPr>
              <w:pStyle w:val="ConsPlusNormal"/>
              <w:jc w:val="center"/>
            </w:pPr>
            <w:r>
              <w:t>2.</w:t>
            </w:r>
          </w:p>
        </w:tc>
        <w:tc>
          <w:tcPr>
            <w:tcW w:w="8277" w:type="dxa"/>
          </w:tcPr>
          <w:p w:rsidR="00063C56" w:rsidRDefault="00063C56">
            <w:pPr>
              <w:pStyle w:val="ConsPlusNormal"/>
            </w:pPr>
            <w:r>
              <w:t>Набережная Октябрьской Революции, город Боровичи</w:t>
            </w:r>
          </w:p>
        </w:tc>
      </w:tr>
      <w:tr w:rsidR="00063C56">
        <w:tc>
          <w:tcPr>
            <w:tcW w:w="794" w:type="dxa"/>
          </w:tcPr>
          <w:p w:rsidR="00063C56" w:rsidRDefault="00063C56">
            <w:pPr>
              <w:pStyle w:val="ConsPlusNormal"/>
              <w:jc w:val="center"/>
            </w:pPr>
            <w:r>
              <w:t>3.</w:t>
            </w:r>
          </w:p>
        </w:tc>
        <w:tc>
          <w:tcPr>
            <w:tcW w:w="8277" w:type="dxa"/>
          </w:tcPr>
          <w:p w:rsidR="00063C56" w:rsidRDefault="00063C56">
            <w:pPr>
              <w:pStyle w:val="ConsPlusNormal"/>
            </w:pPr>
            <w:r>
              <w:t>Набережная 7 Ноября, город Сольцы</w:t>
            </w:r>
          </w:p>
        </w:tc>
      </w:tr>
      <w:tr w:rsidR="00063C56">
        <w:tc>
          <w:tcPr>
            <w:tcW w:w="794" w:type="dxa"/>
          </w:tcPr>
          <w:p w:rsidR="00063C56" w:rsidRDefault="00063C56">
            <w:pPr>
              <w:pStyle w:val="ConsPlusNormal"/>
              <w:jc w:val="center"/>
            </w:pPr>
            <w:r>
              <w:t>4.</w:t>
            </w:r>
          </w:p>
        </w:tc>
        <w:tc>
          <w:tcPr>
            <w:tcW w:w="8277" w:type="dxa"/>
          </w:tcPr>
          <w:p w:rsidR="00063C56" w:rsidRDefault="00063C56">
            <w:pPr>
              <w:pStyle w:val="ConsPlusNormal"/>
            </w:pPr>
            <w:r>
              <w:t>Парк у Вишерки, город Малая Вишера</w:t>
            </w:r>
          </w:p>
        </w:tc>
      </w:tr>
      <w:tr w:rsidR="00063C56">
        <w:tc>
          <w:tcPr>
            <w:tcW w:w="794" w:type="dxa"/>
          </w:tcPr>
          <w:p w:rsidR="00063C56" w:rsidRDefault="00063C56">
            <w:pPr>
              <w:pStyle w:val="ConsPlusNormal"/>
              <w:jc w:val="center"/>
            </w:pPr>
            <w:r>
              <w:t>5.</w:t>
            </w:r>
          </w:p>
        </w:tc>
        <w:tc>
          <w:tcPr>
            <w:tcW w:w="8277" w:type="dxa"/>
          </w:tcPr>
          <w:p w:rsidR="00063C56" w:rsidRDefault="00063C56">
            <w:pPr>
              <w:pStyle w:val="ConsPlusNormal"/>
            </w:pPr>
            <w:r>
              <w:t>Валдай-ЦЕНТР, город Валдай</w:t>
            </w:r>
          </w:p>
        </w:tc>
      </w:tr>
      <w:tr w:rsidR="00063C56">
        <w:tc>
          <w:tcPr>
            <w:tcW w:w="794" w:type="dxa"/>
          </w:tcPr>
          <w:p w:rsidR="00063C56" w:rsidRDefault="00063C56">
            <w:pPr>
              <w:pStyle w:val="ConsPlusNormal"/>
              <w:jc w:val="center"/>
            </w:pPr>
            <w:r>
              <w:t>6.</w:t>
            </w:r>
          </w:p>
        </w:tc>
        <w:tc>
          <w:tcPr>
            <w:tcW w:w="8277" w:type="dxa"/>
          </w:tcPr>
          <w:p w:rsidR="00063C56" w:rsidRDefault="00063C56">
            <w:pPr>
              <w:pStyle w:val="ConsPlusNormal"/>
            </w:pPr>
            <w:r>
              <w:t>Набережная Достоевского, город Старая Русса</w:t>
            </w:r>
          </w:p>
        </w:tc>
      </w:tr>
      <w:tr w:rsidR="00063C56">
        <w:tc>
          <w:tcPr>
            <w:tcW w:w="794" w:type="dxa"/>
          </w:tcPr>
          <w:p w:rsidR="00063C56" w:rsidRDefault="00063C56">
            <w:pPr>
              <w:pStyle w:val="ConsPlusNormal"/>
              <w:jc w:val="center"/>
            </w:pPr>
            <w:r>
              <w:t>7.</w:t>
            </w:r>
          </w:p>
        </w:tc>
        <w:tc>
          <w:tcPr>
            <w:tcW w:w="8277" w:type="dxa"/>
          </w:tcPr>
          <w:p w:rsidR="00063C56" w:rsidRDefault="00063C56">
            <w:pPr>
              <w:pStyle w:val="ConsPlusNormal"/>
            </w:pPr>
            <w:r>
              <w:t>Городской парк, город Холм</w:t>
            </w:r>
          </w:p>
        </w:tc>
      </w:tr>
      <w:tr w:rsidR="00063C56">
        <w:tc>
          <w:tcPr>
            <w:tcW w:w="794" w:type="dxa"/>
          </w:tcPr>
          <w:p w:rsidR="00063C56" w:rsidRDefault="00063C56">
            <w:pPr>
              <w:pStyle w:val="ConsPlusNormal"/>
              <w:jc w:val="center"/>
            </w:pPr>
            <w:r>
              <w:t>8.</w:t>
            </w:r>
          </w:p>
        </w:tc>
        <w:tc>
          <w:tcPr>
            <w:tcW w:w="8277" w:type="dxa"/>
          </w:tcPr>
          <w:p w:rsidR="00063C56" w:rsidRDefault="00063C56">
            <w:pPr>
              <w:pStyle w:val="ConsPlusNormal"/>
            </w:pPr>
            <w:r>
              <w:t>Территория по ул. Ленина, город Окуловка</w:t>
            </w:r>
          </w:p>
        </w:tc>
      </w:tr>
      <w:tr w:rsidR="00063C56">
        <w:tc>
          <w:tcPr>
            <w:tcW w:w="794" w:type="dxa"/>
          </w:tcPr>
          <w:p w:rsidR="00063C56" w:rsidRDefault="00063C56">
            <w:pPr>
              <w:pStyle w:val="ConsPlusNormal"/>
              <w:jc w:val="center"/>
            </w:pPr>
            <w:r>
              <w:t>9.</w:t>
            </w:r>
          </w:p>
        </w:tc>
        <w:tc>
          <w:tcPr>
            <w:tcW w:w="8277" w:type="dxa"/>
          </w:tcPr>
          <w:p w:rsidR="00063C56" w:rsidRDefault="00063C56">
            <w:pPr>
              <w:pStyle w:val="ConsPlusNormal"/>
            </w:pPr>
            <w:r>
              <w:t>Территория по ул. Советской, город Пестово</w:t>
            </w:r>
          </w:p>
        </w:tc>
      </w:tr>
      <w:tr w:rsidR="00063C56">
        <w:tc>
          <w:tcPr>
            <w:tcW w:w="794" w:type="dxa"/>
          </w:tcPr>
          <w:p w:rsidR="00063C56" w:rsidRDefault="00063C56">
            <w:pPr>
              <w:pStyle w:val="ConsPlusNormal"/>
              <w:jc w:val="center"/>
            </w:pPr>
            <w:r>
              <w:t>10.</w:t>
            </w:r>
          </w:p>
        </w:tc>
        <w:tc>
          <w:tcPr>
            <w:tcW w:w="8277" w:type="dxa"/>
          </w:tcPr>
          <w:p w:rsidR="00063C56" w:rsidRDefault="00063C56">
            <w:pPr>
              <w:pStyle w:val="ConsPlusNormal"/>
            </w:pPr>
            <w:r>
              <w:t>Парк им. 1 Мая, город Чудово</w:t>
            </w:r>
          </w:p>
        </w:tc>
      </w:tr>
      <w:tr w:rsidR="00063C56">
        <w:tc>
          <w:tcPr>
            <w:tcW w:w="794" w:type="dxa"/>
          </w:tcPr>
          <w:p w:rsidR="00063C56" w:rsidRDefault="00063C56">
            <w:pPr>
              <w:pStyle w:val="ConsPlusNormal"/>
              <w:jc w:val="center"/>
            </w:pPr>
            <w:r>
              <w:t>11.</w:t>
            </w:r>
          </w:p>
        </w:tc>
        <w:tc>
          <w:tcPr>
            <w:tcW w:w="8277" w:type="dxa"/>
          </w:tcPr>
          <w:p w:rsidR="00063C56" w:rsidRDefault="00063C56">
            <w:pPr>
              <w:pStyle w:val="ConsPlusNormal"/>
            </w:pPr>
            <w:r>
              <w:t>Царицынский источник, город Старая Русса</w:t>
            </w:r>
          </w:p>
        </w:tc>
      </w:tr>
      <w:tr w:rsidR="00063C56">
        <w:tc>
          <w:tcPr>
            <w:tcW w:w="794" w:type="dxa"/>
          </w:tcPr>
          <w:p w:rsidR="00063C56" w:rsidRDefault="00063C56">
            <w:pPr>
              <w:pStyle w:val="ConsPlusNormal"/>
              <w:jc w:val="center"/>
            </w:pPr>
            <w:r>
              <w:t>12.</w:t>
            </w:r>
          </w:p>
        </w:tc>
        <w:tc>
          <w:tcPr>
            <w:tcW w:w="8277" w:type="dxa"/>
          </w:tcPr>
          <w:p w:rsidR="00063C56" w:rsidRDefault="00063C56">
            <w:pPr>
              <w:pStyle w:val="ConsPlusNormal"/>
            </w:pPr>
            <w:r>
              <w:t>Городская площадь, город Боровичи</w:t>
            </w:r>
          </w:p>
        </w:tc>
      </w:tr>
    </w:tbl>
    <w:p w:rsidR="00063C56" w:rsidRDefault="00063C56">
      <w:pPr>
        <w:pStyle w:val="ConsPlusNormal"/>
        <w:jc w:val="both"/>
      </w:pPr>
    </w:p>
    <w:p w:rsidR="00063C56" w:rsidRDefault="00063C56">
      <w:pPr>
        <w:pStyle w:val="ConsPlusNormal"/>
        <w:jc w:val="both"/>
      </w:pPr>
    </w:p>
    <w:p w:rsidR="00063C56" w:rsidRDefault="00063C56">
      <w:pPr>
        <w:pStyle w:val="ConsPlusNormal"/>
        <w:jc w:val="both"/>
      </w:pPr>
    </w:p>
    <w:p w:rsidR="00063C56" w:rsidRDefault="00063C56">
      <w:pPr>
        <w:pStyle w:val="ConsPlusNormal"/>
        <w:jc w:val="both"/>
      </w:pPr>
    </w:p>
    <w:p w:rsidR="00063C56" w:rsidRDefault="00063C56">
      <w:pPr>
        <w:pStyle w:val="ConsPlusNormal"/>
        <w:jc w:val="both"/>
      </w:pPr>
    </w:p>
    <w:p w:rsidR="00063C56" w:rsidRDefault="00063C56">
      <w:pPr>
        <w:pStyle w:val="ConsPlusNormal"/>
        <w:jc w:val="right"/>
        <w:outlineLvl w:val="1"/>
      </w:pPr>
      <w:r>
        <w:t>Приложение N 5</w:t>
      </w:r>
    </w:p>
    <w:p w:rsidR="00063C56" w:rsidRDefault="00063C56">
      <w:pPr>
        <w:pStyle w:val="ConsPlusNormal"/>
        <w:jc w:val="right"/>
      </w:pPr>
      <w:r>
        <w:t>к государственной программе Новгородской области</w:t>
      </w:r>
    </w:p>
    <w:p w:rsidR="00063C56" w:rsidRDefault="00063C56">
      <w:pPr>
        <w:pStyle w:val="ConsPlusNormal"/>
        <w:jc w:val="right"/>
      </w:pPr>
      <w:r>
        <w:t>"Формирование современной городской среды</w:t>
      </w:r>
    </w:p>
    <w:p w:rsidR="00063C56" w:rsidRDefault="00063C56">
      <w:pPr>
        <w:pStyle w:val="ConsPlusNormal"/>
        <w:jc w:val="right"/>
      </w:pPr>
      <w:r>
        <w:t>на территории муниципальных образований</w:t>
      </w:r>
    </w:p>
    <w:p w:rsidR="00063C56" w:rsidRDefault="00063C56">
      <w:pPr>
        <w:pStyle w:val="ConsPlusNormal"/>
        <w:jc w:val="right"/>
      </w:pPr>
      <w:r>
        <w:t>Новгородской области на 2018 - 2030 годы"</w:t>
      </w:r>
    </w:p>
    <w:p w:rsidR="00063C56" w:rsidRDefault="00063C56">
      <w:pPr>
        <w:pStyle w:val="ConsPlusNormal"/>
        <w:jc w:val="both"/>
      </w:pPr>
    </w:p>
    <w:p w:rsidR="00063C56" w:rsidRDefault="00063C56">
      <w:pPr>
        <w:pStyle w:val="ConsPlusTitle"/>
        <w:jc w:val="center"/>
      </w:pPr>
      <w:bookmarkStart w:id="31" w:name="P3800"/>
      <w:bookmarkEnd w:id="31"/>
      <w:r>
        <w:t>ПОРЯДОК</w:t>
      </w:r>
    </w:p>
    <w:p w:rsidR="00063C56" w:rsidRDefault="00063C56">
      <w:pPr>
        <w:pStyle w:val="ConsPlusTitle"/>
        <w:jc w:val="center"/>
      </w:pPr>
      <w:r>
        <w:t>ПРЕДОСТАВЛЕНИЯ СУБСИДИЙ БЮДЖЕТАМ ПОСЕЛЕНИЙ</w:t>
      </w:r>
    </w:p>
    <w:p w:rsidR="00063C56" w:rsidRDefault="00063C56">
      <w:pPr>
        <w:pStyle w:val="ConsPlusTitle"/>
        <w:jc w:val="center"/>
      </w:pPr>
      <w:r>
        <w:t>НОВГОРОДСКОЙ ОБЛАСТИ НА РЕАЛИЗАЦИЮ МЕРОПРИЯТИЙ</w:t>
      </w:r>
    </w:p>
    <w:p w:rsidR="00063C56" w:rsidRDefault="00063C56">
      <w:pPr>
        <w:pStyle w:val="ConsPlusTitle"/>
        <w:jc w:val="center"/>
      </w:pPr>
      <w:r>
        <w:t>МУНИЦИПАЛЬНЫХ ПРОГРАММ, НАПРАВЛЕННЫХ НА БЛАГОУСТРОЙСТВО</w:t>
      </w:r>
    </w:p>
    <w:p w:rsidR="00063C56" w:rsidRDefault="00063C56">
      <w:pPr>
        <w:pStyle w:val="ConsPlusTitle"/>
        <w:jc w:val="center"/>
      </w:pPr>
      <w:r>
        <w:t>ОБЩЕСТВЕННЫХ ТЕРРИТОРИЙ, В 2019 ГОДУ</w:t>
      </w:r>
    </w:p>
    <w:p w:rsidR="00063C56" w:rsidRDefault="00063C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63C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3C56" w:rsidRDefault="00063C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3C56" w:rsidRDefault="00063C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3C56" w:rsidRDefault="00063C56">
            <w:pPr>
              <w:pStyle w:val="ConsPlusNormal"/>
              <w:jc w:val="center"/>
            </w:pPr>
            <w:r>
              <w:rPr>
                <w:color w:val="392C69"/>
              </w:rPr>
              <w:t>Список изменяющих документов</w:t>
            </w:r>
          </w:p>
          <w:p w:rsidR="00063C56" w:rsidRDefault="00063C56">
            <w:pPr>
              <w:pStyle w:val="ConsPlusNormal"/>
              <w:jc w:val="center"/>
            </w:pPr>
            <w:r>
              <w:rPr>
                <w:color w:val="392C69"/>
              </w:rPr>
              <w:t xml:space="preserve">(введен </w:t>
            </w:r>
            <w:hyperlink r:id="rId527">
              <w:r>
                <w:rPr>
                  <w:color w:val="0000FF"/>
                </w:rPr>
                <w:t>Постановлением</w:t>
              </w:r>
            </w:hyperlink>
            <w:r>
              <w:rPr>
                <w:color w:val="392C69"/>
              </w:rPr>
              <w:t xml:space="preserve"> Правительства Новгородской области</w:t>
            </w:r>
          </w:p>
          <w:p w:rsidR="00063C56" w:rsidRDefault="00063C56">
            <w:pPr>
              <w:pStyle w:val="ConsPlusNormal"/>
              <w:jc w:val="center"/>
            </w:pPr>
            <w:r>
              <w:rPr>
                <w:color w:val="392C69"/>
              </w:rPr>
              <w:t>от 20.05.2019 N 160;</w:t>
            </w:r>
          </w:p>
          <w:p w:rsidR="00063C56" w:rsidRDefault="00063C56">
            <w:pPr>
              <w:pStyle w:val="ConsPlusNormal"/>
              <w:jc w:val="center"/>
            </w:pPr>
            <w:r>
              <w:rPr>
                <w:color w:val="392C69"/>
              </w:rPr>
              <w:t>в ред. постановлений Правительства Новгородской области</w:t>
            </w:r>
          </w:p>
          <w:p w:rsidR="00063C56" w:rsidRDefault="00063C56">
            <w:pPr>
              <w:pStyle w:val="ConsPlusNormal"/>
              <w:jc w:val="center"/>
            </w:pPr>
            <w:r>
              <w:rPr>
                <w:color w:val="392C69"/>
              </w:rPr>
              <w:t xml:space="preserve">от 05.07.2019 </w:t>
            </w:r>
            <w:hyperlink r:id="rId528">
              <w:r>
                <w:rPr>
                  <w:color w:val="0000FF"/>
                </w:rPr>
                <w:t>N 261</w:t>
              </w:r>
            </w:hyperlink>
            <w:r>
              <w:rPr>
                <w:color w:val="392C69"/>
              </w:rPr>
              <w:t xml:space="preserve">, от 30.10.2019 </w:t>
            </w:r>
            <w:hyperlink r:id="rId529">
              <w:r>
                <w:rPr>
                  <w:color w:val="0000FF"/>
                </w:rPr>
                <w:t>N 434</w:t>
              </w:r>
            </w:hyperlink>
            <w:r>
              <w:rPr>
                <w:color w:val="392C69"/>
              </w:rPr>
              <w:t xml:space="preserve">, от 18.04.2023 </w:t>
            </w:r>
            <w:hyperlink r:id="rId530">
              <w:r>
                <w:rPr>
                  <w:color w:val="0000FF"/>
                </w:rPr>
                <w:t>N 157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3C56" w:rsidRDefault="00063C56">
            <w:pPr>
              <w:pStyle w:val="ConsPlusNormal"/>
            </w:pPr>
          </w:p>
        </w:tc>
      </w:tr>
    </w:tbl>
    <w:p w:rsidR="00063C56" w:rsidRDefault="00063C56">
      <w:pPr>
        <w:pStyle w:val="ConsPlusNormal"/>
        <w:jc w:val="both"/>
      </w:pPr>
    </w:p>
    <w:p w:rsidR="00063C56" w:rsidRDefault="00063C56">
      <w:pPr>
        <w:pStyle w:val="ConsPlusNormal"/>
        <w:ind w:firstLine="540"/>
        <w:jc w:val="both"/>
      </w:pPr>
      <w:r>
        <w:t>1. Настоящий Порядок устанавливает правила, условия предоставления и расходования субсидий, методику распределения субсидий из областного бюджета бюджетам поселений области (далее муниципальные образования области) на софинансирование их расходных обязательств, возникающих при реализации мероприятий муниципальных программ, направленных на благоустройство общественных территорий в муниципальных образованиях области (далее муниципальные программы), в рамках государственной программы Новгородской области "Формирование современной городской среды на территории муниципальных образований Новгородской области на 2018 - 2030 годы", утвержденной постановлением Правительства Новгородской области от 01.09.2017 N 305 (далее государственная программа, субсидия), а также критерии отбора муниципальных образований области.</w:t>
      </w:r>
    </w:p>
    <w:p w:rsidR="00063C56" w:rsidRDefault="00063C56">
      <w:pPr>
        <w:pStyle w:val="ConsPlusNormal"/>
        <w:jc w:val="both"/>
      </w:pPr>
      <w:r>
        <w:t xml:space="preserve">(в ред. постановлений Правительства Новгородской области от 05.07.2019 </w:t>
      </w:r>
      <w:hyperlink r:id="rId531">
        <w:r>
          <w:rPr>
            <w:color w:val="0000FF"/>
          </w:rPr>
          <w:t>N 261</w:t>
        </w:r>
      </w:hyperlink>
      <w:r>
        <w:t xml:space="preserve">, от 18.04.2023 </w:t>
      </w:r>
      <w:hyperlink r:id="rId532">
        <w:r>
          <w:rPr>
            <w:color w:val="0000FF"/>
          </w:rPr>
          <w:t>N 157</w:t>
        </w:r>
      </w:hyperlink>
      <w:r>
        <w:t>)</w:t>
      </w:r>
    </w:p>
    <w:p w:rsidR="00063C56" w:rsidRDefault="00063C56">
      <w:pPr>
        <w:pStyle w:val="ConsPlusNormal"/>
        <w:spacing w:before="220"/>
        <w:ind w:firstLine="540"/>
        <w:jc w:val="both"/>
      </w:pPr>
      <w:r>
        <w:t>2. Субсидии предоставляются на софинансирование расходных обязательств, связанных с реализацией мероприятий по благоустройству общественных территорий муниципальных программ, этапы которых были начаты в 2018 году и не завершены. Использование субсидии на новые мероприятия муниципальных программ не допускается.</w:t>
      </w:r>
    </w:p>
    <w:p w:rsidR="00063C56" w:rsidRDefault="00063C56">
      <w:pPr>
        <w:pStyle w:val="ConsPlusNormal"/>
        <w:spacing w:before="220"/>
        <w:ind w:firstLine="540"/>
        <w:jc w:val="both"/>
      </w:pPr>
      <w:bookmarkStart w:id="32" w:name="P3814"/>
      <w:bookmarkEnd w:id="32"/>
      <w:r>
        <w:t>3. Критериями отбора муниципальных образований области являются:</w:t>
      </w:r>
    </w:p>
    <w:p w:rsidR="00063C56" w:rsidRDefault="00063C56">
      <w:pPr>
        <w:pStyle w:val="ConsPlusNormal"/>
        <w:spacing w:before="220"/>
        <w:ind w:firstLine="540"/>
        <w:jc w:val="both"/>
      </w:pPr>
      <w:r>
        <w:t>наличие в муниципальных программах мероприятий по благоустройству общественных территорий, этапы которых были начаты в 2018 году и не завершены, в населенных пунктах с численностью населения свыше 1000 человек;</w:t>
      </w:r>
    </w:p>
    <w:p w:rsidR="00063C56" w:rsidRDefault="00063C56">
      <w:pPr>
        <w:pStyle w:val="ConsPlusNormal"/>
        <w:spacing w:before="220"/>
        <w:ind w:firstLine="540"/>
        <w:jc w:val="both"/>
      </w:pPr>
      <w:r>
        <w:t>наличие средств бюджетов муниципальных образований области в размере не менее 20 % от общего объема средств, указанных в соглашениях между администрациями муниципальных образований области и министерством жилищно-коммунального хозяйства и топливно-энергетического комплекса Новгородской области (далее министерство) о предоставлении субсидии на текущий год.</w:t>
      </w:r>
    </w:p>
    <w:p w:rsidR="00063C56" w:rsidRDefault="00063C56">
      <w:pPr>
        <w:pStyle w:val="ConsPlusNormal"/>
        <w:spacing w:before="220"/>
        <w:ind w:firstLine="540"/>
        <w:jc w:val="both"/>
      </w:pPr>
      <w:bookmarkStart w:id="33" w:name="P3817"/>
      <w:bookmarkEnd w:id="33"/>
      <w:r>
        <w:t>4. Условиями предоставления и расходования субсидий являются:</w:t>
      </w:r>
    </w:p>
    <w:p w:rsidR="00063C56" w:rsidRDefault="00063C56">
      <w:pPr>
        <w:pStyle w:val="ConsPlusNormal"/>
        <w:spacing w:before="220"/>
        <w:ind w:firstLine="540"/>
        <w:jc w:val="both"/>
      </w:pPr>
      <w:r>
        <w:t>4.1. Наличие муниципальной программы, принятой до 25 декабря 2017 года;</w:t>
      </w:r>
    </w:p>
    <w:p w:rsidR="00063C56" w:rsidRDefault="00063C56">
      <w:pPr>
        <w:pStyle w:val="ConsPlusNormal"/>
        <w:spacing w:before="220"/>
        <w:ind w:firstLine="540"/>
        <w:jc w:val="both"/>
      </w:pPr>
      <w:r>
        <w:t xml:space="preserve">4.2. Наличие утвержденных до 1 ноября 2017 года правил благоустройства муниципального образования области, принятых в соответствии с методическими </w:t>
      </w:r>
      <w:hyperlink r:id="rId533">
        <w:r>
          <w:rPr>
            <w:color w:val="0000FF"/>
          </w:rPr>
          <w:t>рекомендациями</w:t>
        </w:r>
      </w:hyperlink>
      <w:r>
        <w:t xml:space="preserve">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13 апреля 2017 года N 711/пр.</w:t>
      </w:r>
    </w:p>
    <w:p w:rsidR="00063C56" w:rsidRDefault="00063C56">
      <w:pPr>
        <w:pStyle w:val="ConsPlusNormal"/>
        <w:spacing w:before="220"/>
        <w:ind w:firstLine="540"/>
        <w:jc w:val="both"/>
      </w:pPr>
      <w:r>
        <w:t>5. Органом, уполномоченным на распределение и предоставление субсидий, является министерство.</w:t>
      </w:r>
    </w:p>
    <w:p w:rsidR="00063C56" w:rsidRDefault="00063C56">
      <w:pPr>
        <w:pStyle w:val="ConsPlusNormal"/>
        <w:spacing w:before="220"/>
        <w:ind w:firstLine="540"/>
        <w:jc w:val="both"/>
      </w:pPr>
      <w:bookmarkStart w:id="34" w:name="P3821"/>
      <w:bookmarkEnd w:id="34"/>
      <w:r>
        <w:t>6. Администрации муниципальных образований области представляют заявки в министерство до 29 мая 2019 года.</w:t>
      </w:r>
    </w:p>
    <w:p w:rsidR="00063C56" w:rsidRDefault="00063C56">
      <w:pPr>
        <w:pStyle w:val="ConsPlusNormal"/>
        <w:spacing w:before="220"/>
        <w:ind w:firstLine="540"/>
        <w:jc w:val="both"/>
      </w:pPr>
      <w:r>
        <w:t>К заявке прилагаются:</w:t>
      </w:r>
    </w:p>
    <w:p w:rsidR="00063C56" w:rsidRDefault="00063C56">
      <w:pPr>
        <w:pStyle w:val="ConsPlusNormal"/>
        <w:spacing w:before="220"/>
        <w:ind w:firstLine="540"/>
        <w:jc w:val="both"/>
      </w:pPr>
      <w:r>
        <w:t>муниципальная программа, прошедшая общественное обсуждение;</w:t>
      </w:r>
    </w:p>
    <w:p w:rsidR="00063C56" w:rsidRDefault="00063C56">
      <w:pPr>
        <w:pStyle w:val="ConsPlusNormal"/>
        <w:spacing w:before="220"/>
        <w:ind w:firstLine="540"/>
        <w:jc w:val="both"/>
      </w:pPr>
      <w:r>
        <w:lastRenderedPageBreak/>
        <w:t>выписка из правового акта о бюджете муниципального образования области, подтверждающая установление расходного обязательства по финансированию мероприятий муниципальной программы, включенных в заявку;</w:t>
      </w:r>
    </w:p>
    <w:p w:rsidR="00063C56" w:rsidRDefault="00063C56">
      <w:pPr>
        <w:pStyle w:val="ConsPlusNormal"/>
        <w:spacing w:before="220"/>
        <w:ind w:firstLine="540"/>
        <w:jc w:val="both"/>
      </w:pPr>
      <w:r>
        <w:t>копия нормативного правового акта, утверждающего правила благоустройства муниципального образования области;</w:t>
      </w:r>
    </w:p>
    <w:p w:rsidR="00063C56" w:rsidRDefault="00063C56">
      <w:pPr>
        <w:pStyle w:val="ConsPlusNormal"/>
        <w:spacing w:before="220"/>
        <w:ind w:firstLine="540"/>
        <w:jc w:val="both"/>
      </w:pPr>
      <w:r>
        <w:t>копия дизайн-проекта комплексного благоустройства общественной территории муниципального образования области, включенной в муниципальную программу и этапы работ по которой не завершены, в которой содержится текстовое и визуальное описание предлагаемого проекта,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с укрупненным сводным сметным расчетом с приложением фотографий существующей территории, а также описанием видов выполненных работ с фактически израсходованными средствами и работ, планируемых к выполнению, с необходимой потребностью в финансовых средствах (далее копия дизайн-проекта);</w:t>
      </w:r>
    </w:p>
    <w:p w:rsidR="00063C56" w:rsidRDefault="00063C56">
      <w:pPr>
        <w:pStyle w:val="ConsPlusNormal"/>
        <w:spacing w:before="220"/>
        <w:ind w:firstLine="540"/>
        <w:jc w:val="both"/>
      </w:pPr>
      <w:r>
        <w:t>письменное обязательство Главы муниципального образования области о представлении в министерство до 20 июня 2019 года копии сводного сметного расчета дизайн-проекта, прошедшего проверку достоверности определения сметной стоимости.</w:t>
      </w:r>
    </w:p>
    <w:p w:rsidR="00063C56" w:rsidRDefault="00063C56">
      <w:pPr>
        <w:pStyle w:val="ConsPlusNormal"/>
        <w:spacing w:before="220"/>
        <w:ind w:firstLine="540"/>
        <w:jc w:val="both"/>
      </w:pPr>
      <w:r>
        <w:t xml:space="preserve">7. Заявка с прилагаемыми документами, указанными в </w:t>
      </w:r>
      <w:hyperlink w:anchor="P3821">
        <w:r>
          <w:rPr>
            <w:color w:val="0000FF"/>
          </w:rPr>
          <w:t>пункте 6</w:t>
        </w:r>
      </w:hyperlink>
      <w:r>
        <w:t xml:space="preserve"> настоящего Порядка, должна быть подписана Главой муниципального образования области, прошита и скреплена печатью Администрации муниципального образования области и содержать следующую информацию:</w:t>
      </w:r>
    </w:p>
    <w:p w:rsidR="00063C56" w:rsidRDefault="00063C56">
      <w:pPr>
        <w:pStyle w:val="ConsPlusNormal"/>
        <w:spacing w:before="220"/>
        <w:ind w:firstLine="540"/>
        <w:jc w:val="both"/>
      </w:pPr>
      <w:r>
        <w:t>общий размер средств, размер запрашиваемой субсидии;</w:t>
      </w:r>
    </w:p>
    <w:p w:rsidR="00063C56" w:rsidRDefault="00063C56">
      <w:pPr>
        <w:pStyle w:val="ConsPlusNormal"/>
        <w:spacing w:before="220"/>
        <w:ind w:firstLine="540"/>
        <w:jc w:val="both"/>
      </w:pPr>
      <w:r>
        <w:t>размер средств бюджета муниципального образования области, направляемых на финансирование мероприятий, включенных в муниципальную программу и заявку.</w:t>
      </w:r>
    </w:p>
    <w:p w:rsidR="00063C56" w:rsidRDefault="00063C56">
      <w:pPr>
        <w:pStyle w:val="ConsPlusNormal"/>
        <w:spacing w:before="220"/>
        <w:ind w:firstLine="540"/>
        <w:jc w:val="both"/>
      </w:pPr>
      <w:r>
        <w:t>Копия дизайн-проекта прошивается отдельно от заявки и скрепляется печатью Администрации муниципального образования области.</w:t>
      </w:r>
    </w:p>
    <w:p w:rsidR="00063C56" w:rsidRDefault="00063C56">
      <w:pPr>
        <w:pStyle w:val="ConsPlusNormal"/>
        <w:spacing w:before="220"/>
        <w:ind w:firstLine="540"/>
        <w:jc w:val="both"/>
      </w:pPr>
      <w:r>
        <w:t>8. Министерство:</w:t>
      </w:r>
    </w:p>
    <w:p w:rsidR="00063C56" w:rsidRDefault="00063C56">
      <w:pPr>
        <w:pStyle w:val="ConsPlusNormal"/>
        <w:spacing w:before="220"/>
        <w:ind w:firstLine="540"/>
        <w:jc w:val="both"/>
      </w:pPr>
      <w:r>
        <w:t>8.1. Регистрирует заявки администраций муниципальных образований области в журнале регистрации в день их поступления, рассматривает, осуществляет отбор муниципальных образований области для предоставления субсидии, в форме приказа министерства принимает решение об отказе в предоставлении субсидии или о предоставлении субсидии с указанием ее объемов до 4 июня 2019 года;</w:t>
      </w:r>
    </w:p>
    <w:p w:rsidR="00063C56" w:rsidRDefault="00063C56">
      <w:pPr>
        <w:pStyle w:val="ConsPlusNormal"/>
        <w:spacing w:before="220"/>
        <w:ind w:firstLine="540"/>
        <w:jc w:val="both"/>
      </w:pPr>
      <w:r>
        <w:t>8.2. В течение 2 рабочих дней со дня принятия решения о предоставлении (об отказе в предоставлении) субсидий направляет администрациям муниципальных образований области уведомления о результатах рассмотрения заявок и соглашения между администрациями муниципальных образований области и министерством о предоставлении субсидии (далее соглашение) для подписания. Подписанные администрациями муниципальных образований области соглашения возвращаются в министерство в течение 2 рабочих дней со дня получения соглашения;</w:t>
      </w:r>
    </w:p>
    <w:p w:rsidR="00063C56" w:rsidRDefault="00063C56">
      <w:pPr>
        <w:pStyle w:val="ConsPlusNormal"/>
        <w:spacing w:before="220"/>
        <w:ind w:firstLine="540"/>
        <w:jc w:val="both"/>
      </w:pPr>
      <w:r>
        <w:t xml:space="preserve">8.3. Перечисляет органам местного самоуправления муниципальных образований области, в отношении которых принято решение о предоставлении субсидий, финансовые средства не позднее 10 рабочих дней со дня представления в министерство письма, в котором указана запрашиваемая к перечислению сумма средств, с приложением документов, подтверждающих необходимость авансирования в размере не более 30 %, выполнение отдельных мероприятий, этапов работ. В составе документов, подтверждающих выполнение этапов работ, представляются </w:t>
      </w:r>
      <w:r>
        <w:lastRenderedPageBreak/>
        <w:t xml:space="preserve">справки об объеме и стоимости выполненных работ с приложением в качестве информационных материалов копий справок о стоимости выполненных работ и затрат (оформленных по унифицированной </w:t>
      </w:r>
      <w:hyperlink r:id="rId534">
        <w:r>
          <w:rPr>
            <w:color w:val="0000FF"/>
          </w:rPr>
          <w:t>форме КС-3</w:t>
        </w:r>
      </w:hyperlink>
      <w:r>
        <w:t>, утвержденной Постановлением Госкомстата России от 11 ноября 1999 года N 100);</w:t>
      </w:r>
    </w:p>
    <w:p w:rsidR="00063C56" w:rsidRDefault="00063C56">
      <w:pPr>
        <w:pStyle w:val="ConsPlusNormal"/>
        <w:spacing w:before="220"/>
        <w:ind w:firstLine="540"/>
        <w:jc w:val="both"/>
      </w:pPr>
      <w:r>
        <w:t>8.4. Принимает решение об отказе в предоставлении субсидии в случаях:</w:t>
      </w:r>
    </w:p>
    <w:p w:rsidR="00063C56" w:rsidRDefault="00063C56">
      <w:pPr>
        <w:pStyle w:val="ConsPlusNormal"/>
        <w:spacing w:before="220"/>
        <w:ind w:firstLine="540"/>
        <w:jc w:val="both"/>
      </w:pPr>
      <w:r>
        <w:t xml:space="preserve">несоответствия муниципального образования области критериям отбора, установленным </w:t>
      </w:r>
      <w:hyperlink w:anchor="P3814">
        <w:r>
          <w:rPr>
            <w:color w:val="0000FF"/>
          </w:rPr>
          <w:t>пунктом 3</w:t>
        </w:r>
      </w:hyperlink>
      <w:r>
        <w:t xml:space="preserve"> настоящего Порядка;</w:t>
      </w:r>
    </w:p>
    <w:p w:rsidR="00063C56" w:rsidRDefault="00063C56">
      <w:pPr>
        <w:pStyle w:val="ConsPlusNormal"/>
        <w:spacing w:before="220"/>
        <w:ind w:firstLine="540"/>
        <w:jc w:val="both"/>
      </w:pPr>
      <w:r>
        <w:t xml:space="preserve">несоблюдения условий предоставления и расходования субсидии, установленных </w:t>
      </w:r>
      <w:hyperlink w:anchor="P3817">
        <w:r>
          <w:rPr>
            <w:color w:val="0000FF"/>
          </w:rPr>
          <w:t>пунктом 4</w:t>
        </w:r>
      </w:hyperlink>
      <w:r>
        <w:t xml:space="preserve"> настоящего Порядка;</w:t>
      </w:r>
    </w:p>
    <w:p w:rsidR="00063C56" w:rsidRDefault="00063C56">
      <w:pPr>
        <w:pStyle w:val="ConsPlusNormal"/>
        <w:spacing w:before="220"/>
        <w:ind w:firstLine="540"/>
        <w:jc w:val="both"/>
      </w:pPr>
      <w:r>
        <w:t xml:space="preserve">несоответствия заявки и прилагаемых к ней документов требованиям, указанным в </w:t>
      </w:r>
      <w:hyperlink w:anchor="P3821">
        <w:r>
          <w:rPr>
            <w:color w:val="0000FF"/>
          </w:rPr>
          <w:t>пункте 6</w:t>
        </w:r>
      </w:hyperlink>
      <w:r>
        <w:t xml:space="preserve"> настоящего Порядка, в том числе представления заявки с нарушением срока, установленного </w:t>
      </w:r>
      <w:hyperlink w:anchor="P3821">
        <w:r>
          <w:rPr>
            <w:color w:val="0000FF"/>
          </w:rPr>
          <w:t>пунктом 6</w:t>
        </w:r>
      </w:hyperlink>
      <w:r>
        <w:t xml:space="preserve"> настоящего Порядка.</w:t>
      </w:r>
    </w:p>
    <w:p w:rsidR="00063C56" w:rsidRDefault="00063C56">
      <w:pPr>
        <w:pStyle w:val="ConsPlusNormal"/>
        <w:spacing w:before="220"/>
        <w:ind w:firstLine="540"/>
        <w:jc w:val="both"/>
      </w:pPr>
      <w:r>
        <w:t xml:space="preserve">9. Субсидии предоставляются бюджетам муниципальных образований области на основании соглашения, заключенного в соответствии с типовыми формами, утвержденными министерством финансов Новгородской области, содержащего положения, указанные в </w:t>
      </w:r>
      <w:hyperlink r:id="rId535">
        <w:r>
          <w:rPr>
            <w:color w:val="0000FF"/>
          </w:rPr>
          <w:t>пункте 11</w:t>
        </w:r>
      </w:hyperlink>
      <w:r>
        <w:t xml:space="preserve"> Порядка формирования, предоставления и распределения субсидий из областного бюджета бюджетам муниципальных образований Новгородской области, утвержденного постановлением Правительства Новгородской области от 26.12.2018 N 612 (далее Порядок формирования, предоставления и распределения субсидий).</w:t>
      </w:r>
    </w:p>
    <w:p w:rsidR="00063C56" w:rsidRDefault="00063C56">
      <w:pPr>
        <w:pStyle w:val="ConsPlusNormal"/>
        <w:spacing w:before="220"/>
        <w:ind w:firstLine="540"/>
        <w:jc w:val="both"/>
      </w:pPr>
      <w:bookmarkStart w:id="35" w:name="P3841"/>
      <w:bookmarkEnd w:id="35"/>
      <w:r>
        <w:t>10. Размер субсидии, предоставляемой бюджету i-го муниципального образования области (С</w:t>
      </w:r>
      <w:r>
        <w:rPr>
          <w:vertAlign w:val="subscript"/>
        </w:rPr>
        <w:t>i</w:t>
      </w:r>
      <w:r>
        <w:t>), рассчитывается по формуле:</w:t>
      </w:r>
    </w:p>
    <w:p w:rsidR="00063C56" w:rsidRDefault="00063C56">
      <w:pPr>
        <w:pStyle w:val="ConsPlusNormal"/>
        <w:jc w:val="both"/>
      </w:pPr>
    </w:p>
    <w:p w:rsidR="00063C56" w:rsidRDefault="00063C56">
      <w:pPr>
        <w:pStyle w:val="ConsPlusNormal"/>
        <w:jc w:val="center"/>
      </w:pPr>
      <w:r>
        <w:rPr>
          <w:noProof/>
          <w:position w:val="-61"/>
        </w:rPr>
        <w:drawing>
          <wp:inline distT="0" distB="0" distL="0" distR="0">
            <wp:extent cx="2609215" cy="9220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6" cstate="print">
                      <a:extLst>
                        <a:ext uri="{28A0092B-C50C-407E-A947-70E740481C1C}">
                          <a14:useLocalDpi xmlns:a14="http://schemas.microsoft.com/office/drawing/2010/main" val="0"/>
                        </a:ext>
                      </a:extLst>
                    </a:blip>
                    <a:srcRect/>
                    <a:stretch>
                      <a:fillRect/>
                    </a:stretch>
                  </pic:blipFill>
                  <pic:spPr bwMode="auto">
                    <a:xfrm>
                      <a:off x="0" y="0"/>
                      <a:ext cx="2609215" cy="922020"/>
                    </a:xfrm>
                    <a:prstGeom prst="rect">
                      <a:avLst/>
                    </a:prstGeom>
                    <a:noFill/>
                    <a:ln>
                      <a:noFill/>
                    </a:ln>
                  </pic:spPr>
                </pic:pic>
              </a:graphicData>
            </a:graphic>
          </wp:inline>
        </w:drawing>
      </w:r>
    </w:p>
    <w:p w:rsidR="00063C56" w:rsidRDefault="00063C5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64"/>
        <w:gridCol w:w="340"/>
        <w:gridCol w:w="7767"/>
      </w:tblGrid>
      <w:tr w:rsidR="00063C56">
        <w:tc>
          <w:tcPr>
            <w:tcW w:w="964" w:type="dxa"/>
            <w:tcBorders>
              <w:top w:val="nil"/>
              <w:left w:val="nil"/>
              <w:bottom w:val="nil"/>
              <w:right w:val="nil"/>
            </w:tcBorders>
          </w:tcPr>
          <w:p w:rsidR="00063C56" w:rsidRDefault="00063C56">
            <w:pPr>
              <w:pStyle w:val="ConsPlusNormal"/>
            </w:pPr>
            <w:r>
              <w:t>С</w:t>
            </w:r>
            <w:r>
              <w:rPr>
                <w:vertAlign w:val="subscript"/>
              </w:rPr>
              <w:t>i</w:t>
            </w:r>
          </w:p>
        </w:tc>
        <w:tc>
          <w:tcPr>
            <w:tcW w:w="340" w:type="dxa"/>
            <w:tcBorders>
              <w:top w:val="nil"/>
              <w:left w:val="nil"/>
              <w:bottom w:val="nil"/>
              <w:right w:val="nil"/>
            </w:tcBorders>
          </w:tcPr>
          <w:p w:rsidR="00063C56" w:rsidRDefault="00063C56">
            <w:pPr>
              <w:pStyle w:val="ConsPlusNormal"/>
            </w:pPr>
            <w:r>
              <w:t>-</w:t>
            </w:r>
          </w:p>
        </w:tc>
        <w:tc>
          <w:tcPr>
            <w:tcW w:w="7767" w:type="dxa"/>
            <w:tcBorders>
              <w:top w:val="nil"/>
              <w:left w:val="nil"/>
              <w:bottom w:val="nil"/>
              <w:right w:val="nil"/>
            </w:tcBorders>
          </w:tcPr>
          <w:p w:rsidR="00063C56" w:rsidRDefault="00063C56">
            <w:pPr>
              <w:pStyle w:val="ConsPlusNormal"/>
            </w:pPr>
            <w:r>
              <w:t>размер средств для предоставления субсидии i-му муниципальному образованию области, в котором предусмотрено выполнение мероприятий муниципальной программы;</w:t>
            </w:r>
          </w:p>
        </w:tc>
      </w:tr>
      <w:tr w:rsidR="00063C56">
        <w:tc>
          <w:tcPr>
            <w:tcW w:w="964" w:type="dxa"/>
            <w:tcBorders>
              <w:top w:val="nil"/>
              <w:left w:val="nil"/>
              <w:bottom w:val="nil"/>
              <w:right w:val="nil"/>
            </w:tcBorders>
          </w:tcPr>
          <w:p w:rsidR="00063C56" w:rsidRDefault="00063C56">
            <w:pPr>
              <w:pStyle w:val="ConsPlusNormal"/>
            </w:pPr>
            <w:r>
              <w:t>C</w:t>
            </w:r>
            <w:r>
              <w:rPr>
                <w:vertAlign w:val="subscript"/>
              </w:rPr>
              <w:t>общ</w:t>
            </w:r>
          </w:p>
        </w:tc>
        <w:tc>
          <w:tcPr>
            <w:tcW w:w="340" w:type="dxa"/>
            <w:tcBorders>
              <w:top w:val="nil"/>
              <w:left w:val="nil"/>
              <w:bottom w:val="nil"/>
              <w:right w:val="nil"/>
            </w:tcBorders>
          </w:tcPr>
          <w:p w:rsidR="00063C56" w:rsidRDefault="00063C56">
            <w:pPr>
              <w:pStyle w:val="ConsPlusNormal"/>
            </w:pPr>
            <w:r>
              <w:t>-</w:t>
            </w:r>
          </w:p>
        </w:tc>
        <w:tc>
          <w:tcPr>
            <w:tcW w:w="7767" w:type="dxa"/>
            <w:tcBorders>
              <w:top w:val="nil"/>
              <w:left w:val="nil"/>
              <w:bottom w:val="nil"/>
              <w:right w:val="nil"/>
            </w:tcBorders>
          </w:tcPr>
          <w:p w:rsidR="00063C56" w:rsidRDefault="00063C56">
            <w:pPr>
              <w:pStyle w:val="ConsPlusNormal"/>
            </w:pPr>
            <w:r>
              <w:t>размер бюджетных ассигнований областного бюджета на текущий финансовый год для предоставления субсидий, распределяемых на соответствующий год;</w:t>
            </w:r>
          </w:p>
        </w:tc>
      </w:tr>
      <w:tr w:rsidR="00063C56">
        <w:tc>
          <w:tcPr>
            <w:tcW w:w="964" w:type="dxa"/>
            <w:tcBorders>
              <w:top w:val="nil"/>
              <w:left w:val="nil"/>
              <w:bottom w:val="nil"/>
              <w:right w:val="nil"/>
            </w:tcBorders>
          </w:tcPr>
          <w:p w:rsidR="00063C56" w:rsidRDefault="00063C56">
            <w:pPr>
              <w:pStyle w:val="ConsPlusNormal"/>
            </w:pPr>
            <w:r>
              <w:t>S</w:t>
            </w:r>
            <w:r>
              <w:rPr>
                <w:vertAlign w:val="subscript"/>
              </w:rPr>
              <w:t>i</w:t>
            </w:r>
          </w:p>
        </w:tc>
        <w:tc>
          <w:tcPr>
            <w:tcW w:w="340" w:type="dxa"/>
            <w:tcBorders>
              <w:top w:val="nil"/>
              <w:left w:val="nil"/>
              <w:bottom w:val="nil"/>
              <w:right w:val="nil"/>
            </w:tcBorders>
          </w:tcPr>
          <w:p w:rsidR="00063C56" w:rsidRDefault="00063C56">
            <w:pPr>
              <w:pStyle w:val="ConsPlusNormal"/>
            </w:pPr>
            <w:r>
              <w:t>-</w:t>
            </w:r>
          </w:p>
        </w:tc>
        <w:tc>
          <w:tcPr>
            <w:tcW w:w="7767" w:type="dxa"/>
            <w:tcBorders>
              <w:top w:val="nil"/>
              <w:left w:val="nil"/>
              <w:bottom w:val="nil"/>
              <w:right w:val="nil"/>
            </w:tcBorders>
          </w:tcPr>
          <w:p w:rsidR="00063C56" w:rsidRDefault="00063C56">
            <w:pPr>
              <w:pStyle w:val="ConsPlusNormal"/>
            </w:pPr>
            <w:r>
              <w:t>численность населения в населенном пункте i-го муниципального образования области, в котором предусмотрено выполнение мероприятий муниципальной программы;</w:t>
            </w:r>
          </w:p>
        </w:tc>
      </w:tr>
      <w:tr w:rsidR="00063C56">
        <w:tc>
          <w:tcPr>
            <w:tcW w:w="964" w:type="dxa"/>
            <w:tcBorders>
              <w:top w:val="nil"/>
              <w:left w:val="nil"/>
              <w:bottom w:val="nil"/>
              <w:right w:val="nil"/>
            </w:tcBorders>
          </w:tcPr>
          <w:p w:rsidR="00063C56" w:rsidRDefault="00063C56">
            <w:pPr>
              <w:pStyle w:val="ConsPlusNormal"/>
            </w:pPr>
            <w:r>
              <w:t>PБO</w:t>
            </w:r>
            <w:r>
              <w:rPr>
                <w:vertAlign w:val="subscript"/>
              </w:rPr>
              <w:t>i</w:t>
            </w:r>
          </w:p>
        </w:tc>
        <w:tc>
          <w:tcPr>
            <w:tcW w:w="340" w:type="dxa"/>
            <w:tcBorders>
              <w:top w:val="nil"/>
              <w:left w:val="nil"/>
              <w:bottom w:val="nil"/>
              <w:right w:val="nil"/>
            </w:tcBorders>
          </w:tcPr>
          <w:p w:rsidR="00063C56" w:rsidRDefault="00063C56">
            <w:pPr>
              <w:pStyle w:val="ConsPlusNormal"/>
            </w:pPr>
            <w:r>
              <w:t>-</w:t>
            </w:r>
          </w:p>
        </w:tc>
        <w:tc>
          <w:tcPr>
            <w:tcW w:w="7767" w:type="dxa"/>
            <w:tcBorders>
              <w:top w:val="nil"/>
              <w:left w:val="nil"/>
              <w:bottom w:val="nil"/>
              <w:right w:val="nil"/>
            </w:tcBorders>
          </w:tcPr>
          <w:p w:rsidR="00063C56" w:rsidRDefault="00063C56">
            <w:pPr>
              <w:pStyle w:val="ConsPlusNormal"/>
            </w:pPr>
            <w:r>
              <w:t>уровень расчетной бюджетной обеспеченности i-го муниципального образования области, в котором предусмотрено выполнение мероприятий муниципальной программы в год реализации мероприятий государственной программы, рассчитанный в соответствии с методикой распределения дотаций на выравнивание бюджетной обеспеченности муниципального образования области;</w:t>
            </w:r>
          </w:p>
        </w:tc>
      </w:tr>
      <w:tr w:rsidR="00063C56">
        <w:tc>
          <w:tcPr>
            <w:tcW w:w="964" w:type="dxa"/>
            <w:tcBorders>
              <w:top w:val="nil"/>
              <w:left w:val="nil"/>
              <w:bottom w:val="nil"/>
              <w:right w:val="nil"/>
            </w:tcBorders>
          </w:tcPr>
          <w:p w:rsidR="00063C56" w:rsidRDefault="00063C56">
            <w:pPr>
              <w:pStyle w:val="ConsPlusNormal"/>
            </w:pPr>
            <w:r>
              <w:t>К</w:t>
            </w:r>
            <w:r>
              <w:rPr>
                <w:vertAlign w:val="subscript"/>
              </w:rPr>
              <w:t>кор</w:t>
            </w:r>
          </w:p>
        </w:tc>
        <w:tc>
          <w:tcPr>
            <w:tcW w:w="340" w:type="dxa"/>
            <w:tcBorders>
              <w:top w:val="nil"/>
              <w:left w:val="nil"/>
              <w:bottom w:val="nil"/>
              <w:right w:val="nil"/>
            </w:tcBorders>
          </w:tcPr>
          <w:p w:rsidR="00063C56" w:rsidRDefault="00063C56">
            <w:pPr>
              <w:pStyle w:val="ConsPlusNormal"/>
            </w:pPr>
            <w:r>
              <w:t>-</w:t>
            </w:r>
          </w:p>
        </w:tc>
        <w:tc>
          <w:tcPr>
            <w:tcW w:w="7767" w:type="dxa"/>
            <w:tcBorders>
              <w:top w:val="nil"/>
              <w:left w:val="nil"/>
              <w:bottom w:val="nil"/>
              <w:right w:val="nil"/>
            </w:tcBorders>
          </w:tcPr>
          <w:p w:rsidR="00063C56" w:rsidRDefault="00063C56">
            <w:pPr>
              <w:pStyle w:val="ConsPlusNormal"/>
            </w:pPr>
            <w:r>
              <w:t>коэффициент корректировки, определенный по формуле:</w:t>
            </w:r>
          </w:p>
        </w:tc>
      </w:tr>
    </w:tbl>
    <w:p w:rsidR="00063C56" w:rsidRDefault="00063C56">
      <w:pPr>
        <w:pStyle w:val="ConsPlusNormal"/>
        <w:jc w:val="both"/>
      </w:pPr>
    </w:p>
    <w:p w:rsidR="00063C56" w:rsidRDefault="00063C56">
      <w:pPr>
        <w:pStyle w:val="ConsPlusNormal"/>
        <w:jc w:val="center"/>
      </w:pPr>
      <w:r>
        <w:t>К</w:t>
      </w:r>
      <w:r>
        <w:rPr>
          <w:vertAlign w:val="subscript"/>
        </w:rPr>
        <w:t>кор</w:t>
      </w:r>
      <w:r>
        <w:t xml:space="preserve"> = К</w:t>
      </w:r>
      <w:r>
        <w:rPr>
          <w:vertAlign w:val="subscript"/>
        </w:rPr>
        <w:t>мкд</w:t>
      </w:r>
      <w:r>
        <w:t xml:space="preserve"> x К</w:t>
      </w:r>
      <w:r>
        <w:rPr>
          <w:vertAlign w:val="subscript"/>
        </w:rPr>
        <w:t>мг</w:t>
      </w:r>
      <w:r>
        <w:t>, где:</w:t>
      </w:r>
    </w:p>
    <w:p w:rsidR="00063C56" w:rsidRDefault="00063C5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64"/>
        <w:gridCol w:w="340"/>
        <w:gridCol w:w="7767"/>
      </w:tblGrid>
      <w:tr w:rsidR="00063C56">
        <w:tc>
          <w:tcPr>
            <w:tcW w:w="964" w:type="dxa"/>
            <w:tcBorders>
              <w:top w:val="nil"/>
              <w:left w:val="nil"/>
              <w:bottom w:val="nil"/>
              <w:right w:val="nil"/>
            </w:tcBorders>
          </w:tcPr>
          <w:p w:rsidR="00063C56" w:rsidRDefault="00063C56">
            <w:pPr>
              <w:pStyle w:val="ConsPlusNormal"/>
            </w:pPr>
            <w:r>
              <w:t>К</w:t>
            </w:r>
            <w:r>
              <w:rPr>
                <w:vertAlign w:val="subscript"/>
              </w:rPr>
              <w:t>мкд</w:t>
            </w:r>
            <w:r>
              <w:t>, К</w:t>
            </w:r>
            <w:r>
              <w:rPr>
                <w:vertAlign w:val="subscript"/>
              </w:rPr>
              <w:t>мг</w:t>
            </w:r>
          </w:p>
        </w:tc>
        <w:tc>
          <w:tcPr>
            <w:tcW w:w="340" w:type="dxa"/>
            <w:tcBorders>
              <w:top w:val="nil"/>
              <w:left w:val="nil"/>
              <w:bottom w:val="nil"/>
              <w:right w:val="nil"/>
            </w:tcBorders>
          </w:tcPr>
          <w:p w:rsidR="00063C56" w:rsidRDefault="00063C56">
            <w:pPr>
              <w:pStyle w:val="ConsPlusNormal"/>
            </w:pPr>
            <w:r>
              <w:t>-</w:t>
            </w:r>
          </w:p>
        </w:tc>
        <w:tc>
          <w:tcPr>
            <w:tcW w:w="7767" w:type="dxa"/>
            <w:tcBorders>
              <w:top w:val="nil"/>
              <w:left w:val="nil"/>
              <w:bottom w:val="nil"/>
              <w:right w:val="nil"/>
            </w:tcBorders>
          </w:tcPr>
          <w:p w:rsidR="00063C56" w:rsidRDefault="00063C56">
            <w:pPr>
              <w:pStyle w:val="ConsPlusNormal"/>
            </w:pPr>
            <w:r>
              <w:t>индексы, присваиваемые муниципальному образованию области в зависимости от количества многоквартирных домов, включенных в программу капитального ремонта общего имущества в многоквартирных домах, численности населения муниципального образования области.</w:t>
            </w:r>
          </w:p>
        </w:tc>
      </w:tr>
    </w:tbl>
    <w:p w:rsidR="00063C56" w:rsidRDefault="00063C56">
      <w:pPr>
        <w:pStyle w:val="ConsPlusNormal"/>
        <w:jc w:val="both"/>
      </w:pPr>
    </w:p>
    <w:p w:rsidR="00063C56" w:rsidRDefault="00063C56">
      <w:pPr>
        <w:pStyle w:val="ConsPlusNormal"/>
        <w:ind w:firstLine="540"/>
        <w:jc w:val="both"/>
      </w:pPr>
      <w:r>
        <w:t>Если в заявке Администрации муниципального образования области указан размер средств для предоставления субсидии (C</w:t>
      </w:r>
      <w:r>
        <w:rPr>
          <w:vertAlign w:val="subscript"/>
        </w:rPr>
        <w:t>i</w:t>
      </w:r>
      <w:r>
        <w:t>) меньше суммы, полученной по формуле, то размер субсидии, предоставляемой бюджету данного муниципального образования области, предоставляется в соответствии с заявкой.</w:t>
      </w:r>
    </w:p>
    <w:p w:rsidR="00063C56" w:rsidRDefault="00063C56">
      <w:pPr>
        <w:pStyle w:val="ConsPlusNormal"/>
        <w:jc w:val="both"/>
      </w:pPr>
      <w:r>
        <w:t xml:space="preserve">(абзац введен </w:t>
      </w:r>
      <w:hyperlink r:id="rId537">
        <w:r>
          <w:rPr>
            <w:color w:val="0000FF"/>
          </w:rPr>
          <w:t>Постановлением</w:t>
        </w:r>
      </w:hyperlink>
      <w:r>
        <w:t xml:space="preserve"> Правительства Новгородской области от 05.07.2019 N 261)</w:t>
      </w:r>
    </w:p>
    <w:p w:rsidR="00063C56" w:rsidRDefault="00063C56">
      <w:pPr>
        <w:pStyle w:val="ConsPlusNormal"/>
        <w:spacing w:before="220"/>
        <w:ind w:firstLine="540"/>
        <w:jc w:val="both"/>
      </w:pPr>
      <w:r>
        <w:t>11. Министерство как главный распорядитель бюджетных средств осуществляет предоставление субсидий по соответствующим кодам бюджетной классификации Российской Федерации в пределах лимитов бюджетных обязательств, предусмотренных на соответствующий финансовый год.</w:t>
      </w:r>
    </w:p>
    <w:p w:rsidR="00063C56" w:rsidRDefault="00063C56">
      <w:pPr>
        <w:pStyle w:val="ConsPlusNormal"/>
        <w:spacing w:before="220"/>
        <w:ind w:firstLine="540"/>
        <w:jc w:val="both"/>
      </w:pPr>
      <w:r>
        <w:t xml:space="preserve">12. Распределение субсидий бюджетам муниципальных образований области, рассчитанных в соответствии с </w:t>
      </w:r>
      <w:hyperlink w:anchor="P3841">
        <w:r>
          <w:rPr>
            <w:color w:val="0000FF"/>
          </w:rPr>
          <w:t>пунктом 10</w:t>
        </w:r>
      </w:hyperlink>
      <w:r>
        <w:t xml:space="preserve"> настоящего Порядка, утверждается областным законом об областном бюджете на текущий финансовый год и на плановый период.</w:t>
      </w:r>
    </w:p>
    <w:p w:rsidR="00063C56" w:rsidRDefault="00063C56">
      <w:pPr>
        <w:pStyle w:val="ConsPlusNormal"/>
        <w:spacing w:before="220"/>
        <w:ind w:firstLine="540"/>
        <w:jc w:val="both"/>
      </w:pPr>
      <w:r>
        <w:t>13. Субсидия перечисляется в установленном для исполнения областного бюджета порядке.</w:t>
      </w:r>
    </w:p>
    <w:p w:rsidR="00063C56" w:rsidRDefault="00063C56">
      <w:pPr>
        <w:pStyle w:val="ConsPlusNormal"/>
        <w:spacing w:before="220"/>
        <w:ind w:firstLine="540"/>
        <w:jc w:val="both"/>
      </w:pPr>
      <w:r>
        <w:t>14. Учет операций по использованию средств, перечисленных в бюджеты муниципальных образований области, осуществляется на лицевых счетах получателей средств бюджетов муниципальных образований области, открытых в территориальных органах Федерального казначейства.</w:t>
      </w:r>
    </w:p>
    <w:p w:rsidR="00063C56" w:rsidRDefault="00063C56">
      <w:pPr>
        <w:pStyle w:val="ConsPlusNormal"/>
        <w:spacing w:before="220"/>
        <w:ind w:firstLine="540"/>
        <w:jc w:val="both"/>
      </w:pPr>
      <w:r>
        <w:t>15. Субсидии носят целевой характер. Субсидии, использованные не по целевому назначению, подлежат возврату в областной бюджет в порядке, установленном бюджетным законодательством Российской Федерации.</w:t>
      </w:r>
    </w:p>
    <w:p w:rsidR="00063C56" w:rsidRDefault="00063C56">
      <w:pPr>
        <w:pStyle w:val="ConsPlusNormal"/>
        <w:spacing w:before="220"/>
        <w:ind w:firstLine="540"/>
        <w:jc w:val="both"/>
      </w:pPr>
      <w:r>
        <w:t xml:space="preserve">16. Не использованные по состоянию на 1 января года, следующего за годом реализации мероприятий государственной программы, субсидии подлежат возврату в доход областного бюджета в порядке, установленном </w:t>
      </w:r>
      <w:hyperlink r:id="rId538">
        <w:r>
          <w:rPr>
            <w:color w:val="0000FF"/>
          </w:rPr>
          <w:t>пунктом 5 статьи 242</w:t>
        </w:r>
      </w:hyperlink>
      <w:r>
        <w:t xml:space="preserve"> Бюджетного кодекса Российской Федерации.</w:t>
      </w:r>
    </w:p>
    <w:p w:rsidR="00063C56" w:rsidRDefault="00063C56">
      <w:pPr>
        <w:pStyle w:val="ConsPlusNormal"/>
        <w:spacing w:before="220"/>
        <w:ind w:firstLine="540"/>
        <w:jc w:val="both"/>
      </w:pPr>
      <w:r>
        <w:t>17. Размер средств бюджета муниципального образования области на реализацию мероприятий, указанных в соглашении, может быть увеличен в одностороннем порядке, что не влечет обязательств по увеличению размера предоставления субсидии.</w:t>
      </w:r>
    </w:p>
    <w:p w:rsidR="00063C56" w:rsidRDefault="00063C56">
      <w:pPr>
        <w:pStyle w:val="ConsPlusNormal"/>
        <w:spacing w:before="220"/>
        <w:ind w:firstLine="540"/>
        <w:jc w:val="both"/>
      </w:pPr>
      <w:bookmarkStart w:id="36" w:name="P3876"/>
      <w:bookmarkEnd w:id="36"/>
      <w:r>
        <w:t>18. В случае если органом местного самоуправления муниципального образования области по состоянию на 31 декабря года предоставления субсидии допущены нарушения предусмотренных соглашением обязательств по достижению значений целевых показателей результативности предоставления субсидии, и в срок до первой даты представления отчетности о достижении значений целевых показателей результативности предоставления субсидии в соответствии с соглашением в году, следующем за годом предоставления субсидии, указанные нарушения не устранены, объем субсидии, подлежащий возврату в областной бюджет до 1 июля года, следующего за годом предоставления субсидии (V</w:t>
      </w:r>
      <w:r>
        <w:rPr>
          <w:vertAlign w:val="subscript"/>
        </w:rPr>
        <w:t>возврата</w:t>
      </w:r>
      <w:r>
        <w:t>), рассчитывается по формуле:</w:t>
      </w:r>
    </w:p>
    <w:p w:rsidR="00063C56" w:rsidRDefault="00063C56">
      <w:pPr>
        <w:pStyle w:val="ConsPlusNormal"/>
        <w:jc w:val="both"/>
      </w:pPr>
      <w:r>
        <w:t xml:space="preserve">(в ред. </w:t>
      </w:r>
      <w:hyperlink r:id="rId539">
        <w:r>
          <w:rPr>
            <w:color w:val="0000FF"/>
          </w:rPr>
          <w:t>Постановления</w:t>
        </w:r>
      </w:hyperlink>
      <w:r>
        <w:t xml:space="preserve"> Правительства Новгородской области от 30.10.2019 N 434)</w:t>
      </w:r>
    </w:p>
    <w:p w:rsidR="00063C56" w:rsidRDefault="00063C56">
      <w:pPr>
        <w:pStyle w:val="ConsPlusNormal"/>
        <w:jc w:val="both"/>
      </w:pPr>
    </w:p>
    <w:p w:rsidR="00063C56" w:rsidRDefault="00063C56">
      <w:pPr>
        <w:pStyle w:val="ConsPlusNormal"/>
        <w:jc w:val="center"/>
      </w:pPr>
      <w:r>
        <w:t>V</w:t>
      </w:r>
      <w:r>
        <w:rPr>
          <w:vertAlign w:val="subscript"/>
        </w:rPr>
        <w:t>возврата</w:t>
      </w:r>
      <w:r>
        <w:t xml:space="preserve"> = (V</w:t>
      </w:r>
      <w:r>
        <w:rPr>
          <w:vertAlign w:val="subscript"/>
        </w:rPr>
        <w:t>субсидии</w:t>
      </w:r>
      <w:r>
        <w:t xml:space="preserve"> x k x m / n) x 0,1, где:</w:t>
      </w:r>
    </w:p>
    <w:p w:rsidR="00063C56" w:rsidRDefault="00063C5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20"/>
        <w:gridCol w:w="340"/>
        <w:gridCol w:w="7710"/>
      </w:tblGrid>
      <w:tr w:rsidR="00063C56">
        <w:tc>
          <w:tcPr>
            <w:tcW w:w="1020" w:type="dxa"/>
            <w:tcBorders>
              <w:top w:val="nil"/>
              <w:left w:val="nil"/>
              <w:bottom w:val="nil"/>
              <w:right w:val="nil"/>
            </w:tcBorders>
          </w:tcPr>
          <w:p w:rsidR="00063C56" w:rsidRDefault="00063C56">
            <w:pPr>
              <w:pStyle w:val="ConsPlusNormal"/>
              <w:jc w:val="both"/>
            </w:pPr>
            <w:r>
              <w:t>V</w:t>
            </w:r>
            <w:r>
              <w:rPr>
                <w:vertAlign w:val="subscript"/>
              </w:rPr>
              <w:t>субсидии</w:t>
            </w:r>
          </w:p>
        </w:tc>
        <w:tc>
          <w:tcPr>
            <w:tcW w:w="340" w:type="dxa"/>
            <w:tcBorders>
              <w:top w:val="nil"/>
              <w:left w:val="nil"/>
              <w:bottom w:val="nil"/>
              <w:right w:val="nil"/>
            </w:tcBorders>
          </w:tcPr>
          <w:p w:rsidR="00063C56" w:rsidRDefault="00063C56">
            <w:pPr>
              <w:pStyle w:val="ConsPlusNormal"/>
              <w:jc w:val="both"/>
            </w:pPr>
            <w:r>
              <w:t>-</w:t>
            </w:r>
          </w:p>
        </w:tc>
        <w:tc>
          <w:tcPr>
            <w:tcW w:w="7710" w:type="dxa"/>
            <w:tcBorders>
              <w:top w:val="nil"/>
              <w:left w:val="nil"/>
              <w:bottom w:val="nil"/>
              <w:right w:val="nil"/>
            </w:tcBorders>
          </w:tcPr>
          <w:p w:rsidR="00063C56" w:rsidRDefault="00063C56">
            <w:pPr>
              <w:pStyle w:val="ConsPlusNormal"/>
            </w:pPr>
            <w:r>
              <w:t xml:space="preserve">размер субсидии, предоставленной бюджету муниципального образования </w:t>
            </w:r>
            <w:r>
              <w:lastRenderedPageBreak/>
              <w:t>области в отчетном финансовом году;</w:t>
            </w:r>
          </w:p>
        </w:tc>
      </w:tr>
      <w:tr w:rsidR="00063C56">
        <w:tc>
          <w:tcPr>
            <w:tcW w:w="1020" w:type="dxa"/>
            <w:tcBorders>
              <w:top w:val="nil"/>
              <w:left w:val="nil"/>
              <w:bottom w:val="nil"/>
              <w:right w:val="nil"/>
            </w:tcBorders>
          </w:tcPr>
          <w:p w:rsidR="00063C56" w:rsidRDefault="00063C56">
            <w:pPr>
              <w:pStyle w:val="ConsPlusNormal"/>
              <w:jc w:val="both"/>
            </w:pPr>
            <w:r>
              <w:lastRenderedPageBreak/>
              <w:t>m</w:t>
            </w:r>
          </w:p>
        </w:tc>
        <w:tc>
          <w:tcPr>
            <w:tcW w:w="340" w:type="dxa"/>
            <w:tcBorders>
              <w:top w:val="nil"/>
              <w:left w:val="nil"/>
              <w:bottom w:val="nil"/>
              <w:right w:val="nil"/>
            </w:tcBorders>
          </w:tcPr>
          <w:p w:rsidR="00063C56" w:rsidRDefault="00063C56">
            <w:pPr>
              <w:pStyle w:val="ConsPlusNormal"/>
              <w:jc w:val="both"/>
            </w:pPr>
            <w:r>
              <w:t>-</w:t>
            </w:r>
          </w:p>
        </w:tc>
        <w:tc>
          <w:tcPr>
            <w:tcW w:w="7710" w:type="dxa"/>
            <w:tcBorders>
              <w:top w:val="nil"/>
              <w:left w:val="nil"/>
              <w:bottom w:val="nil"/>
              <w:right w:val="nil"/>
            </w:tcBorders>
          </w:tcPr>
          <w:p w:rsidR="00063C56" w:rsidRDefault="00063C56">
            <w:pPr>
              <w:pStyle w:val="ConsPlusNormal"/>
            </w:pPr>
            <w:r>
              <w:t>количество целевых показателей результативности предоставления субсидии, по которым индекс, отражающий уровень недостижения i-го целевого показателя результативности предоставления субсидии, имеет положительное значение;</w:t>
            </w:r>
          </w:p>
        </w:tc>
      </w:tr>
      <w:tr w:rsidR="00063C56">
        <w:tc>
          <w:tcPr>
            <w:tcW w:w="1020" w:type="dxa"/>
            <w:tcBorders>
              <w:top w:val="nil"/>
              <w:left w:val="nil"/>
              <w:bottom w:val="nil"/>
              <w:right w:val="nil"/>
            </w:tcBorders>
          </w:tcPr>
          <w:p w:rsidR="00063C56" w:rsidRDefault="00063C56">
            <w:pPr>
              <w:pStyle w:val="ConsPlusNormal"/>
              <w:jc w:val="both"/>
            </w:pPr>
            <w:r>
              <w:t>n</w:t>
            </w:r>
          </w:p>
        </w:tc>
        <w:tc>
          <w:tcPr>
            <w:tcW w:w="340" w:type="dxa"/>
            <w:tcBorders>
              <w:top w:val="nil"/>
              <w:left w:val="nil"/>
              <w:bottom w:val="nil"/>
              <w:right w:val="nil"/>
            </w:tcBorders>
          </w:tcPr>
          <w:p w:rsidR="00063C56" w:rsidRDefault="00063C56">
            <w:pPr>
              <w:pStyle w:val="ConsPlusNormal"/>
              <w:jc w:val="both"/>
            </w:pPr>
            <w:r>
              <w:t>-</w:t>
            </w:r>
          </w:p>
        </w:tc>
        <w:tc>
          <w:tcPr>
            <w:tcW w:w="7710" w:type="dxa"/>
            <w:tcBorders>
              <w:top w:val="nil"/>
              <w:left w:val="nil"/>
              <w:bottom w:val="nil"/>
              <w:right w:val="nil"/>
            </w:tcBorders>
          </w:tcPr>
          <w:p w:rsidR="00063C56" w:rsidRDefault="00063C56">
            <w:pPr>
              <w:pStyle w:val="ConsPlusNormal"/>
            </w:pPr>
            <w:r>
              <w:t>общее количество показателей результативности предоставления субсидии;</w:t>
            </w:r>
          </w:p>
        </w:tc>
      </w:tr>
      <w:tr w:rsidR="00063C56">
        <w:tc>
          <w:tcPr>
            <w:tcW w:w="1020" w:type="dxa"/>
            <w:tcBorders>
              <w:top w:val="nil"/>
              <w:left w:val="nil"/>
              <w:bottom w:val="nil"/>
              <w:right w:val="nil"/>
            </w:tcBorders>
          </w:tcPr>
          <w:p w:rsidR="00063C56" w:rsidRDefault="00063C56">
            <w:pPr>
              <w:pStyle w:val="ConsPlusNormal"/>
              <w:jc w:val="both"/>
            </w:pPr>
            <w:r>
              <w:t>k</w:t>
            </w:r>
          </w:p>
        </w:tc>
        <w:tc>
          <w:tcPr>
            <w:tcW w:w="340" w:type="dxa"/>
            <w:tcBorders>
              <w:top w:val="nil"/>
              <w:left w:val="nil"/>
              <w:bottom w:val="nil"/>
              <w:right w:val="nil"/>
            </w:tcBorders>
          </w:tcPr>
          <w:p w:rsidR="00063C56" w:rsidRDefault="00063C56">
            <w:pPr>
              <w:pStyle w:val="ConsPlusNormal"/>
              <w:jc w:val="both"/>
            </w:pPr>
            <w:r>
              <w:t>-</w:t>
            </w:r>
          </w:p>
        </w:tc>
        <w:tc>
          <w:tcPr>
            <w:tcW w:w="7710" w:type="dxa"/>
            <w:tcBorders>
              <w:top w:val="nil"/>
              <w:left w:val="nil"/>
              <w:bottom w:val="nil"/>
              <w:right w:val="nil"/>
            </w:tcBorders>
          </w:tcPr>
          <w:p w:rsidR="00063C56" w:rsidRDefault="00063C56">
            <w:pPr>
              <w:pStyle w:val="ConsPlusNormal"/>
            </w:pPr>
            <w:r>
              <w:t>коэффициент возврата субсидии.</w:t>
            </w:r>
          </w:p>
        </w:tc>
      </w:tr>
    </w:tbl>
    <w:p w:rsidR="00063C56" w:rsidRDefault="00063C56">
      <w:pPr>
        <w:pStyle w:val="ConsPlusNormal"/>
        <w:jc w:val="both"/>
      </w:pPr>
    </w:p>
    <w:p w:rsidR="00063C56" w:rsidRDefault="00063C56">
      <w:pPr>
        <w:pStyle w:val="ConsPlusNormal"/>
        <w:ind w:firstLine="540"/>
        <w:jc w:val="both"/>
      </w:pPr>
      <w:r>
        <w:t>При расчете объема средств, подлежащих возврату из бюджета муниципального образования области в областной бюджет, в размере субсидии, предоставленной бюджету муниципального образования области в отчетном финансовом году (V</w:t>
      </w:r>
      <w:r>
        <w:rPr>
          <w:vertAlign w:val="subscript"/>
        </w:rPr>
        <w:t>субсидии</w:t>
      </w:r>
      <w:r>
        <w:t>),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субсидий.</w:t>
      </w:r>
    </w:p>
    <w:p w:rsidR="00063C56" w:rsidRDefault="00063C56">
      <w:pPr>
        <w:pStyle w:val="ConsPlusNormal"/>
        <w:spacing w:before="220"/>
        <w:ind w:firstLine="540"/>
        <w:jc w:val="both"/>
      </w:pPr>
      <w:r>
        <w:t>Коэффициент возврата субсидии рассчитывается по формуле:</w:t>
      </w:r>
    </w:p>
    <w:p w:rsidR="00063C56" w:rsidRDefault="00063C56">
      <w:pPr>
        <w:pStyle w:val="ConsPlusNormal"/>
        <w:jc w:val="both"/>
      </w:pPr>
    </w:p>
    <w:p w:rsidR="00063C56" w:rsidRDefault="00063C56">
      <w:pPr>
        <w:pStyle w:val="ConsPlusNormal"/>
        <w:jc w:val="center"/>
      </w:pPr>
      <w:r>
        <w:rPr>
          <w:noProof/>
          <w:position w:val="-12"/>
        </w:rPr>
        <w:drawing>
          <wp:inline distT="0" distB="0" distL="0" distR="0">
            <wp:extent cx="1215390" cy="2933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0" cstate="print">
                      <a:extLst>
                        <a:ext uri="{28A0092B-C50C-407E-A947-70E740481C1C}">
                          <a14:useLocalDpi xmlns:a14="http://schemas.microsoft.com/office/drawing/2010/main" val="0"/>
                        </a:ext>
                      </a:extLst>
                    </a:blip>
                    <a:srcRect/>
                    <a:stretch>
                      <a:fillRect/>
                    </a:stretch>
                  </pic:blipFill>
                  <pic:spPr bwMode="auto">
                    <a:xfrm>
                      <a:off x="0" y="0"/>
                      <a:ext cx="1215390" cy="293370"/>
                    </a:xfrm>
                    <a:prstGeom prst="rect">
                      <a:avLst/>
                    </a:prstGeom>
                    <a:noFill/>
                    <a:ln>
                      <a:noFill/>
                    </a:ln>
                  </pic:spPr>
                </pic:pic>
              </a:graphicData>
            </a:graphic>
          </wp:inline>
        </w:drawing>
      </w:r>
    </w:p>
    <w:p w:rsidR="00063C56" w:rsidRDefault="00063C5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1"/>
        <w:gridCol w:w="340"/>
        <w:gridCol w:w="7880"/>
      </w:tblGrid>
      <w:tr w:rsidR="00063C56">
        <w:tc>
          <w:tcPr>
            <w:tcW w:w="851" w:type="dxa"/>
            <w:tcBorders>
              <w:top w:val="nil"/>
              <w:left w:val="nil"/>
              <w:bottom w:val="nil"/>
              <w:right w:val="nil"/>
            </w:tcBorders>
          </w:tcPr>
          <w:p w:rsidR="00063C56" w:rsidRDefault="00063C56">
            <w:pPr>
              <w:pStyle w:val="ConsPlusNormal"/>
            </w:pPr>
            <w:r>
              <w:t>D</w:t>
            </w:r>
            <w:r>
              <w:rPr>
                <w:vertAlign w:val="subscript"/>
              </w:rPr>
              <w:t>i</w:t>
            </w:r>
          </w:p>
        </w:tc>
        <w:tc>
          <w:tcPr>
            <w:tcW w:w="340" w:type="dxa"/>
            <w:tcBorders>
              <w:top w:val="nil"/>
              <w:left w:val="nil"/>
              <w:bottom w:val="nil"/>
              <w:right w:val="nil"/>
            </w:tcBorders>
          </w:tcPr>
          <w:p w:rsidR="00063C56" w:rsidRDefault="00063C56">
            <w:pPr>
              <w:pStyle w:val="ConsPlusNormal"/>
            </w:pPr>
            <w:r>
              <w:t>-</w:t>
            </w:r>
          </w:p>
        </w:tc>
        <w:tc>
          <w:tcPr>
            <w:tcW w:w="7880" w:type="dxa"/>
            <w:tcBorders>
              <w:top w:val="nil"/>
              <w:left w:val="nil"/>
              <w:bottom w:val="nil"/>
              <w:right w:val="nil"/>
            </w:tcBorders>
          </w:tcPr>
          <w:p w:rsidR="00063C56" w:rsidRDefault="00063C56">
            <w:pPr>
              <w:pStyle w:val="ConsPlusNormal"/>
            </w:pPr>
            <w:r>
              <w:t>индекс, отражающий уровень недостижения i-го целевого показателя результативности предоставления субсидии.</w:t>
            </w:r>
          </w:p>
        </w:tc>
      </w:tr>
    </w:tbl>
    <w:p w:rsidR="00063C56" w:rsidRDefault="00063C56">
      <w:pPr>
        <w:pStyle w:val="ConsPlusNormal"/>
        <w:jc w:val="both"/>
      </w:pPr>
    </w:p>
    <w:p w:rsidR="00063C56" w:rsidRDefault="00063C56">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целевого показателя результативности предоставления субсидии.</w:t>
      </w:r>
    </w:p>
    <w:p w:rsidR="00063C56" w:rsidRDefault="00063C56">
      <w:pPr>
        <w:pStyle w:val="ConsPlusNormal"/>
        <w:spacing w:before="220"/>
        <w:ind w:firstLine="540"/>
        <w:jc w:val="both"/>
      </w:pPr>
      <w:r>
        <w:t>Индекс, отражающий уровень недостижения i-го целевого показателя результативности предоставления субсидии, определяется по формуле:</w:t>
      </w:r>
    </w:p>
    <w:p w:rsidR="00063C56" w:rsidRDefault="00063C56">
      <w:pPr>
        <w:pStyle w:val="ConsPlusNormal"/>
        <w:jc w:val="both"/>
      </w:pPr>
    </w:p>
    <w:p w:rsidR="00063C56" w:rsidRDefault="00063C56">
      <w:pPr>
        <w:pStyle w:val="ConsPlusNormal"/>
        <w:jc w:val="center"/>
      </w:pPr>
      <w:r>
        <w:t>D</w:t>
      </w:r>
      <w:r>
        <w:rPr>
          <w:vertAlign w:val="subscript"/>
        </w:rPr>
        <w:t>i</w:t>
      </w:r>
      <w:r>
        <w:t xml:space="preserve"> = 1 - T</w:t>
      </w:r>
      <w:r>
        <w:rPr>
          <w:vertAlign w:val="subscript"/>
        </w:rPr>
        <w:t>i</w:t>
      </w:r>
      <w:r>
        <w:t xml:space="preserve"> / S</w:t>
      </w:r>
      <w:r>
        <w:rPr>
          <w:vertAlign w:val="subscript"/>
        </w:rPr>
        <w:t>i</w:t>
      </w:r>
      <w:r>
        <w:t>, где:</w:t>
      </w:r>
    </w:p>
    <w:p w:rsidR="00063C56" w:rsidRDefault="00063C5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1"/>
        <w:gridCol w:w="340"/>
        <w:gridCol w:w="7880"/>
      </w:tblGrid>
      <w:tr w:rsidR="00063C56">
        <w:tc>
          <w:tcPr>
            <w:tcW w:w="851" w:type="dxa"/>
            <w:tcBorders>
              <w:top w:val="nil"/>
              <w:left w:val="nil"/>
              <w:bottom w:val="nil"/>
              <w:right w:val="nil"/>
            </w:tcBorders>
          </w:tcPr>
          <w:p w:rsidR="00063C56" w:rsidRDefault="00063C56">
            <w:pPr>
              <w:pStyle w:val="ConsPlusNormal"/>
            </w:pPr>
            <w:r>
              <w:t>T</w:t>
            </w:r>
            <w:r>
              <w:rPr>
                <w:vertAlign w:val="subscript"/>
              </w:rPr>
              <w:t>i</w:t>
            </w:r>
          </w:p>
        </w:tc>
        <w:tc>
          <w:tcPr>
            <w:tcW w:w="340" w:type="dxa"/>
            <w:tcBorders>
              <w:top w:val="nil"/>
              <w:left w:val="nil"/>
              <w:bottom w:val="nil"/>
              <w:right w:val="nil"/>
            </w:tcBorders>
          </w:tcPr>
          <w:p w:rsidR="00063C56" w:rsidRDefault="00063C56">
            <w:pPr>
              <w:pStyle w:val="ConsPlusNormal"/>
            </w:pPr>
            <w:r>
              <w:t>-</w:t>
            </w:r>
          </w:p>
        </w:tc>
        <w:tc>
          <w:tcPr>
            <w:tcW w:w="7880" w:type="dxa"/>
            <w:tcBorders>
              <w:top w:val="nil"/>
              <w:left w:val="nil"/>
              <w:bottom w:val="nil"/>
              <w:right w:val="nil"/>
            </w:tcBorders>
          </w:tcPr>
          <w:p w:rsidR="00063C56" w:rsidRDefault="00063C56">
            <w:pPr>
              <w:pStyle w:val="ConsPlusNormal"/>
            </w:pPr>
            <w:r>
              <w:t>фактически достигнутое значение i-го целевого показателя результативности предоставления субсидии на отчетную дату;</w:t>
            </w:r>
          </w:p>
        </w:tc>
      </w:tr>
      <w:tr w:rsidR="00063C56">
        <w:tc>
          <w:tcPr>
            <w:tcW w:w="851" w:type="dxa"/>
            <w:tcBorders>
              <w:top w:val="nil"/>
              <w:left w:val="nil"/>
              <w:bottom w:val="nil"/>
              <w:right w:val="nil"/>
            </w:tcBorders>
          </w:tcPr>
          <w:p w:rsidR="00063C56" w:rsidRDefault="00063C56">
            <w:pPr>
              <w:pStyle w:val="ConsPlusNormal"/>
            </w:pPr>
            <w:r>
              <w:t>S</w:t>
            </w:r>
            <w:r>
              <w:rPr>
                <w:vertAlign w:val="subscript"/>
              </w:rPr>
              <w:t>i</w:t>
            </w:r>
          </w:p>
        </w:tc>
        <w:tc>
          <w:tcPr>
            <w:tcW w:w="340" w:type="dxa"/>
            <w:tcBorders>
              <w:top w:val="nil"/>
              <w:left w:val="nil"/>
              <w:bottom w:val="nil"/>
              <w:right w:val="nil"/>
            </w:tcBorders>
          </w:tcPr>
          <w:p w:rsidR="00063C56" w:rsidRDefault="00063C56">
            <w:pPr>
              <w:pStyle w:val="ConsPlusNormal"/>
            </w:pPr>
            <w:r>
              <w:t>-</w:t>
            </w:r>
          </w:p>
        </w:tc>
        <w:tc>
          <w:tcPr>
            <w:tcW w:w="7880" w:type="dxa"/>
            <w:tcBorders>
              <w:top w:val="nil"/>
              <w:left w:val="nil"/>
              <w:bottom w:val="nil"/>
              <w:right w:val="nil"/>
            </w:tcBorders>
          </w:tcPr>
          <w:p w:rsidR="00063C56" w:rsidRDefault="00063C56">
            <w:pPr>
              <w:pStyle w:val="ConsPlusNormal"/>
            </w:pPr>
            <w:r>
              <w:t>плановое значение i-го целевого показателя результативности предоставления субсидии, установленное соглашением.</w:t>
            </w:r>
          </w:p>
        </w:tc>
      </w:tr>
    </w:tbl>
    <w:p w:rsidR="00063C56" w:rsidRDefault="00063C56">
      <w:pPr>
        <w:pStyle w:val="ConsPlusNormal"/>
        <w:jc w:val="both"/>
      </w:pPr>
    </w:p>
    <w:p w:rsidR="00063C56" w:rsidRDefault="00063C56">
      <w:pPr>
        <w:pStyle w:val="ConsPlusNormal"/>
        <w:ind w:firstLine="540"/>
        <w:jc w:val="both"/>
      </w:pPr>
      <w:r>
        <w:t xml:space="preserve">19. Основание и порядок освобождения органов местного самоуправления муниципальных образований области от применения мер ответственности, предусмотренных </w:t>
      </w:r>
      <w:hyperlink w:anchor="P3876">
        <w:r>
          <w:rPr>
            <w:color w:val="0000FF"/>
          </w:rPr>
          <w:t>пунктом 18</w:t>
        </w:r>
      </w:hyperlink>
      <w:r>
        <w:t xml:space="preserve"> настоящего Порядка, определены </w:t>
      </w:r>
      <w:hyperlink r:id="rId541">
        <w:r>
          <w:rPr>
            <w:color w:val="0000FF"/>
          </w:rPr>
          <w:t>пунктом 23</w:t>
        </w:r>
      </w:hyperlink>
      <w:r>
        <w:t xml:space="preserve"> Порядка формирования, предоставления и распределения субсидий.</w:t>
      </w:r>
    </w:p>
    <w:p w:rsidR="00063C56" w:rsidRDefault="00063C56">
      <w:pPr>
        <w:pStyle w:val="ConsPlusNormal"/>
        <w:spacing w:before="220"/>
        <w:ind w:firstLine="540"/>
        <w:jc w:val="both"/>
      </w:pPr>
      <w:r>
        <w:t xml:space="preserve">20. Если размер средств, предусмотренных в бюджете муниципального образования области на финансирование мероприятий, указанных в </w:t>
      </w:r>
      <w:hyperlink w:anchor="P3814">
        <w:r>
          <w:rPr>
            <w:color w:val="0000FF"/>
          </w:rPr>
          <w:t>пункте 3</w:t>
        </w:r>
      </w:hyperlink>
      <w:r>
        <w:t xml:space="preserve"> настоящего Порядка, не обеспечивает уровень софинансирования из областного бюджета, то размер субсидии, предоставляемой бюджету муниципального образования области, подлежит сокращению до размера, обеспечивающего соответствующий уровень софинансирования.</w:t>
      </w:r>
    </w:p>
    <w:p w:rsidR="00063C56" w:rsidRDefault="00063C56">
      <w:pPr>
        <w:pStyle w:val="ConsPlusNormal"/>
        <w:spacing w:before="220"/>
        <w:ind w:firstLine="540"/>
        <w:jc w:val="both"/>
      </w:pPr>
      <w:r>
        <w:lastRenderedPageBreak/>
        <w:t>21. Контроль за целевым использованием субсидий осуществляется в соответствии с бюджетным законодательством Российской Федерации.</w:t>
      </w:r>
    </w:p>
    <w:p w:rsidR="00063C56" w:rsidRDefault="00063C56">
      <w:pPr>
        <w:pStyle w:val="ConsPlusNormal"/>
        <w:spacing w:before="220"/>
        <w:ind w:firstLine="540"/>
        <w:jc w:val="both"/>
      </w:pPr>
      <w:r>
        <w:t>22. В случае нецелевого использования субсидии и (или) нарушения Администрацией муниципального образования области условий ее предоставления, субсидия подлежит взысканию в доход областного бюджета в соответствии с бюджетным законодательством Российской Федерации.</w:t>
      </w:r>
    </w:p>
    <w:p w:rsidR="00063C56" w:rsidRDefault="00063C56">
      <w:pPr>
        <w:pStyle w:val="ConsPlusNormal"/>
        <w:jc w:val="both"/>
      </w:pPr>
    </w:p>
    <w:p w:rsidR="00063C56" w:rsidRDefault="00063C56">
      <w:pPr>
        <w:pStyle w:val="ConsPlusNormal"/>
        <w:jc w:val="both"/>
      </w:pPr>
    </w:p>
    <w:p w:rsidR="00063C56" w:rsidRDefault="00063C56">
      <w:pPr>
        <w:pStyle w:val="ConsPlusNormal"/>
        <w:jc w:val="both"/>
      </w:pPr>
    </w:p>
    <w:p w:rsidR="00063C56" w:rsidRDefault="00063C56">
      <w:pPr>
        <w:pStyle w:val="ConsPlusNormal"/>
        <w:jc w:val="both"/>
      </w:pPr>
    </w:p>
    <w:p w:rsidR="00063C56" w:rsidRDefault="00063C56">
      <w:pPr>
        <w:pStyle w:val="ConsPlusNormal"/>
        <w:jc w:val="both"/>
      </w:pPr>
    </w:p>
    <w:p w:rsidR="00063C56" w:rsidRDefault="00063C56">
      <w:pPr>
        <w:pStyle w:val="ConsPlusNormal"/>
        <w:jc w:val="right"/>
        <w:outlineLvl w:val="2"/>
      </w:pPr>
      <w:r>
        <w:t>Приложение</w:t>
      </w:r>
    </w:p>
    <w:p w:rsidR="00063C56" w:rsidRDefault="00063C56">
      <w:pPr>
        <w:pStyle w:val="ConsPlusNormal"/>
        <w:jc w:val="right"/>
      </w:pPr>
      <w:r>
        <w:t>к Порядку</w:t>
      </w:r>
    </w:p>
    <w:p w:rsidR="00063C56" w:rsidRDefault="00063C56">
      <w:pPr>
        <w:pStyle w:val="ConsPlusNormal"/>
        <w:jc w:val="right"/>
      </w:pPr>
      <w:r>
        <w:t>предоставления субсидий бюджетам</w:t>
      </w:r>
    </w:p>
    <w:p w:rsidR="00063C56" w:rsidRDefault="00063C56">
      <w:pPr>
        <w:pStyle w:val="ConsPlusNormal"/>
        <w:jc w:val="right"/>
      </w:pPr>
      <w:r>
        <w:t>поселений Новгородской области</w:t>
      </w:r>
    </w:p>
    <w:p w:rsidR="00063C56" w:rsidRDefault="00063C56">
      <w:pPr>
        <w:pStyle w:val="ConsPlusNormal"/>
        <w:jc w:val="right"/>
      </w:pPr>
      <w:r>
        <w:t>на реализацию мероприятий муниципальных</w:t>
      </w:r>
    </w:p>
    <w:p w:rsidR="00063C56" w:rsidRDefault="00063C56">
      <w:pPr>
        <w:pStyle w:val="ConsPlusNormal"/>
        <w:jc w:val="right"/>
      </w:pPr>
      <w:r>
        <w:t>программ, направленных на обустройство</w:t>
      </w:r>
    </w:p>
    <w:p w:rsidR="00063C56" w:rsidRDefault="00063C56">
      <w:pPr>
        <w:pStyle w:val="ConsPlusNormal"/>
        <w:jc w:val="right"/>
      </w:pPr>
      <w:r>
        <w:t>общественных территорий, в 2019 году</w:t>
      </w:r>
    </w:p>
    <w:p w:rsidR="00063C56" w:rsidRDefault="00063C56">
      <w:pPr>
        <w:pStyle w:val="ConsPlusNormal"/>
        <w:jc w:val="both"/>
      </w:pPr>
    </w:p>
    <w:p w:rsidR="00063C56" w:rsidRDefault="00063C56">
      <w:pPr>
        <w:pStyle w:val="ConsPlusTitle"/>
        <w:jc w:val="center"/>
      </w:pPr>
      <w:r>
        <w:t>ЦЕЛЕВЫЕ ПОКАЗАТЕЛИ</w:t>
      </w:r>
    </w:p>
    <w:p w:rsidR="00063C56" w:rsidRDefault="00063C56">
      <w:pPr>
        <w:pStyle w:val="ConsPlusTitle"/>
        <w:jc w:val="center"/>
      </w:pPr>
      <w:r>
        <w:t>РЕЗУЛЬТАТИВНОСТИ ПРЕДОСТАВЛЕНИЯ СУБСИДИЙ БЮДЖЕТАМ</w:t>
      </w:r>
    </w:p>
    <w:p w:rsidR="00063C56" w:rsidRDefault="00063C56">
      <w:pPr>
        <w:pStyle w:val="ConsPlusTitle"/>
        <w:jc w:val="center"/>
      </w:pPr>
      <w:r>
        <w:t>МУНИЦИПАЛЬНЫХ ОБРАЗОВАНИЙ НОВГОРОДСКОЙ ОБЛАСТИ</w:t>
      </w:r>
    </w:p>
    <w:p w:rsidR="00063C56" w:rsidRDefault="00063C56">
      <w:pPr>
        <w:pStyle w:val="ConsPlusTitle"/>
        <w:jc w:val="center"/>
      </w:pPr>
      <w:r>
        <w:t>ИЗ ОБЛАСТНОГО БЮДЖЕТА</w:t>
      </w:r>
    </w:p>
    <w:p w:rsidR="00063C56" w:rsidRDefault="00063C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63C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3C56" w:rsidRDefault="00063C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3C56" w:rsidRDefault="00063C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3C56" w:rsidRDefault="00063C56">
            <w:pPr>
              <w:pStyle w:val="ConsPlusNormal"/>
              <w:jc w:val="center"/>
            </w:pPr>
            <w:r>
              <w:rPr>
                <w:color w:val="392C69"/>
              </w:rPr>
              <w:t>Список изменяющих документов</w:t>
            </w:r>
          </w:p>
          <w:p w:rsidR="00063C56" w:rsidRDefault="00063C56">
            <w:pPr>
              <w:pStyle w:val="ConsPlusNormal"/>
              <w:jc w:val="center"/>
            </w:pPr>
            <w:r>
              <w:rPr>
                <w:color w:val="392C69"/>
              </w:rPr>
              <w:t xml:space="preserve">(в ред. </w:t>
            </w:r>
            <w:hyperlink r:id="rId542">
              <w:r>
                <w:rPr>
                  <w:color w:val="0000FF"/>
                </w:rPr>
                <w:t>Постановления</w:t>
              </w:r>
            </w:hyperlink>
            <w:r>
              <w:rPr>
                <w:color w:val="392C69"/>
              </w:rPr>
              <w:t xml:space="preserve"> Правительства Новгородской области</w:t>
            </w:r>
          </w:p>
          <w:p w:rsidR="00063C56" w:rsidRDefault="00063C56">
            <w:pPr>
              <w:pStyle w:val="ConsPlusNormal"/>
              <w:jc w:val="center"/>
            </w:pPr>
            <w:r>
              <w:rPr>
                <w:color w:val="392C69"/>
              </w:rPr>
              <w:t>от 05.07.2019 N 261)</w:t>
            </w:r>
          </w:p>
        </w:tc>
        <w:tc>
          <w:tcPr>
            <w:tcW w:w="113" w:type="dxa"/>
            <w:tcBorders>
              <w:top w:val="nil"/>
              <w:left w:val="nil"/>
              <w:bottom w:val="nil"/>
              <w:right w:val="nil"/>
            </w:tcBorders>
            <w:shd w:val="clear" w:color="auto" w:fill="F4F3F8"/>
            <w:tcMar>
              <w:top w:w="0" w:type="dxa"/>
              <w:left w:w="0" w:type="dxa"/>
              <w:bottom w:w="0" w:type="dxa"/>
              <w:right w:w="0" w:type="dxa"/>
            </w:tcMar>
          </w:tcPr>
          <w:p w:rsidR="00063C56" w:rsidRDefault="00063C56">
            <w:pPr>
              <w:pStyle w:val="ConsPlusNormal"/>
            </w:pPr>
          </w:p>
        </w:tc>
      </w:tr>
    </w:tbl>
    <w:p w:rsidR="00063C56" w:rsidRDefault="00063C56">
      <w:pPr>
        <w:pStyle w:val="ConsPlusNormal"/>
        <w:jc w:val="both"/>
      </w:pPr>
    </w:p>
    <w:p w:rsidR="00063C56" w:rsidRDefault="00063C56">
      <w:pPr>
        <w:pStyle w:val="ConsPlusNormal"/>
        <w:sectPr w:rsidR="00063C5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458"/>
        <w:gridCol w:w="794"/>
        <w:gridCol w:w="664"/>
        <w:gridCol w:w="664"/>
        <w:gridCol w:w="664"/>
        <w:gridCol w:w="664"/>
        <w:gridCol w:w="664"/>
        <w:gridCol w:w="664"/>
        <w:gridCol w:w="664"/>
        <w:gridCol w:w="2041"/>
        <w:gridCol w:w="2098"/>
      </w:tblGrid>
      <w:tr w:rsidR="00063C56">
        <w:tc>
          <w:tcPr>
            <w:tcW w:w="510" w:type="dxa"/>
            <w:vMerge w:val="restart"/>
            <w:vAlign w:val="center"/>
          </w:tcPr>
          <w:p w:rsidR="00063C56" w:rsidRDefault="00063C56">
            <w:pPr>
              <w:pStyle w:val="ConsPlusNormal"/>
              <w:jc w:val="center"/>
            </w:pPr>
            <w:r>
              <w:lastRenderedPageBreak/>
              <w:t>N п/п</w:t>
            </w:r>
          </w:p>
        </w:tc>
        <w:tc>
          <w:tcPr>
            <w:tcW w:w="3458" w:type="dxa"/>
            <w:vMerge w:val="restart"/>
            <w:vAlign w:val="center"/>
          </w:tcPr>
          <w:p w:rsidR="00063C56" w:rsidRDefault="00063C56">
            <w:pPr>
              <w:pStyle w:val="ConsPlusNormal"/>
              <w:jc w:val="center"/>
            </w:pPr>
            <w:r>
              <w:t>Наименование целевого показателя результативности предоставления субсидии</w:t>
            </w:r>
          </w:p>
        </w:tc>
        <w:tc>
          <w:tcPr>
            <w:tcW w:w="794" w:type="dxa"/>
            <w:vMerge w:val="restart"/>
            <w:vAlign w:val="center"/>
          </w:tcPr>
          <w:p w:rsidR="00063C56" w:rsidRDefault="00063C56">
            <w:pPr>
              <w:pStyle w:val="ConsPlusNormal"/>
              <w:jc w:val="center"/>
            </w:pPr>
            <w:r>
              <w:t>Единица измерения</w:t>
            </w:r>
          </w:p>
        </w:tc>
        <w:tc>
          <w:tcPr>
            <w:tcW w:w="4648" w:type="dxa"/>
            <w:gridSpan w:val="7"/>
            <w:vAlign w:val="center"/>
          </w:tcPr>
          <w:p w:rsidR="00063C56" w:rsidRDefault="00063C56">
            <w:pPr>
              <w:pStyle w:val="ConsPlusNormal"/>
              <w:jc w:val="center"/>
            </w:pPr>
            <w:r>
              <w:t>Значение целевого показателя результативности предоставления субсидии</w:t>
            </w:r>
          </w:p>
        </w:tc>
        <w:tc>
          <w:tcPr>
            <w:tcW w:w="2041" w:type="dxa"/>
            <w:vMerge w:val="restart"/>
            <w:vAlign w:val="center"/>
          </w:tcPr>
          <w:p w:rsidR="00063C56" w:rsidRDefault="00063C56">
            <w:pPr>
              <w:pStyle w:val="ConsPlusNormal"/>
              <w:jc w:val="center"/>
            </w:pPr>
            <w:r>
              <w:t>Итоговое значение целевого показателя результативности предоставления субсидии</w:t>
            </w:r>
          </w:p>
        </w:tc>
        <w:tc>
          <w:tcPr>
            <w:tcW w:w="2098" w:type="dxa"/>
            <w:vMerge w:val="restart"/>
            <w:vAlign w:val="center"/>
          </w:tcPr>
          <w:p w:rsidR="00063C56" w:rsidRDefault="00063C56">
            <w:pPr>
              <w:pStyle w:val="ConsPlusNormal"/>
              <w:jc w:val="center"/>
            </w:pPr>
            <w:r>
              <w:t>Срок достижения итогового целевого показателя результативности предоставления субсидии</w:t>
            </w:r>
          </w:p>
        </w:tc>
      </w:tr>
      <w:tr w:rsidR="00063C56">
        <w:tc>
          <w:tcPr>
            <w:tcW w:w="510" w:type="dxa"/>
            <w:vMerge/>
          </w:tcPr>
          <w:p w:rsidR="00063C56" w:rsidRDefault="00063C56">
            <w:pPr>
              <w:pStyle w:val="ConsPlusNormal"/>
            </w:pPr>
          </w:p>
        </w:tc>
        <w:tc>
          <w:tcPr>
            <w:tcW w:w="3458" w:type="dxa"/>
            <w:vMerge/>
          </w:tcPr>
          <w:p w:rsidR="00063C56" w:rsidRDefault="00063C56">
            <w:pPr>
              <w:pStyle w:val="ConsPlusNormal"/>
            </w:pPr>
          </w:p>
        </w:tc>
        <w:tc>
          <w:tcPr>
            <w:tcW w:w="794" w:type="dxa"/>
            <w:vMerge/>
          </w:tcPr>
          <w:p w:rsidR="00063C56" w:rsidRDefault="00063C56">
            <w:pPr>
              <w:pStyle w:val="ConsPlusNormal"/>
            </w:pPr>
          </w:p>
        </w:tc>
        <w:tc>
          <w:tcPr>
            <w:tcW w:w="664" w:type="dxa"/>
            <w:vAlign w:val="center"/>
          </w:tcPr>
          <w:p w:rsidR="00063C56" w:rsidRDefault="00063C56">
            <w:pPr>
              <w:pStyle w:val="ConsPlusNormal"/>
              <w:jc w:val="center"/>
            </w:pPr>
            <w:r>
              <w:t>2018 год</w:t>
            </w:r>
          </w:p>
        </w:tc>
        <w:tc>
          <w:tcPr>
            <w:tcW w:w="664" w:type="dxa"/>
            <w:vAlign w:val="center"/>
          </w:tcPr>
          <w:p w:rsidR="00063C56" w:rsidRDefault="00063C56">
            <w:pPr>
              <w:pStyle w:val="ConsPlusNormal"/>
              <w:jc w:val="center"/>
            </w:pPr>
            <w:r>
              <w:t>2019 год</w:t>
            </w:r>
          </w:p>
        </w:tc>
        <w:tc>
          <w:tcPr>
            <w:tcW w:w="664" w:type="dxa"/>
            <w:vAlign w:val="center"/>
          </w:tcPr>
          <w:p w:rsidR="00063C56" w:rsidRDefault="00063C56">
            <w:pPr>
              <w:pStyle w:val="ConsPlusNormal"/>
              <w:jc w:val="center"/>
            </w:pPr>
            <w:r>
              <w:t>2020 год</w:t>
            </w:r>
          </w:p>
        </w:tc>
        <w:tc>
          <w:tcPr>
            <w:tcW w:w="664" w:type="dxa"/>
            <w:vAlign w:val="center"/>
          </w:tcPr>
          <w:p w:rsidR="00063C56" w:rsidRDefault="00063C56">
            <w:pPr>
              <w:pStyle w:val="ConsPlusNormal"/>
              <w:jc w:val="center"/>
            </w:pPr>
            <w:r>
              <w:t>2021 год</w:t>
            </w:r>
          </w:p>
        </w:tc>
        <w:tc>
          <w:tcPr>
            <w:tcW w:w="664" w:type="dxa"/>
            <w:vAlign w:val="center"/>
          </w:tcPr>
          <w:p w:rsidR="00063C56" w:rsidRDefault="00063C56">
            <w:pPr>
              <w:pStyle w:val="ConsPlusNormal"/>
              <w:jc w:val="center"/>
            </w:pPr>
            <w:r>
              <w:t>2022 год</w:t>
            </w:r>
          </w:p>
        </w:tc>
        <w:tc>
          <w:tcPr>
            <w:tcW w:w="664" w:type="dxa"/>
            <w:vAlign w:val="center"/>
          </w:tcPr>
          <w:p w:rsidR="00063C56" w:rsidRDefault="00063C56">
            <w:pPr>
              <w:pStyle w:val="ConsPlusNormal"/>
              <w:jc w:val="center"/>
            </w:pPr>
            <w:r>
              <w:t>2023 год</w:t>
            </w:r>
          </w:p>
        </w:tc>
        <w:tc>
          <w:tcPr>
            <w:tcW w:w="664" w:type="dxa"/>
            <w:vAlign w:val="center"/>
          </w:tcPr>
          <w:p w:rsidR="00063C56" w:rsidRDefault="00063C56">
            <w:pPr>
              <w:pStyle w:val="ConsPlusNormal"/>
              <w:jc w:val="center"/>
            </w:pPr>
            <w:r>
              <w:t>2024 год</w:t>
            </w:r>
          </w:p>
        </w:tc>
        <w:tc>
          <w:tcPr>
            <w:tcW w:w="2041" w:type="dxa"/>
            <w:vMerge/>
          </w:tcPr>
          <w:p w:rsidR="00063C56" w:rsidRDefault="00063C56">
            <w:pPr>
              <w:pStyle w:val="ConsPlusNormal"/>
            </w:pPr>
          </w:p>
        </w:tc>
        <w:tc>
          <w:tcPr>
            <w:tcW w:w="2098" w:type="dxa"/>
            <w:vMerge/>
          </w:tcPr>
          <w:p w:rsidR="00063C56" w:rsidRDefault="00063C56">
            <w:pPr>
              <w:pStyle w:val="ConsPlusNormal"/>
            </w:pPr>
          </w:p>
        </w:tc>
      </w:tr>
      <w:tr w:rsidR="00063C56">
        <w:tc>
          <w:tcPr>
            <w:tcW w:w="510" w:type="dxa"/>
          </w:tcPr>
          <w:p w:rsidR="00063C56" w:rsidRDefault="00063C56">
            <w:pPr>
              <w:pStyle w:val="ConsPlusNormal"/>
              <w:jc w:val="both"/>
            </w:pPr>
            <w:r>
              <w:t>1.</w:t>
            </w:r>
          </w:p>
        </w:tc>
        <w:tc>
          <w:tcPr>
            <w:tcW w:w="3458" w:type="dxa"/>
          </w:tcPr>
          <w:p w:rsidR="00063C56" w:rsidRDefault="00063C56">
            <w:pPr>
              <w:pStyle w:val="ConsPlusNormal"/>
            </w:pPr>
            <w:r>
              <w:t>Количество реализованных мероприятий по благоустройству общественных территорий в муниципальных образованиях Новгородской области</w:t>
            </w:r>
          </w:p>
        </w:tc>
        <w:tc>
          <w:tcPr>
            <w:tcW w:w="794" w:type="dxa"/>
          </w:tcPr>
          <w:p w:rsidR="00063C56" w:rsidRDefault="00063C56">
            <w:pPr>
              <w:pStyle w:val="ConsPlusNormal"/>
              <w:jc w:val="center"/>
            </w:pPr>
            <w:r>
              <w:t>ед.</w:t>
            </w:r>
          </w:p>
        </w:tc>
        <w:tc>
          <w:tcPr>
            <w:tcW w:w="664" w:type="dxa"/>
          </w:tcPr>
          <w:p w:rsidR="00063C56" w:rsidRDefault="00063C56">
            <w:pPr>
              <w:pStyle w:val="ConsPlusNormal"/>
              <w:jc w:val="center"/>
            </w:pPr>
            <w:r>
              <w:t>-</w:t>
            </w:r>
          </w:p>
        </w:tc>
        <w:tc>
          <w:tcPr>
            <w:tcW w:w="664" w:type="dxa"/>
          </w:tcPr>
          <w:p w:rsidR="00063C56" w:rsidRDefault="00063C56">
            <w:pPr>
              <w:pStyle w:val="ConsPlusNormal"/>
              <w:jc w:val="center"/>
            </w:pPr>
            <w:r>
              <w:t>17</w:t>
            </w:r>
          </w:p>
        </w:tc>
        <w:tc>
          <w:tcPr>
            <w:tcW w:w="664" w:type="dxa"/>
          </w:tcPr>
          <w:p w:rsidR="00063C56" w:rsidRDefault="00063C56">
            <w:pPr>
              <w:pStyle w:val="ConsPlusNormal"/>
              <w:jc w:val="center"/>
            </w:pPr>
            <w:r>
              <w:t>-</w:t>
            </w:r>
          </w:p>
        </w:tc>
        <w:tc>
          <w:tcPr>
            <w:tcW w:w="664" w:type="dxa"/>
          </w:tcPr>
          <w:p w:rsidR="00063C56" w:rsidRDefault="00063C56">
            <w:pPr>
              <w:pStyle w:val="ConsPlusNormal"/>
              <w:jc w:val="center"/>
            </w:pPr>
            <w:r>
              <w:t>-</w:t>
            </w:r>
          </w:p>
        </w:tc>
        <w:tc>
          <w:tcPr>
            <w:tcW w:w="664" w:type="dxa"/>
          </w:tcPr>
          <w:p w:rsidR="00063C56" w:rsidRDefault="00063C56">
            <w:pPr>
              <w:pStyle w:val="ConsPlusNormal"/>
              <w:jc w:val="center"/>
            </w:pPr>
            <w:r>
              <w:t>-</w:t>
            </w:r>
          </w:p>
        </w:tc>
        <w:tc>
          <w:tcPr>
            <w:tcW w:w="664" w:type="dxa"/>
          </w:tcPr>
          <w:p w:rsidR="00063C56" w:rsidRDefault="00063C56">
            <w:pPr>
              <w:pStyle w:val="ConsPlusNormal"/>
              <w:jc w:val="center"/>
            </w:pPr>
            <w:r>
              <w:t>-</w:t>
            </w:r>
          </w:p>
        </w:tc>
        <w:tc>
          <w:tcPr>
            <w:tcW w:w="664" w:type="dxa"/>
          </w:tcPr>
          <w:p w:rsidR="00063C56" w:rsidRDefault="00063C56">
            <w:pPr>
              <w:pStyle w:val="ConsPlusNormal"/>
              <w:jc w:val="center"/>
            </w:pPr>
            <w:r>
              <w:t>-</w:t>
            </w:r>
          </w:p>
        </w:tc>
        <w:tc>
          <w:tcPr>
            <w:tcW w:w="2041" w:type="dxa"/>
          </w:tcPr>
          <w:p w:rsidR="00063C56" w:rsidRDefault="00063C56">
            <w:pPr>
              <w:pStyle w:val="ConsPlusNormal"/>
              <w:jc w:val="center"/>
            </w:pPr>
            <w:r>
              <w:t>17</w:t>
            </w:r>
          </w:p>
        </w:tc>
        <w:tc>
          <w:tcPr>
            <w:tcW w:w="2098" w:type="dxa"/>
          </w:tcPr>
          <w:p w:rsidR="00063C56" w:rsidRDefault="00063C56">
            <w:pPr>
              <w:pStyle w:val="ConsPlusNormal"/>
              <w:jc w:val="center"/>
            </w:pPr>
            <w:r>
              <w:t>2019 год</w:t>
            </w:r>
          </w:p>
        </w:tc>
      </w:tr>
    </w:tbl>
    <w:p w:rsidR="00063C56" w:rsidRDefault="00063C56">
      <w:pPr>
        <w:pStyle w:val="ConsPlusNormal"/>
        <w:sectPr w:rsidR="00063C56">
          <w:pgSz w:w="16838" w:h="11905" w:orient="landscape"/>
          <w:pgMar w:top="1701" w:right="1134" w:bottom="850" w:left="1134" w:header="0" w:footer="0" w:gutter="0"/>
          <w:cols w:space="720"/>
          <w:titlePg/>
        </w:sectPr>
      </w:pPr>
    </w:p>
    <w:p w:rsidR="00063C56" w:rsidRDefault="00063C56">
      <w:pPr>
        <w:pStyle w:val="ConsPlusNormal"/>
        <w:jc w:val="both"/>
      </w:pPr>
    </w:p>
    <w:p w:rsidR="00063C56" w:rsidRDefault="00063C56">
      <w:pPr>
        <w:pStyle w:val="ConsPlusNormal"/>
        <w:jc w:val="both"/>
      </w:pPr>
    </w:p>
    <w:p w:rsidR="00063C56" w:rsidRDefault="00063C56">
      <w:pPr>
        <w:pStyle w:val="ConsPlusNormal"/>
        <w:jc w:val="both"/>
      </w:pPr>
    </w:p>
    <w:p w:rsidR="00063C56" w:rsidRDefault="00063C56">
      <w:pPr>
        <w:pStyle w:val="ConsPlusNormal"/>
        <w:jc w:val="both"/>
      </w:pPr>
    </w:p>
    <w:p w:rsidR="00063C56" w:rsidRDefault="00063C56">
      <w:pPr>
        <w:pStyle w:val="ConsPlusNormal"/>
        <w:jc w:val="both"/>
      </w:pPr>
    </w:p>
    <w:p w:rsidR="00063C56" w:rsidRDefault="00063C56">
      <w:pPr>
        <w:pStyle w:val="ConsPlusNormal"/>
        <w:jc w:val="right"/>
        <w:outlineLvl w:val="1"/>
      </w:pPr>
      <w:r>
        <w:t>Приложение N 6</w:t>
      </w:r>
    </w:p>
    <w:p w:rsidR="00063C56" w:rsidRDefault="00063C56">
      <w:pPr>
        <w:pStyle w:val="ConsPlusNormal"/>
        <w:jc w:val="right"/>
      </w:pPr>
      <w:r>
        <w:t>к государственной программе Новгородской области</w:t>
      </w:r>
    </w:p>
    <w:p w:rsidR="00063C56" w:rsidRDefault="00063C56">
      <w:pPr>
        <w:pStyle w:val="ConsPlusNormal"/>
        <w:jc w:val="right"/>
      </w:pPr>
      <w:r>
        <w:t>"Формирование современной городской среды</w:t>
      </w:r>
    </w:p>
    <w:p w:rsidR="00063C56" w:rsidRDefault="00063C56">
      <w:pPr>
        <w:pStyle w:val="ConsPlusNormal"/>
        <w:jc w:val="right"/>
      </w:pPr>
      <w:r>
        <w:t>на территории муниципальных образований</w:t>
      </w:r>
    </w:p>
    <w:p w:rsidR="00063C56" w:rsidRDefault="00063C56">
      <w:pPr>
        <w:pStyle w:val="ConsPlusNormal"/>
        <w:jc w:val="right"/>
      </w:pPr>
      <w:r>
        <w:t>Новгородской области на 2018 - 2030 годы"</w:t>
      </w:r>
    </w:p>
    <w:p w:rsidR="00063C56" w:rsidRDefault="00063C56">
      <w:pPr>
        <w:pStyle w:val="ConsPlusNormal"/>
        <w:jc w:val="both"/>
      </w:pPr>
    </w:p>
    <w:p w:rsidR="00063C56" w:rsidRDefault="00063C56">
      <w:pPr>
        <w:pStyle w:val="ConsPlusTitle"/>
        <w:jc w:val="center"/>
      </w:pPr>
      <w:bookmarkStart w:id="37" w:name="P3976"/>
      <w:bookmarkEnd w:id="37"/>
      <w:r>
        <w:t>ПОРЯДОК</w:t>
      </w:r>
    </w:p>
    <w:p w:rsidR="00063C56" w:rsidRDefault="00063C56">
      <w:pPr>
        <w:pStyle w:val="ConsPlusTitle"/>
        <w:jc w:val="center"/>
      </w:pPr>
      <w:r>
        <w:t>ПРЕДОСТАВЛЕНИЯ СУБСИДИЙ БЮДЖЕТАМ ГОРОДСКИХ ПОСЕЛЕНИЙ</w:t>
      </w:r>
    </w:p>
    <w:p w:rsidR="00063C56" w:rsidRDefault="00063C56">
      <w:pPr>
        <w:pStyle w:val="ConsPlusTitle"/>
        <w:jc w:val="center"/>
      </w:pPr>
      <w:r>
        <w:t>И ГОРОДСКОГО ОКРУГА НОВГОРОДСКОЙ ОБЛАСТИ НА РЕАЛИЗАЦИЮ</w:t>
      </w:r>
    </w:p>
    <w:p w:rsidR="00063C56" w:rsidRDefault="00063C56">
      <w:pPr>
        <w:pStyle w:val="ConsPlusTitle"/>
        <w:jc w:val="center"/>
      </w:pPr>
      <w:r>
        <w:t>МЕРОПРИЯТИЙ МУНИЦИПАЛЬНЫХ ПРОГРАММ, НАПРАВЛЕННЫХ</w:t>
      </w:r>
    </w:p>
    <w:p w:rsidR="00063C56" w:rsidRDefault="00063C56">
      <w:pPr>
        <w:pStyle w:val="ConsPlusTitle"/>
        <w:jc w:val="center"/>
      </w:pPr>
      <w:r>
        <w:t>НА СТРОИТЕЛЬСТВО НАБЕРЕЖНЫХ, НА 2019 - 2021 ГОДЫ</w:t>
      </w:r>
    </w:p>
    <w:p w:rsidR="00063C56" w:rsidRDefault="00063C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63C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3C56" w:rsidRDefault="00063C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3C56" w:rsidRDefault="00063C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3C56" w:rsidRDefault="00063C56">
            <w:pPr>
              <w:pStyle w:val="ConsPlusNormal"/>
              <w:jc w:val="center"/>
            </w:pPr>
            <w:r>
              <w:rPr>
                <w:color w:val="392C69"/>
              </w:rPr>
              <w:t>Список изменяющих документов</w:t>
            </w:r>
          </w:p>
          <w:p w:rsidR="00063C56" w:rsidRDefault="00063C56">
            <w:pPr>
              <w:pStyle w:val="ConsPlusNormal"/>
              <w:jc w:val="center"/>
            </w:pPr>
            <w:r>
              <w:rPr>
                <w:color w:val="392C69"/>
              </w:rPr>
              <w:t xml:space="preserve">(введен </w:t>
            </w:r>
            <w:hyperlink r:id="rId543">
              <w:r>
                <w:rPr>
                  <w:color w:val="0000FF"/>
                </w:rPr>
                <w:t>Постановлением</w:t>
              </w:r>
            </w:hyperlink>
            <w:r>
              <w:rPr>
                <w:color w:val="392C69"/>
              </w:rPr>
              <w:t xml:space="preserve"> Правительства Новгородской области</w:t>
            </w:r>
          </w:p>
          <w:p w:rsidR="00063C56" w:rsidRDefault="00063C56">
            <w:pPr>
              <w:pStyle w:val="ConsPlusNormal"/>
              <w:jc w:val="center"/>
            </w:pPr>
            <w:r>
              <w:rPr>
                <w:color w:val="392C69"/>
              </w:rPr>
              <w:t>от 05.07.2019 N 261;</w:t>
            </w:r>
          </w:p>
          <w:p w:rsidR="00063C56" w:rsidRDefault="00063C56">
            <w:pPr>
              <w:pStyle w:val="ConsPlusNormal"/>
              <w:jc w:val="center"/>
            </w:pPr>
            <w:r>
              <w:rPr>
                <w:color w:val="392C69"/>
              </w:rPr>
              <w:t>в ред. постановлений Правительства Новгородской области</w:t>
            </w:r>
          </w:p>
          <w:p w:rsidR="00063C56" w:rsidRDefault="00063C56">
            <w:pPr>
              <w:pStyle w:val="ConsPlusNormal"/>
              <w:jc w:val="center"/>
            </w:pPr>
            <w:r>
              <w:rPr>
                <w:color w:val="392C69"/>
              </w:rPr>
              <w:t xml:space="preserve">от 30.10.2019 </w:t>
            </w:r>
            <w:hyperlink r:id="rId544">
              <w:r>
                <w:rPr>
                  <w:color w:val="0000FF"/>
                </w:rPr>
                <w:t>N 434</w:t>
              </w:r>
            </w:hyperlink>
            <w:r>
              <w:rPr>
                <w:color w:val="392C69"/>
              </w:rPr>
              <w:t xml:space="preserve">, от 30.03.2020 </w:t>
            </w:r>
            <w:hyperlink r:id="rId545">
              <w:r>
                <w:rPr>
                  <w:color w:val="0000FF"/>
                </w:rPr>
                <w:t>N 112</w:t>
              </w:r>
            </w:hyperlink>
            <w:r>
              <w:rPr>
                <w:color w:val="392C69"/>
              </w:rPr>
              <w:t xml:space="preserve">, от 17.09.2021 </w:t>
            </w:r>
            <w:hyperlink r:id="rId546">
              <w:r>
                <w:rPr>
                  <w:color w:val="0000FF"/>
                </w:rPr>
                <w:t>N 288</w:t>
              </w:r>
            </w:hyperlink>
            <w:r>
              <w:rPr>
                <w:color w:val="392C69"/>
              </w:rPr>
              <w:t>,</w:t>
            </w:r>
          </w:p>
          <w:p w:rsidR="00063C56" w:rsidRDefault="00063C56">
            <w:pPr>
              <w:pStyle w:val="ConsPlusNormal"/>
              <w:jc w:val="center"/>
            </w:pPr>
            <w:r>
              <w:rPr>
                <w:color w:val="392C69"/>
              </w:rPr>
              <w:t xml:space="preserve">от 18.04.2023 </w:t>
            </w:r>
            <w:hyperlink r:id="rId547">
              <w:r>
                <w:rPr>
                  <w:color w:val="0000FF"/>
                </w:rPr>
                <w:t>N 157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3C56" w:rsidRDefault="00063C56">
            <w:pPr>
              <w:pStyle w:val="ConsPlusNormal"/>
            </w:pPr>
          </w:p>
        </w:tc>
      </w:tr>
    </w:tbl>
    <w:p w:rsidR="00063C56" w:rsidRDefault="00063C56">
      <w:pPr>
        <w:pStyle w:val="ConsPlusNormal"/>
        <w:jc w:val="both"/>
      </w:pPr>
    </w:p>
    <w:p w:rsidR="00063C56" w:rsidRDefault="00063C56">
      <w:pPr>
        <w:pStyle w:val="ConsPlusNormal"/>
        <w:ind w:firstLine="540"/>
        <w:jc w:val="both"/>
      </w:pPr>
      <w:r>
        <w:t xml:space="preserve">1. Настоящий Порядок устанавливает правила, условия предоставления и расходования субсидий, методику распределения субсидий из областного бюджета бюджетам городских поселений и городского округа Новгородской области (далее муниципальные образования области) на софинансирование их расходных обязательств, возникающих при реализации мероприятий муниципальных программ, направленных на строительство набережных в муниципальных образованиях области (далее муниципальные программы), в рамках государственной </w:t>
      </w:r>
      <w:hyperlink w:anchor="P37">
        <w:r>
          <w:rPr>
            <w:color w:val="0000FF"/>
          </w:rPr>
          <w:t>программы</w:t>
        </w:r>
      </w:hyperlink>
      <w:r>
        <w:t xml:space="preserve"> Новгородской области "Формирование современной городской среды на территории муниципальных образований Новгородской области на 2018 - 2030 годы", утвержденной постановлением Правительства Новгородской области от 01.09.2017 N 305 (далее государственная программа, субсидии), а также критерии отбора муниципальных образований области.</w:t>
      </w:r>
    </w:p>
    <w:p w:rsidR="00063C56" w:rsidRDefault="00063C56">
      <w:pPr>
        <w:pStyle w:val="ConsPlusNormal"/>
        <w:jc w:val="both"/>
      </w:pPr>
      <w:r>
        <w:t xml:space="preserve">(в ред. </w:t>
      </w:r>
      <w:hyperlink r:id="rId548">
        <w:r>
          <w:rPr>
            <w:color w:val="0000FF"/>
          </w:rPr>
          <w:t>Постановления</w:t>
        </w:r>
      </w:hyperlink>
      <w:r>
        <w:t xml:space="preserve"> Правительства Новгородской области от 18.04.2023 N 157)</w:t>
      </w:r>
    </w:p>
    <w:p w:rsidR="00063C56" w:rsidRDefault="00063C56">
      <w:pPr>
        <w:pStyle w:val="ConsPlusNormal"/>
        <w:spacing w:before="220"/>
        <w:ind w:firstLine="540"/>
        <w:jc w:val="both"/>
      </w:pPr>
      <w:bookmarkStart w:id="38" w:name="P3990"/>
      <w:bookmarkEnd w:id="38"/>
      <w:r>
        <w:t>2. Субсидии предоставляются на софинансирование расходных обязательств, связанных с реализацией мероприятий по строительству набережных. Использование субсидии на иные мероприятия муниципальных программ не допускается.</w:t>
      </w:r>
    </w:p>
    <w:p w:rsidR="00063C56" w:rsidRDefault="00063C56">
      <w:pPr>
        <w:pStyle w:val="ConsPlusNormal"/>
        <w:spacing w:before="220"/>
        <w:ind w:firstLine="540"/>
        <w:jc w:val="both"/>
      </w:pPr>
      <w:bookmarkStart w:id="39" w:name="P3991"/>
      <w:bookmarkEnd w:id="39"/>
      <w:r>
        <w:t>3. Критериями отбора муниципальных образований области являются:</w:t>
      </w:r>
    </w:p>
    <w:p w:rsidR="00063C56" w:rsidRDefault="00063C56">
      <w:pPr>
        <w:pStyle w:val="ConsPlusNormal"/>
        <w:spacing w:before="220"/>
        <w:ind w:firstLine="540"/>
        <w:jc w:val="both"/>
      </w:pPr>
      <w:r>
        <w:t>наличие заключения государственной экспертизы на проектно-сметную документацию по строительству набережной;</w:t>
      </w:r>
    </w:p>
    <w:p w:rsidR="00063C56" w:rsidRDefault="00063C56">
      <w:pPr>
        <w:pStyle w:val="ConsPlusNormal"/>
        <w:spacing w:before="220"/>
        <w:ind w:firstLine="540"/>
        <w:jc w:val="both"/>
      </w:pPr>
      <w:r>
        <w:t>наличие поручения Президента Российской Федерации, Председателя Правительства Российской Федерации, Заместителя Председателя Правительства Российской Федерации о рассмотрении вопроса по выделению (выделении) бюджетных средств на строительство набережной.</w:t>
      </w:r>
    </w:p>
    <w:p w:rsidR="00063C56" w:rsidRDefault="00063C56">
      <w:pPr>
        <w:pStyle w:val="ConsPlusNormal"/>
        <w:spacing w:before="220"/>
        <w:ind w:firstLine="540"/>
        <w:jc w:val="both"/>
      </w:pPr>
      <w:bookmarkStart w:id="40" w:name="P3994"/>
      <w:bookmarkEnd w:id="40"/>
      <w:r>
        <w:t>4. Условиями предоставления и расходования субсидий являются:</w:t>
      </w:r>
    </w:p>
    <w:p w:rsidR="00063C56" w:rsidRDefault="00063C56">
      <w:pPr>
        <w:pStyle w:val="ConsPlusNormal"/>
        <w:spacing w:before="220"/>
        <w:ind w:firstLine="540"/>
        <w:jc w:val="both"/>
      </w:pPr>
      <w:r>
        <w:t xml:space="preserve">наличие утвержденных муниципальных программ, предусматривающих мероприятия по </w:t>
      </w:r>
      <w:r>
        <w:lastRenderedPageBreak/>
        <w:t>строительству набережной;</w:t>
      </w:r>
    </w:p>
    <w:p w:rsidR="00063C56" w:rsidRDefault="00063C56">
      <w:pPr>
        <w:pStyle w:val="ConsPlusNormal"/>
        <w:spacing w:before="220"/>
        <w:ind w:firstLine="540"/>
        <w:jc w:val="both"/>
      </w:pPr>
      <w:bookmarkStart w:id="41" w:name="P3996"/>
      <w:bookmarkEnd w:id="41"/>
      <w:r>
        <w:t>наличие в бюджетах (сводных бюджетных росписях) муниципальных образований области средств в размере не менее 10,0 % от общего объема средств, указанных в соглашениях между администрациями муниципальных образований области и министерством жилищно-коммунального хозяйства и топливно-энергетического комплекса Новгородской области (далее министерство) о предоставлении субсидии.</w:t>
      </w:r>
    </w:p>
    <w:p w:rsidR="00063C56" w:rsidRDefault="00063C56">
      <w:pPr>
        <w:pStyle w:val="ConsPlusNormal"/>
        <w:jc w:val="both"/>
      </w:pPr>
      <w:r>
        <w:t xml:space="preserve">(в ред. </w:t>
      </w:r>
      <w:hyperlink r:id="rId549">
        <w:r>
          <w:rPr>
            <w:color w:val="0000FF"/>
          </w:rPr>
          <w:t>Постановления</w:t>
        </w:r>
      </w:hyperlink>
      <w:r>
        <w:t xml:space="preserve"> Правительства Новгородской области от 30.10.2019 N 434)</w:t>
      </w:r>
    </w:p>
    <w:p w:rsidR="00063C56" w:rsidRDefault="00063C56">
      <w:pPr>
        <w:pStyle w:val="ConsPlusNormal"/>
        <w:spacing w:before="220"/>
        <w:ind w:firstLine="540"/>
        <w:jc w:val="both"/>
      </w:pPr>
      <w:r>
        <w:t>5. Органом, уполномоченным на распределение и предоставление субсидий, является министерство.</w:t>
      </w:r>
    </w:p>
    <w:p w:rsidR="00063C56" w:rsidRDefault="00063C56">
      <w:pPr>
        <w:pStyle w:val="ConsPlusNormal"/>
        <w:spacing w:before="220"/>
        <w:ind w:firstLine="540"/>
        <w:jc w:val="both"/>
      </w:pPr>
      <w:bookmarkStart w:id="42" w:name="P3999"/>
      <w:bookmarkEnd w:id="42"/>
      <w:r>
        <w:t>6. Администрации муниципальных образований области представляют заявки в министерство до 8 июля 2019 года.</w:t>
      </w:r>
    </w:p>
    <w:p w:rsidR="00063C56" w:rsidRDefault="00063C56">
      <w:pPr>
        <w:pStyle w:val="ConsPlusNormal"/>
        <w:spacing w:before="220"/>
        <w:ind w:firstLine="540"/>
        <w:jc w:val="both"/>
      </w:pPr>
      <w:r>
        <w:t>К заявке прилагаются:</w:t>
      </w:r>
    </w:p>
    <w:p w:rsidR="00063C56" w:rsidRDefault="00063C56">
      <w:pPr>
        <w:pStyle w:val="ConsPlusNormal"/>
        <w:spacing w:before="220"/>
        <w:ind w:firstLine="540"/>
        <w:jc w:val="both"/>
      </w:pPr>
      <w:r>
        <w:t>заверенная копия утвержденной муниципальной программы;</w:t>
      </w:r>
    </w:p>
    <w:p w:rsidR="00063C56" w:rsidRDefault="00063C56">
      <w:pPr>
        <w:pStyle w:val="ConsPlusNormal"/>
        <w:spacing w:before="220"/>
        <w:ind w:firstLine="540"/>
        <w:jc w:val="both"/>
      </w:pPr>
      <w:r>
        <w:t xml:space="preserve">заверенная копия выписки из бюджета (сводной бюджетной росписи) муниципального образования области, подтверждающая наличие средств в размере, указанном в </w:t>
      </w:r>
      <w:hyperlink w:anchor="P3996">
        <w:r>
          <w:rPr>
            <w:color w:val="0000FF"/>
          </w:rPr>
          <w:t>третьем абзаце пункта 4</w:t>
        </w:r>
      </w:hyperlink>
      <w:r>
        <w:t xml:space="preserve"> настоящего Порядка;</w:t>
      </w:r>
    </w:p>
    <w:p w:rsidR="00063C56" w:rsidRDefault="00063C56">
      <w:pPr>
        <w:pStyle w:val="ConsPlusNormal"/>
        <w:spacing w:before="220"/>
        <w:ind w:firstLine="540"/>
        <w:jc w:val="both"/>
      </w:pPr>
      <w:r>
        <w:t>поручение Президента Российской Федерации, Председателя Правительства Российской Федерации, Заместителя Председателя Правительства Российской Федерации о рассмотрении вопроса по выделению (выделении) бюджетных средств на строительство набережной;</w:t>
      </w:r>
    </w:p>
    <w:p w:rsidR="00063C56" w:rsidRDefault="00063C56">
      <w:pPr>
        <w:pStyle w:val="ConsPlusNormal"/>
        <w:spacing w:before="220"/>
        <w:ind w:firstLine="540"/>
        <w:jc w:val="both"/>
      </w:pPr>
      <w:r>
        <w:t>копия заключения государственной экспертизы на проектно-сметную документацию по строительству набережной.</w:t>
      </w:r>
    </w:p>
    <w:p w:rsidR="00063C56" w:rsidRDefault="00063C56">
      <w:pPr>
        <w:pStyle w:val="ConsPlusNormal"/>
        <w:spacing w:before="220"/>
        <w:ind w:firstLine="540"/>
        <w:jc w:val="both"/>
      </w:pPr>
      <w:bookmarkStart w:id="43" w:name="P4005"/>
      <w:bookmarkEnd w:id="43"/>
      <w:r>
        <w:t xml:space="preserve">7. Заявка с прилагаемыми документами, указанными в </w:t>
      </w:r>
      <w:hyperlink w:anchor="P3999">
        <w:r>
          <w:rPr>
            <w:color w:val="0000FF"/>
          </w:rPr>
          <w:t>пункте 6</w:t>
        </w:r>
      </w:hyperlink>
      <w:r>
        <w:t xml:space="preserve"> настоящего Порядка, должна быть подписана Главой муниципального образования области, прошита и скреплена печатью Администрации муниципального образования области и содержать следующую информацию:</w:t>
      </w:r>
    </w:p>
    <w:p w:rsidR="00063C56" w:rsidRDefault="00063C56">
      <w:pPr>
        <w:pStyle w:val="ConsPlusNormal"/>
        <w:spacing w:before="220"/>
        <w:ind w:firstLine="540"/>
        <w:jc w:val="both"/>
      </w:pPr>
      <w:r>
        <w:t>общий размер средств, размер запрашиваемой субсидии;</w:t>
      </w:r>
    </w:p>
    <w:p w:rsidR="00063C56" w:rsidRDefault="00063C56">
      <w:pPr>
        <w:pStyle w:val="ConsPlusNormal"/>
        <w:spacing w:before="220"/>
        <w:ind w:firstLine="540"/>
        <w:jc w:val="both"/>
      </w:pPr>
      <w:r>
        <w:t>размер средств бюджета муниципального образования области, направляемых на финансирование мероприятий, включенных в муниципальную программу и заявку.</w:t>
      </w:r>
    </w:p>
    <w:p w:rsidR="00063C56" w:rsidRDefault="00063C56">
      <w:pPr>
        <w:pStyle w:val="ConsPlusNormal"/>
        <w:spacing w:before="220"/>
        <w:ind w:firstLine="540"/>
        <w:jc w:val="both"/>
      </w:pPr>
      <w:r>
        <w:t>Копия заключения государственной экспертизы на проектно-сметную документацию по строительству набережной прошивается отдельно от заявки и скрепляется печатью Администрации муниципального образования области.</w:t>
      </w:r>
    </w:p>
    <w:p w:rsidR="00063C56" w:rsidRDefault="00063C56">
      <w:pPr>
        <w:pStyle w:val="ConsPlusNormal"/>
        <w:spacing w:before="220"/>
        <w:ind w:firstLine="540"/>
        <w:jc w:val="both"/>
      </w:pPr>
      <w:r>
        <w:t>8. Министерство:</w:t>
      </w:r>
    </w:p>
    <w:p w:rsidR="00063C56" w:rsidRDefault="00063C56">
      <w:pPr>
        <w:pStyle w:val="ConsPlusNormal"/>
        <w:spacing w:before="220"/>
        <w:ind w:firstLine="540"/>
        <w:jc w:val="both"/>
      </w:pPr>
      <w:r>
        <w:t>8.1. Регистрирует заявки администраций муниципальных образований области в журнале регистрации в день их поступления, рассматривает, осуществляет отбор муниципальных образований области для предоставления субсидии, в форме приказа министерства принимает решение о предоставлении субсидии с указанием ее объемов или об отказе в предоставлении субсидии до 10 июля 2019 года;</w:t>
      </w:r>
    </w:p>
    <w:p w:rsidR="00063C56" w:rsidRDefault="00063C56">
      <w:pPr>
        <w:pStyle w:val="ConsPlusNormal"/>
        <w:spacing w:before="220"/>
        <w:ind w:firstLine="540"/>
        <w:jc w:val="both"/>
      </w:pPr>
      <w:bookmarkStart w:id="44" w:name="P4011"/>
      <w:bookmarkEnd w:id="44"/>
      <w:r>
        <w:t xml:space="preserve">8.2. В течение 2 рабочих дней со дня принятия решения о предоставлении (об отказе в предоставлении) субсидии направляет администрациям муниципальных образований области уведомления о результатах рассмотрения заявок. Соглашения с администрациями муниципальных образований области заключаются не позднее тридцатого дня со дня вступления </w:t>
      </w:r>
      <w:r>
        <w:lastRenderedPageBreak/>
        <w:t xml:space="preserve">в силу соглашения о предоставлении из федерального бюджета бюджету Новгородской области субсидии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 заключенного между Правительством Новгородской области и Министерством строительства и жилищно-коммунального хозяйства Российской Федерации, в государственной интегрированной информационной системе управления общественными финансами "Электронный бюджет" (далее система "Электронный бюджет") по форме, аналогичной установленной Министерством финансов Российской Федерации в соответствии с </w:t>
      </w:r>
      <w:hyperlink r:id="rId550">
        <w:r>
          <w:rPr>
            <w:color w:val="0000FF"/>
          </w:rPr>
          <w:t>пунктом 12</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(далее Правила), и должно содержать в том числе условия, указанные в </w:t>
      </w:r>
      <w:hyperlink r:id="rId551">
        <w:r>
          <w:rPr>
            <w:color w:val="0000FF"/>
          </w:rPr>
          <w:t>подпункте "л(1)" пункта 10</w:t>
        </w:r>
      </w:hyperlink>
      <w:r>
        <w:t xml:space="preserve"> Правил;</w:t>
      </w:r>
    </w:p>
    <w:p w:rsidR="00063C56" w:rsidRDefault="00063C56">
      <w:pPr>
        <w:pStyle w:val="ConsPlusNormal"/>
        <w:jc w:val="both"/>
      </w:pPr>
      <w:r>
        <w:t xml:space="preserve">(в ред. </w:t>
      </w:r>
      <w:hyperlink r:id="rId552">
        <w:r>
          <w:rPr>
            <w:color w:val="0000FF"/>
          </w:rPr>
          <w:t>Постановления</w:t>
        </w:r>
      </w:hyperlink>
      <w:r>
        <w:t xml:space="preserve"> Правительства Новгородской области от 30.03.2020 N 112)</w:t>
      </w:r>
    </w:p>
    <w:p w:rsidR="00063C56" w:rsidRDefault="00063C56">
      <w:pPr>
        <w:pStyle w:val="ConsPlusNormal"/>
        <w:spacing w:before="220"/>
        <w:ind w:firstLine="540"/>
        <w:jc w:val="both"/>
      </w:pPr>
      <w:r>
        <w:t>8.3. Перечисляет администрациям муниципальных образований области, в отношении которых принято решение о предоставлении субсидий, финансовые средства не позднее 10 рабочих дней со дня представления в министерство письма, в котором указана запрашиваемая к перечислению сумма средств, с приложением документов, подтверждающих необходимость перечисления средств, в том числе авансирования в размере не более 50,0 %, выполнение отдельных мероприятий, этапов работ. В составе документов, подтверждающих выполнение этапов работ, представляются справки об объеме и стоимости выполненных работ с приложением в качестве информационных материалов копий справок о стоимости выполненных работ и затрат (оформленные по унифицированной форме КС-3, утвержденной постановлением Государственного комитета Российской Федерации по статистике от 11 ноября 1999 года N 100);</w:t>
      </w:r>
    </w:p>
    <w:p w:rsidR="00063C56" w:rsidRDefault="00063C56">
      <w:pPr>
        <w:pStyle w:val="ConsPlusNormal"/>
        <w:jc w:val="both"/>
      </w:pPr>
      <w:r>
        <w:t xml:space="preserve">(пп. 8.3 в ред. </w:t>
      </w:r>
      <w:hyperlink r:id="rId553">
        <w:r>
          <w:rPr>
            <w:color w:val="0000FF"/>
          </w:rPr>
          <w:t>Постановления</w:t>
        </w:r>
      </w:hyperlink>
      <w:r>
        <w:t xml:space="preserve"> Правительства Новгородской области от 17.09.2021 N 288)</w:t>
      </w:r>
    </w:p>
    <w:p w:rsidR="00063C56" w:rsidRDefault="00063C56">
      <w:pPr>
        <w:pStyle w:val="ConsPlusNormal"/>
        <w:spacing w:before="220"/>
        <w:ind w:firstLine="540"/>
        <w:jc w:val="both"/>
      </w:pPr>
      <w:r>
        <w:t>8.4. Принимает решение об отказе в предоставлении субсидии в случаях:</w:t>
      </w:r>
    </w:p>
    <w:p w:rsidR="00063C56" w:rsidRDefault="00063C56">
      <w:pPr>
        <w:pStyle w:val="ConsPlusNormal"/>
        <w:spacing w:before="220"/>
        <w:ind w:firstLine="540"/>
        <w:jc w:val="both"/>
      </w:pPr>
      <w:r>
        <w:t xml:space="preserve">несоответствия муниципального образования области критериям отбора, установленным </w:t>
      </w:r>
      <w:hyperlink w:anchor="P3991">
        <w:r>
          <w:rPr>
            <w:color w:val="0000FF"/>
          </w:rPr>
          <w:t>пунктом 3</w:t>
        </w:r>
      </w:hyperlink>
      <w:r>
        <w:t xml:space="preserve"> настоящего Порядка;</w:t>
      </w:r>
    </w:p>
    <w:p w:rsidR="00063C56" w:rsidRDefault="00063C56">
      <w:pPr>
        <w:pStyle w:val="ConsPlusNormal"/>
        <w:spacing w:before="220"/>
        <w:ind w:firstLine="540"/>
        <w:jc w:val="both"/>
      </w:pPr>
      <w:r>
        <w:t xml:space="preserve">несоблюдения условий предоставления и расходования субсидии, установленных </w:t>
      </w:r>
      <w:hyperlink w:anchor="P3994">
        <w:r>
          <w:rPr>
            <w:color w:val="0000FF"/>
          </w:rPr>
          <w:t>пунктом 4</w:t>
        </w:r>
      </w:hyperlink>
      <w:r>
        <w:t xml:space="preserve"> настоящего Порядка;</w:t>
      </w:r>
    </w:p>
    <w:p w:rsidR="00063C56" w:rsidRDefault="00063C56">
      <w:pPr>
        <w:pStyle w:val="ConsPlusNormal"/>
        <w:spacing w:before="220"/>
        <w:ind w:firstLine="540"/>
        <w:jc w:val="both"/>
      </w:pPr>
      <w:r>
        <w:t xml:space="preserve">несоответствия заявки и прилагаемых к ней документов требованиям, указанным в </w:t>
      </w:r>
      <w:hyperlink w:anchor="P3999">
        <w:r>
          <w:rPr>
            <w:color w:val="0000FF"/>
          </w:rPr>
          <w:t>пунктах 6</w:t>
        </w:r>
      </w:hyperlink>
      <w:r>
        <w:t xml:space="preserve">, </w:t>
      </w:r>
      <w:hyperlink w:anchor="P4005">
        <w:r>
          <w:rPr>
            <w:color w:val="0000FF"/>
          </w:rPr>
          <w:t>7</w:t>
        </w:r>
      </w:hyperlink>
      <w:r>
        <w:t xml:space="preserve"> настоящего Порядка, в том числе представление заявки с нарушением срока, установленного </w:t>
      </w:r>
      <w:hyperlink w:anchor="P3999">
        <w:r>
          <w:rPr>
            <w:color w:val="0000FF"/>
          </w:rPr>
          <w:t>пунктом 6</w:t>
        </w:r>
      </w:hyperlink>
      <w:r>
        <w:t xml:space="preserve"> настоящего Порядка.</w:t>
      </w:r>
    </w:p>
    <w:p w:rsidR="00063C56" w:rsidRDefault="00063C56">
      <w:pPr>
        <w:pStyle w:val="ConsPlusNormal"/>
        <w:spacing w:before="220"/>
        <w:ind w:firstLine="540"/>
        <w:jc w:val="both"/>
      </w:pPr>
      <w:r>
        <w:t>8-1. Администрация муниципального образования области может отказаться от получения субсидии, направив в министерство письменный мотивированный отказ от получения субсидии.</w:t>
      </w:r>
    </w:p>
    <w:p w:rsidR="00063C56" w:rsidRDefault="00063C56">
      <w:pPr>
        <w:pStyle w:val="ConsPlusNormal"/>
        <w:spacing w:before="220"/>
        <w:ind w:firstLine="540"/>
        <w:jc w:val="both"/>
      </w:pPr>
      <w:r>
        <w:t>При получении министерством письменного отказа от получения субсидии после подписания соглашения министерство своим приказом отменяет ранее принятое решение о предоставлении субсидии не позднее чем по истечении 5 рабочих дней со дня истечения указанного срока и направляет получателю субсидии, в отношении которого принято решение об отмене решения о предоставлении субсидии, копию соответствующего приказа не позднее чем по истечении 5 рабочих дней со дня его принятия.</w:t>
      </w:r>
    </w:p>
    <w:p w:rsidR="00063C56" w:rsidRDefault="00063C56">
      <w:pPr>
        <w:pStyle w:val="ConsPlusNormal"/>
        <w:jc w:val="both"/>
      </w:pPr>
      <w:r>
        <w:t xml:space="preserve">(п. 8-1 введен </w:t>
      </w:r>
      <w:hyperlink r:id="rId554">
        <w:r>
          <w:rPr>
            <w:color w:val="0000FF"/>
          </w:rPr>
          <w:t>Постановлением</w:t>
        </w:r>
      </w:hyperlink>
      <w:r>
        <w:t xml:space="preserve"> Правительства Новгородской области от 17.09.2021 N 288)</w:t>
      </w:r>
    </w:p>
    <w:p w:rsidR="00063C56" w:rsidRDefault="00063C56">
      <w:pPr>
        <w:pStyle w:val="ConsPlusNormal"/>
        <w:spacing w:before="220"/>
        <w:ind w:firstLine="540"/>
        <w:jc w:val="both"/>
      </w:pPr>
      <w:r>
        <w:t xml:space="preserve">9. Субсидии предоставляются бюджетам муниципальных образований области при условии заключения соглашения, предусмотренного в </w:t>
      </w:r>
      <w:hyperlink w:anchor="P4011">
        <w:r>
          <w:rPr>
            <w:color w:val="0000FF"/>
          </w:rPr>
          <w:t>подпункте 8.2</w:t>
        </w:r>
      </w:hyperlink>
      <w:r>
        <w:t xml:space="preserve"> настоящего Порядка.</w:t>
      </w:r>
    </w:p>
    <w:p w:rsidR="00063C56" w:rsidRDefault="00063C56">
      <w:pPr>
        <w:pStyle w:val="ConsPlusNormal"/>
        <w:spacing w:before="220"/>
        <w:ind w:firstLine="540"/>
        <w:jc w:val="both"/>
      </w:pPr>
      <w:r>
        <w:t xml:space="preserve">10. Размер субсидии, предоставляемой бюджету i-го муниципального образования области </w:t>
      </w:r>
      <w:r>
        <w:lastRenderedPageBreak/>
        <w:t>(C</w:t>
      </w:r>
      <w:r>
        <w:rPr>
          <w:vertAlign w:val="subscript"/>
        </w:rPr>
        <w:t>i</w:t>
      </w:r>
      <w:r>
        <w:t>), рассчитывается по формуле:</w:t>
      </w:r>
    </w:p>
    <w:p w:rsidR="00063C56" w:rsidRDefault="00063C56">
      <w:pPr>
        <w:pStyle w:val="ConsPlusNormal"/>
        <w:jc w:val="both"/>
      </w:pPr>
    </w:p>
    <w:p w:rsidR="00063C56" w:rsidRDefault="00063C56">
      <w:pPr>
        <w:pStyle w:val="ConsPlusNormal"/>
        <w:jc w:val="center"/>
      </w:pPr>
      <w:r>
        <w:t>C</w:t>
      </w:r>
      <w:r>
        <w:rPr>
          <w:vertAlign w:val="subscript"/>
        </w:rPr>
        <w:t>i</w:t>
      </w:r>
      <w:r>
        <w:t xml:space="preserve"> = C</w:t>
      </w:r>
      <w:r>
        <w:rPr>
          <w:vertAlign w:val="subscript"/>
        </w:rPr>
        <w:t>o</w:t>
      </w:r>
      <w:r>
        <w:t xml:space="preserve"> / K, где:</w:t>
      </w:r>
    </w:p>
    <w:p w:rsidR="00063C56" w:rsidRDefault="00063C5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64"/>
        <w:gridCol w:w="340"/>
        <w:gridCol w:w="7767"/>
      </w:tblGrid>
      <w:tr w:rsidR="00063C56">
        <w:tc>
          <w:tcPr>
            <w:tcW w:w="964" w:type="dxa"/>
            <w:tcBorders>
              <w:top w:val="nil"/>
              <w:left w:val="nil"/>
              <w:bottom w:val="nil"/>
              <w:right w:val="nil"/>
            </w:tcBorders>
          </w:tcPr>
          <w:p w:rsidR="00063C56" w:rsidRDefault="00063C56">
            <w:pPr>
              <w:pStyle w:val="ConsPlusNormal"/>
              <w:jc w:val="both"/>
            </w:pPr>
            <w:r>
              <w:t>C</w:t>
            </w:r>
            <w:r>
              <w:rPr>
                <w:vertAlign w:val="subscript"/>
              </w:rPr>
              <w:t>o</w:t>
            </w:r>
          </w:p>
        </w:tc>
        <w:tc>
          <w:tcPr>
            <w:tcW w:w="340" w:type="dxa"/>
            <w:tcBorders>
              <w:top w:val="nil"/>
              <w:left w:val="nil"/>
              <w:bottom w:val="nil"/>
              <w:right w:val="nil"/>
            </w:tcBorders>
          </w:tcPr>
          <w:p w:rsidR="00063C56" w:rsidRDefault="00063C56">
            <w:pPr>
              <w:pStyle w:val="ConsPlusNormal"/>
              <w:jc w:val="both"/>
            </w:pPr>
            <w:r>
              <w:t>-</w:t>
            </w:r>
          </w:p>
        </w:tc>
        <w:tc>
          <w:tcPr>
            <w:tcW w:w="7767" w:type="dxa"/>
            <w:tcBorders>
              <w:top w:val="nil"/>
              <w:left w:val="nil"/>
              <w:bottom w:val="nil"/>
              <w:right w:val="nil"/>
            </w:tcBorders>
          </w:tcPr>
          <w:p w:rsidR="00063C56" w:rsidRDefault="00063C56">
            <w:pPr>
              <w:pStyle w:val="ConsPlusNormal"/>
            </w:pPr>
            <w:r>
              <w:t>базовый размер субсидии, предоставляемой бюджету i-го муниципального образования области;</w:t>
            </w:r>
          </w:p>
        </w:tc>
      </w:tr>
      <w:tr w:rsidR="00063C56">
        <w:tc>
          <w:tcPr>
            <w:tcW w:w="964" w:type="dxa"/>
            <w:tcBorders>
              <w:top w:val="nil"/>
              <w:left w:val="nil"/>
              <w:bottom w:val="nil"/>
              <w:right w:val="nil"/>
            </w:tcBorders>
          </w:tcPr>
          <w:p w:rsidR="00063C56" w:rsidRDefault="00063C56">
            <w:pPr>
              <w:pStyle w:val="ConsPlusNormal"/>
              <w:jc w:val="both"/>
            </w:pPr>
            <w:r>
              <w:t>K</w:t>
            </w:r>
          </w:p>
        </w:tc>
        <w:tc>
          <w:tcPr>
            <w:tcW w:w="340" w:type="dxa"/>
            <w:tcBorders>
              <w:top w:val="nil"/>
              <w:left w:val="nil"/>
              <w:bottom w:val="nil"/>
              <w:right w:val="nil"/>
            </w:tcBorders>
          </w:tcPr>
          <w:p w:rsidR="00063C56" w:rsidRDefault="00063C56">
            <w:pPr>
              <w:pStyle w:val="ConsPlusNormal"/>
              <w:jc w:val="both"/>
            </w:pPr>
            <w:r>
              <w:t>-</w:t>
            </w:r>
          </w:p>
        </w:tc>
        <w:tc>
          <w:tcPr>
            <w:tcW w:w="7767" w:type="dxa"/>
            <w:tcBorders>
              <w:top w:val="nil"/>
              <w:left w:val="nil"/>
              <w:bottom w:val="nil"/>
              <w:right w:val="nil"/>
            </w:tcBorders>
          </w:tcPr>
          <w:p w:rsidR="00063C56" w:rsidRDefault="00063C56">
            <w:pPr>
              <w:pStyle w:val="ConsPlusNormal"/>
            </w:pPr>
            <w:r>
              <w:t>коэффициент приведения суммы базовых размеров субсидий, предоставляемых бюджетам муниципальных образований области, к сумме средств, предусмотренных в областном бюджете на предоставление субсидий.</w:t>
            </w:r>
          </w:p>
        </w:tc>
      </w:tr>
    </w:tbl>
    <w:p w:rsidR="00063C56" w:rsidRDefault="00063C56">
      <w:pPr>
        <w:pStyle w:val="ConsPlusNormal"/>
        <w:jc w:val="both"/>
      </w:pPr>
    </w:p>
    <w:p w:rsidR="00063C56" w:rsidRDefault="00063C56">
      <w:pPr>
        <w:pStyle w:val="ConsPlusNormal"/>
        <w:ind w:firstLine="540"/>
        <w:jc w:val="both"/>
      </w:pPr>
      <w:r>
        <w:t>Базовый размер субсидии, предоставляемой бюджету i-го муниципального образования области, рассчитывается по формуле:</w:t>
      </w:r>
    </w:p>
    <w:p w:rsidR="00063C56" w:rsidRDefault="00063C56">
      <w:pPr>
        <w:pStyle w:val="ConsPlusNormal"/>
        <w:jc w:val="both"/>
      </w:pPr>
    </w:p>
    <w:p w:rsidR="00063C56" w:rsidRDefault="00063C56">
      <w:pPr>
        <w:pStyle w:val="ConsPlusNormal"/>
        <w:jc w:val="center"/>
      </w:pPr>
      <w:r>
        <w:t>C</w:t>
      </w:r>
      <w:r>
        <w:rPr>
          <w:vertAlign w:val="subscript"/>
        </w:rPr>
        <w:t>o</w:t>
      </w:r>
      <w:r>
        <w:t xml:space="preserve"> = S</w:t>
      </w:r>
      <w:r>
        <w:rPr>
          <w:vertAlign w:val="subscript"/>
        </w:rPr>
        <w:t>ki</w:t>
      </w:r>
      <w:r>
        <w:t xml:space="preserve"> x 0,9, где:</w:t>
      </w:r>
    </w:p>
    <w:p w:rsidR="00063C56" w:rsidRDefault="00063C56">
      <w:pPr>
        <w:pStyle w:val="ConsPlusNormal"/>
        <w:jc w:val="both"/>
      </w:pPr>
      <w:r>
        <w:t xml:space="preserve">(в ред. </w:t>
      </w:r>
      <w:hyperlink r:id="rId555">
        <w:r>
          <w:rPr>
            <w:color w:val="0000FF"/>
          </w:rPr>
          <w:t>Постановления</w:t>
        </w:r>
      </w:hyperlink>
      <w:r>
        <w:t xml:space="preserve"> Правительства Новгородской области от 30.10.2019 N 434)</w:t>
      </w:r>
    </w:p>
    <w:p w:rsidR="00063C56" w:rsidRDefault="00063C5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64"/>
        <w:gridCol w:w="340"/>
        <w:gridCol w:w="7767"/>
      </w:tblGrid>
      <w:tr w:rsidR="00063C56">
        <w:tc>
          <w:tcPr>
            <w:tcW w:w="964" w:type="dxa"/>
            <w:tcBorders>
              <w:top w:val="nil"/>
              <w:left w:val="nil"/>
              <w:bottom w:val="nil"/>
              <w:right w:val="nil"/>
            </w:tcBorders>
          </w:tcPr>
          <w:p w:rsidR="00063C56" w:rsidRDefault="00063C56">
            <w:pPr>
              <w:pStyle w:val="ConsPlusNormal"/>
              <w:jc w:val="both"/>
            </w:pPr>
            <w:r>
              <w:t>S</w:t>
            </w:r>
            <w:r>
              <w:rPr>
                <w:vertAlign w:val="subscript"/>
              </w:rPr>
              <w:t>ki</w:t>
            </w:r>
          </w:p>
        </w:tc>
        <w:tc>
          <w:tcPr>
            <w:tcW w:w="340" w:type="dxa"/>
            <w:tcBorders>
              <w:top w:val="nil"/>
              <w:left w:val="nil"/>
              <w:bottom w:val="nil"/>
              <w:right w:val="nil"/>
            </w:tcBorders>
          </w:tcPr>
          <w:p w:rsidR="00063C56" w:rsidRDefault="00063C56">
            <w:pPr>
              <w:pStyle w:val="ConsPlusNormal"/>
              <w:jc w:val="both"/>
            </w:pPr>
            <w:r>
              <w:t>-</w:t>
            </w:r>
          </w:p>
        </w:tc>
        <w:tc>
          <w:tcPr>
            <w:tcW w:w="7767" w:type="dxa"/>
            <w:tcBorders>
              <w:top w:val="nil"/>
              <w:left w:val="nil"/>
              <w:bottom w:val="nil"/>
              <w:right w:val="nil"/>
            </w:tcBorders>
          </w:tcPr>
          <w:p w:rsidR="00063C56" w:rsidRDefault="00063C56">
            <w:pPr>
              <w:pStyle w:val="ConsPlusNormal"/>
            </w:pPr>
            <w:r>
              <w:t>сумма расходов i-го муниципального образования области на финансирование мероприятия, предусмотренного муниципальной программой.</w:t>
            </w:r>
          </w:p>
        </w:tc>
      </w:tr>
    </w:tbl>
    <w:p w:rsidR="00063C56" w:rsidRDefault="00063C56">
      <w:pPr>
        <w:pStyle w:val="ConsPlusNormal"/>
        <w:jc w:val="both"/>
      </w:pPr>
    </w:p>
    <w:p w:rsidR="00063C56" w:rsidRDefault="00063C56">
      <w:pPr>
        <w:pStyle w:val="ConsPlusNormal"/>
        <w:ind w:firstLine="540"/>
        <w:jc w:val="both"/>
      </w:pPr>
      <w:r>
        <w:t>Коэффициент приведения суммы базовых размеров субсидий, предоставляемых бюджетам муниципальных образований области, к сумме средств, предусмотренных в областном бюджете на предоставление субсидий на соответствующий год, рассчитывается по формуле:</w:t>
      </w:r>
    </w:p>
    <w:p w:rsidR="00063C56" w:rsidRDefault="00063C56">
      <w:pPr>
        <w:pStyle w:val="ConsPlusNormal"/>
        <w:jc w:val="both"/>
      </w:pPr>
    </w:p>
    <w:p w:rsidR="00063C56" w:rsidRDefault="00063C56">
      <w:pPr>
        <w:pStyle w:val="ConsPlusNormal"/>
        <w:jc w:val="center"/>
      </w:pPr>
      <w:r>
        <w:rPr>
          <w:noProof/>
          <w:position w:val="-11"/>
        </w:rPr>
        <w:drawing>
          <wp:inline distT="0" distB="0" distL="0" distR="0">
            <wp:extent cx="1414780" cy="2832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6" cstate="print">
                      <a:extLst>
                        <a:ext uri="{28A0092B-C50C-407E-A947-70E740481C1C}">
                          <a14:useLocalDpi xmlns:a14="http://schemas.microsoft.com/office/drawing/2010/main" val="0"/>
                        </a:ext>
                      </a:extLst>
                    </a:blip>
                    <a:srcRect/>
                    <a:stretch>
                      <a:fillRect/>
                    </a:stretch>
                  </pic:blipFill>
                  <pic:spPr bwMode="auto">
                    <a:xfrm>
                      <a:off x="0" y="0"/>
                      <a:ext cx="1414780" cy="283210"/>
                    </a:xfrm>
                    <a:prstGeom prst="rect">
                      <a:avLst/>
                    </a:prstGeom>
                    <a:noFill/>
                    <a:ln>
                      <a:noFill/>
                    </a:ln>
                  </pic:spPr>
                </pic:pic>
              </a:graphicData>
            </a:graphic>
          </wp:inline>
        </w:drawing>
      </w:r>
    </w:p>
    <w:p w:rsidR="00063C56" w:rsidRDefault="00063C5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64"/>
        <w:gridCol w:w="340"/>
        <w:gridCol w:w="7767"/>
      </w:tblGrid>
      <w:tr w:rsidR="00063C56">
        <w:tc>
          <w:tcPr>
            <w:tcW w:w="964" w:type="dxa"/>
            <w:tcBorders>
              <w:top w:val="nil"/>
              <w:left w:val="nil"/>
              <w:bottom w:val="nil"/>
              <w:right w:val="nil"/>
            </w:tcBorders>
          </w:tcPr>
          <w:p w:rsidR="00063C56" w:rsidRDefault="00063C56">
            <w:pPr>
              <w:pStyle w:val="ConsPlusNormal"/>
              <w:jc w:val="both"/>
            </w:pPr>
            <w:r>
              <w:t>C</w:t>
            </w:r>
            <w:r>
              <w:rPr>
                <w:vertAlign w:val="subscript"/>
              </w:rPr>
              <w:t>on</w:t>
            </w:r>
          </w:p>
        </w:tc>
        <w:tc>
          <w:tcPr>
            <w:tcW w:w="340" w:type="dxa"/>
            <w:tcBorders>
              <w:top w:val="nil"/>
              <w:left w:val="nil"/>
              <w:bottom w:val="nil"/>
              <w:right w:val="nil"/>
            </w:tcBorders>
          </w:tcPr>
          <w:p w:rsidR="00063C56" w:rsidRDefault="00063C56">
            <w:pPr>
              <w:pStyle w:val="ConsPlusNormal"/>
              <w:jc w:val="both"/>
            </w:pPr>
            <w:r>
              <w:t>-</w:t>
            </w:r>
          </w:p>
        </w:tc>
        <w:tc>
          <w:tcPr>
            <w:tcW w:w="7767" w:type="dxa"/>
            <w:tcBorders>
              <w:top w:val="nil"/>
              <w:left w:val="nil"/>
              <w:bottom w:val="nil"/>
              <w:right w:val="nil"/>
            </w:tcBorders>
          </w:tcPr>
          <w:p w:rsidR="00063C56" w:rsidRDefault="00063C56">
            <w:pPr>
              <w:pStyle w:val="ConsPlusNormal"/>
            </w:pPr>
            <w:r>
              <w:t>сумма базовых размеров субсидий, предоставляемых бюджетам муниципальных образований области;</w:t>
            </w:r>
          </w:p>
        </w:tc>
      </w:tr>
      <w:tr w:rsidR="00063C56">
        <w:tc>
          <w:tcPr>
            <w:tcW w:w="964" w:type="dxa"/>
            <w:tcBorders>
              <w:top w:val="nil"/>
              <w:left w:val="nil"/>
              <w:bottom w:val="nil"/>
              <w:right w:val="nil"/>
            </w:tcBorders>
          </w:tcPr>
          <w:p w:rsidR="00063C56" w:rsidRDefault="00063C56">
            <w:pPr>
              <w:pStyle w:val="ConsPlusNormal"/>
              <w:jc w:val="both"/>
            </w:pPr>
            <w:r>
              <w:t>R</w:t>
            </w:r>
            <w:r>
              <w:rPr>
                <w:vertAlign w:val="subscript"/>
              </w:rPr>
              <w:t>o</w:t>
            </w:r>
          </w:p>
        </w:tc>
        <w:tc>
          <w:tcPr>
            <w:tcW w:w="340" w:type="dxa"/>
            <w:tcBorders>
              <w:top w:val="nil"/>
              <w:left w:val="nil"/>
              <w:bottom w:val="nil"/>
              <w:right w:val="nil"/>
            </w:tcBorders>
          </w:tcPr>
          <w:p w:rsidR="00063C56" w:rsidRDefault="00063C56">
            <w:pPr>
              <w:pStyle w:val="ConsPlusNormal"/>
              <w:jc w:val="both"/>
            </w:pPr>
            <w:r>
              <w:t>-</w:t>
            </w:r>
          </w:p>
        </w:tc>
        <w:tc>
          <w:tcPr>
            <w:tcW w:w="7767" w:type="dxa"/>
            <w:tcBorders>
              <w:top w:val="nil"/>
              <w:left w:val="nil"/>
              <w:bottom w:val="nil"/>
              <w:right w:val="nil"/>
            </w:tcBorders>
          </w:tcPr>
          <w:p w:rsidR="00063C56" w:rsidRDefault="00063C56">
            <w:pPr>
              <w:pStyle w:val="ConsPlusNormal"/>
            </w:pPr>
            <w:r>
              <w:t>сумма средств, предусмотренных в областном бюджете на предоставление субсидий.</w:t>
            </w:r>
          </w:p>
        </w:tc>
      </w:tr>
    </w:tbl>
    <w:p w:rsidR="00063C56" w:rsidRDefault="00063C56">
      <w:pPr>
        <w:pStyle w:val="ConsPlusNormal"/>
        <w:jc w:val="both"/>
      </w:pPr>
    </w:p>
    <w:p w:rsidR="00063C56" w:rsidRDefault="00063C56">
      <w:pPr>
        <w:pStyle w:val="ConsPlusNormal"/>
        <w:ind w:firstLine="540"/>
        <w:jc w:val="both"/>
      </w:pPr>
      <w:r>
        <w:t>При K &gt; 1 в расчете используется полученное значение K.</w:t>
      </w:r>
    </w:p>
    <w:p w:rsidR="00063C56" w:rsidRDefault="00063C56">
      <w:pPr>
        <w:pStyle w:val="ConsPlusNormal"/>
        <w:spacing w:before="220"/>
        <w:ind w:firstLine="540"/>
        <w:jc w:val="both"/>
      </w:pPr>
      <w:r>
        <w:t>При K &lt; 1 значение K принимается за 1.</w:t>
      </w:r>
    </w:p>
    <w:p w:rsidR="00063C56" w:rsidRDefault="00063C56">
      <w:pPr>
        <w:pStyle w:val="ConsPlusNormal"/>
        <w:spacing w:before="220"/>
        <w:ind w:firstLine="540"/>
        <w:jc w:val="both"/>
      </w:pPr>
      <w:r>
        <w:t>Предельный уровень софинансирования объема расходных обязательств муниципального образования области, в целях софинансирования которых предоставляется субсидия, устанавливается в размере не более 90 % от общего объема средств, указанного в соглашении.</w:t>
      </w:r>
    </w:p>
    <w:p w:rsidR="00063C56" w:rsidRDefault="00063C56">
      <w:pPr>
        <w:pStyle w:val="ConsPlusNormal"/>
        <w:jc w:val="both"/>
      </w:pPr>
      <w:r>
        <w:t xml:space="preserve">(абзац введен </w:t>
      </w:r>
      <w:hyperlink r:id="rId557">
        <w:r>
          <w:rPr>
            <w:color w:val="0000FF"/>
          </w:rPr>
          <w:t>Постановлением</w:t>
        </w:r>
      </w:hyperlink>
      <w:r>
        <w:t xml:space="preserve"> Правительства Новгородской области от 17.09.2021 N 288)</w:t>
      </w:r>
    </w:p>
    <w:p w:rsidR="00063C56" w:rsidRDefault="00063C56">
      <w:pPr>
        <w:pStyle w:val="ConsPlusNormal"/>
        <w:spacing w:before="220"/>
        <w:ind w:firstLine="540"/>
        <w:jc w:val="both"/>
      </w:pPr>
      <w:r>
        <w:t>11. Министерство как главный распорядитель бюджетных средств осуществляет предоставление субсидий по соответствующим кодам бюджетной классификации Российской Федерации в пределах лимитов бюджетных обязательств, предусмотренных на соответствующий финансовый год.</w:t>
      </w:r>
    </w:p>
    <w:p w:rsidR="00063C56" w:rsidRDefault="00063C56">
      <w:pPr>
        <w:pStyle w:val="ConsPlusNormal"/>
        <w:spacing w:before="220"/>
        <w:ind w:firstLine="540"/>
        <w:jc w:val="both"/>
      </w:pPr>
      <w:r>
        <w:t>12. Распределение субсидий бюджетам муниципальных образований области утверждается областным законом об областном бюджете на соответствующий финансовый год.</w:t>
      </w:r>
    </w:p>
    <w:p w:rsidR="00063C56" w:rsidRDefault="00063C56">
      <w:pPr>
        <w:pStyle w:val="ConsPlusNormal"/>
        <w:spacing w:before="220"/>
        <w:ind w:firstLine="540"/>
        <w:jc w:val="both"/>
      </w:pPr>
      <w:r>
        <w:t>13. Перечисление субсидии осуществляется на единые счета, открытые в Федеральном казначействе для учета операций со средствами бюджетов муниципальных образований области.</w:t>
      </w:r>
    </w:p>
    <w:p w:rsidR="00063C56" w:rsidRDefault="00063C56">
      <w:pPr>
        <w:pStyle w:val="ConsPlusNormal"/>
        <w:jc w:val="both"/>
      </w:pPr>
      <w:r>
        <w:t xml:space="preserve">(п. 13 в ред. </w:t>
      </w:r>
      <w:hyperlink r:id="rId558">
        <w:r>
          <w:rPr>
            <w:color w:val="0000FF"/>
          </w:rPr>
          <w:t>Постановления</w:t>
        </w:r>
      </w:hyperlink>
      <w:r>
        <w:t xml:space="preserve"> Правительства Новгородской области от 17.09.2021 N 288)</w:t>
      </w:r>
    </w:p>
    <w:p w:rsidR="00063C56" w:rsidRDefault="00063C56">
      <w:pPr>
        <w:pStyle w:val="ConsPlusNormal"/>
        <w:spacing w:before="220"/>
        <w:ind w:firstLine="540"/>
        <w:jc w:val="both"/>
      </w:pPr>
      <w:r>
        <w:lastRenderedPageBreak/>
        <w:t xml:space="preserve">14. Исключен. - </w:t>
      </w:r>
      <w:hyperlink r:id="rId559">
        <w:r>
          <w:rPr>
            <w:color w:val="0000FF"/>
          </w:rPr>
          <w:t>Постановление</w:t>
        </w:r>
      </w:hyperlink>
      <w:r>
        <w:t xml:space="preserve"> Правительства Новгородской области от 17.09.2021 N 288.</w:t>
      </w:r>
    </w:p>
    <w:p w:rsidR="00063C56" w:rsidRDefault="00063C56">
      <w:pPr>
        <w:pStyle w:val="ConsPlusNormal"/>
        <w:spacing w:before="220"/>
        <w:ind w:firstLine="540"/>
        <w:jc w:val="both"/>
      </w:pPr>
      <w:r>
        <w:t>15. Не использованные по состоянию на 1 января текущего финансового года субсидии подлежат возврату в доход областного бюджета.</w:t>
      </w:r>
    </w:p>
    <w:p w:rsidR="00063C56" w:rsidRDefault="00063C56">
      <w:pPr>
        <w:pStyle w:val="ConsPlusNormal"/>
        <w:spacing w:before="220"/>
        <w:ind w:firstLine="540"/>
        <w:jc w:val="both"/>
      </w:pPr>
      <w:r>
        <w:t>В случае если неиспользованный остаток межбюджетных трансфертов, полученных в форме субсидий, не перечислен в доход областного бюджета, указанные средства подлежат взысканию в доход областного бюджета в порядке, устанавливаемом министерством финансов Новгородской области.</w:t>
      </w:r>
    </w:p>
    <w:p w:rsidR="00063C56" w:rsidRDefault="00063C56">
      <w:pPr>
        <w:pStyle w:val="ConsPlusNormal"/>
        <w:spacing w:before="220"/>
        <w:ind w:firstLine="540"/>
        <w:jc w:val="both"/>
      </w:pPr>
      <w:r>
        <w:t>В соответствии с решением министерства о наличии потребности в межбюджетных трансфертах, полученных в форме субсидий, не использованных в отчетном финансовом году, согласованным с министерством финансов Новгородской области, средства в объеме, не превышающем остатка субсидий, могут быть возвращены в текущем финансовом году в доход бюджета муниципального образования области, которому они были ранее предоставлены, для финансового обеспечения расходов бюджета, соответствующих целям предоставления указанных субсидий.</w:t>
      </w:r>
    </w:p>
    <w:p w:rsidR="00063C56" w:rsidRDefault="00063C56">
      <w:pPr>
        <w:pStyle w:val="ConsPlusNormal"/>
        <w:jc w:val="both"/>
      </w:pPr>
      <w:r>
        <w:t xml:space="preserve">(п. 15 в ред. </w:t>
      </w:r>
      <w:hyperlink r:id="rId560">
        <w:r>
          <w:rPr>
            <w:color w:val="0000FF"/>
          </w:rPr>
          <w:t>Постановления</w:t>
        </w:r>
      </w:hyperlink>
      <w:r>
        <w:t xml:space="preserve"> Правительства Новгородской области от 17.09.2021 N 288)</w:t>
      </w:r>
    </w:p>
    <w:p w:rsidR="00063C56" w:rsidRDefault="00063C56">
      <w:pPr>
        <w:pStyle w:val="ConsPlusNormal"/>
        <w:spacing w:before="220"/>
        <w:ind w:firstLine="540"/>
        <w:jc w:val="both"/>
      </w:pPr>
      <w:r>
        <w:t>16. Размер средств бюджета муниципального образования области на реализацию мероприятий, указанных в соглашении, может быть увеличен в одностороннем порядке, что не влечет обязательств по увеличению размера предоставления субсидии.</w:t>
      </w:r>
    </w:p>
    <w:p w:rsidR="00063C56" w:rsidRDefault="00063C56">
      <w:pPr>
        <w:pStyle w:val="ConsPlusNormal"/>
        <w:spacing w:before="220"/>
        <w:ind w:firstLine="540"/>
        <w:jc w:val="both"/>
      </w:pPr>
      <w:r>
        <w:t>17. В случае если органом местного самоуправления муниципального образования области по состоянию на 31 декабря года предоставления субсидии допущены нарушения предусмотренных соглашением обязательств по достижению значений результатов использования субсидии, и в срок до первой даты представления отчетности в соответствии с соглашением в году, следующем за годом предоставления субсидии, указанные нарушения не устранены, объем субсидии, подлежащий возврату в областной бюджет до 1 июля года, следующего за годом предоставления субсидии (V</w:t>
      </w:r>
      <w:r>
        <w:rPr>
          <w:vertAlign w:val="subscript"/>
        </w:rPr>
        <w:t>возврата</w:t>
      </w:r>
      <w:r>
        <w:t>), рассчитывается по формуле:</w:t>
      </w:r>
    </w:p>
    <w:p w:rsidR="00063C56" w:rsidRDefault="00063C56">
      <w:pPr>
        <w:pStyle w:val="ConsPlusNormal"/>
        <w:jc w:val="both"/>
      </w:pPr>
      <w:r>
        <w:t xml:space="preserve">(в ред. Постановлений Правительства Новгородской области от 30.10.2019 </w:t>
      </w:r>
      <w:hyperlink r:id="rId561">
        <w:r>
          <w:rPr>
            <w:color w:val="0000FF"/>
          </w:rPr>
          <w:t>N 434</w:t>
        </w:r>
      </w:hyperlink>
      <w:r>
        <w:t xml:space="preserve">, от 17.09.2021 </w:t>
      </w:r>
      <w:hyperlink r:id="rId562">
        <w:r>
          <w:rPr>
            <w:color w:val="0000FF"/>
          </w:rPr>
          <w:t>N 288</w:t>
        </w:r>
      </w:hyperlink>
      <w:r>
        <w:t>)</w:t>
      </w:r>
    </w:p>
    <w:p w:rsidR="00063C56" w:rsidRDefault="00063C56">
      <w:pPr>
        <w:pStyle w:val="ConsPlusNormal"/>
        <w:jc w:val="both"/>
      </w:pPr>
    </w:p>
    <w:p w:rsidR="00063C56" w:rsidRDefault="00063C56">
      <w:pPr>
        <w:pStyle w:val="ConsPlusNormal"/>
        <w:jc w:val="center"/>
      </w:pPr>
      <w:r>
        <w:t>V</w:t>
      </w:r>
      <w:r>
        <w:rPr>
          <w:vertAlign w:val="subscript"/>
        </w:rPr>
        <w:t>возврата</w:t>
      </w:r>
      <w:r>
        <w:t xml:space="preserve"> = (V</w:t>
      </w:r>
      <w:r>
        <w:rPr>
          <w:vertAlign w:val="subscript"/>
        </w:rPr>
        <w:t>субсидии</w:t>
      </w:r>
      <w:r>
        <w:t xml:space="preserve"> x k x m / n) x 0,1, где:</w:t>
      </w:r>
    </w:p>
    <w:p w:rsidR="00063C56" w:rsidRDefault="00063C5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32"/>
        <w:gridCol w:w="340"/>
        <w:gridCol w:w="7654"/>
      </w:tblGrid>
      <w:tr w:rsidR="00063C56">
        <w:tc>
          <w:tcPr>
            <w:tcW w:w="1032" w:type="dxa"/>
            <w:tcBorders>
              <w:top w:val="nil"/>
              <w:left w:val="nil"/>
              <w:bottom w:val="nil"/>
              <w:right w:val="nil"/>
            </w:tcBorders>
          </w:tcPr>
          <w:p w:rsidR="00063C56" w:rsidRDefault="00063C56">
            <w:pPr>
              <w:pStyle w:val="ConsPlusNormal"/>
              <w:jc w:val="both"/>
            </w:pPr>
            <w:r>
              <w:t>V</w:t>
            </w:r>
            <w:r>
              <w:rPr>
                <w:vertAlign w:val="subscript"/>
              </w:rPr>
              <w:t>субсидии</w:t>
            </w:r>
          </w:p>
        </w:tc>
        <w:tc>
          <w:tcPr>
            <w:tcW w:w="340" w:type="dxa"/>
            <w:tcBorders>
              <w:top w:val="nil"/>
              <w:left w:val="nil"/>
              <w:bottom w:val="nil"/>
              <w:right w:val="nil"/>
            </w:tcBorders>
          </w:tcPr>
          <w:p w:rsidR="00063C56" w:rsidRDefault="00063C56">
            <w:pPr>
              <w:pStyle w:val="ConsPlusNormal"/>
              <w:jc w:val="both"/>
            </w:pPr>
            <w:r>
              <w:t>-</w:t>
            </w:r>
          </w:p>
        </w:tc>
        <w:tc>
          <w:tcPr>
            <w:tcW w:w="7654" w:type="dxa"/>
            <w:tcBorders>
              <w:top w:val="nil"/>
              <w:left w:val="nil"/>
              <w:bottom w:val="nil"/>
              <w:right w:val="nil"/>
            </w:tcBorders>
          </w:tcPr>
          <w:p w:rsidR="00063C56" w:rsidRDefault="00063C56">
            <w:pPr>
              <w:pStyle w:val="ConsPlusNormal"/>
            </w:pPr>
            <w:r>
              <w:t>размер субсидии, предоставленной бюджету муниципального образования области в отчетном финансовом году;</w:t>
            </w:r>
          </w:p>
        </w:tc>
      </w:tr>
      <w:tr w:rsidR="00063C56">
        <w:tc>
          <w:tcPr>
            <w:tcW w:w="1032" w:type="dxa"/>
            <w:tcBorders>
              <w:top w:val="nil"/>
              <w:left w:val="nil"/>
              <w:bottom w:val="nil"/>
              <w:right w:val="nil"/>
            </w:tcBorders>
          </w:tcPr>
          <w:p w:rsidR="00063C56" w:rsidRDefault="00063C56">
            <w:pPr>
              <w:pStyle w:val="ConsPlusNormal"/>
              <w:jc w:val="both"/>
            </w:pPr>
            <w:r>
              <w:t>m</w:t>
            </w:r>
          </w:p>
        </w:tc>
        <w:tc>
          <w:tcPr>
            <w:tcW w:w="340" w:type="dxa"/>
            <w:tcBorders>
              <w:top w:val="nil"/>
              <w:left w:val="nil"/>
              <w:bottom w:val="nil"/>
              <w:right w:val="nil"/>
            </w:tcBorders>
          </w:tcPr>
          <w:p w:rsidR="00063C56" w:rsidRDefault="00063C56">
            <w:pPr>
              <w:pStyle w:val="ConsPlusNormal"/>
              <w:jc w:val="both"/>
            </w:pPr>
            <w:r>
              <w:t>-</w:t>
            </w:r>
          </w:p>
        </w:tc>
        <w:tc>
          <w:tcPr>
            <w:tcW w:w="7654" w:type="dxa"/>
            <w:tcBorders>
              <w:top w:val="nil"/>
              <w:left w:val="nil"/>
              <w:bottom w:val="nil"/>
              <w:right w:val="nil"/>
            </w:tcBorders>
          </w:tcPr>
          <w:p w:rsidR="00063C56" w:rsidRDefault="00063C56">
            <w:pPr>
              <w:pStyle w:val="ConsPlusNormal"/>
            </w:pPr>
            <w:r>
              <w:t>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w:t>
            </w:r>
          </w:p>
        </w:tc>
      </w:tr>
      <w:tr w:rsidR="00063C56">
        <w:tc>
          <w:tcPr>
            <w:tcW w:w="9026" w:type="dxa"/>
            <w:gridSpan w:val="3"/>
            <w:tcBorders>
              <w:top w:val="nil"/>
              <w:left w:val="nil"/>
              <w:bottom w:val="nil"/>
              <w:right w:val="nil"/>
            </w:tcBorders>
          </w:tcPr>
          <w:p w:rsidR="00063C56" w:rsidRDefault="00063C56">
            <w:pPr>
              <w:pStyle w:val="ConsPlusNormal"/>
              <w:jc w:val="both"/>
            </w:pPr>
            <w:r>
              <w:t xml:space="preserve">(в ред. </w:t>
            </w:r>
            <w:hyperlink r:id="rId563">
              <w:r>
                <w:rPr>
                  <w:color w:val="0000FF"/>
                </w:rPr>
                <w:t>Постановления</w:t>
              </w:r>
            </w:hyperlink>
            <w:r>
              <w:t xml:space="preserve"> Правительства Новгородской области от 17.09.2021 N 288)</w:t>
            </w:r>
          </w:p>
        </w:tc>
      </w:tr>
      <w:tr w:rsidR="00063C56">
        <w:tc>
          <w:tcPr>
            <w:tcW w:w="1032" w:type="dxa"/>
            <w:tcBorders>
              <w:top w:val="nil"/>
              <w:left w:val="nil"/>
              <w:bottom w:val="nil"/>
              <w:right w:val="nil"/>
            </w:tcBorders>
          </w:tcPr>
          <w:p w:rsidR="00063C56" w:rsidRDefault="00063C56">
            <w:pPr>
              <w:pStyle w:val="ConsPlusNormal"/>
              <w:jc w:val="both"/>
            </w:pPr>
            <w:r>
              <w:t>n</w:t>
            </w:r>
          </w:p>
        </w:tc>
        <w:tc>
          <w:tcPr>
            <w:tcW w:w="340" w:type="dxa"/>
            <w:tcBorders>
              <w:top w:val="nil"/>
              <w:left w:val="nil"/>
              <w:bottom w:val="nil"/>
              <w:right w:val="nil"/>
            </w:tcBorders>
          </w:tcPr>
          <w:p w:rsidR="00063C56" w:rsidRDefault="00063C56">
            <w:pPr>
              <w:pStyle w:val="ConsPlusNormal"/>
              <w:jc w:val="both"/>
            </w:pPr>
            <w:r>
              <w:t>-</w:t>
            </w:r>
          </w:p>
        </w:tc>
        <w:tc>
          <w:tcPr>
            <w:tcW w:w="7654" w:type="dxa"/>
            <w:tcBorders>
              <w:top w:val="nil"/>
              <w:left w:val="nil"/>
              <w:bottom w:val="nil"/>
              <w:right w:val="nil"/>
            </w:tcBorders>
          </w:tcPr>
          <w:p w:rsidR="00063C56" w:rsidRDefault="00063C56">
            <w:pPr>
              <w:pStyle w:val="ConsPlusNormal"/>
            </w:pPr>
            <w:r>
              <w:t>общее количество результатов использования субсидии;</w:t>
            </w:r>
          </w:p>
        </w:tc>
      </w:tr>
      <w:tr w:rsidR="00063C56">
        <w:tc>
          <w:tcPr>
            <w:tcW w:w="9026" w:type="dxa"/>
            <w:gridSpan w:val="3"/>
            <w:tcBorders>
              <w:top w:val="nil"/>
              <w:left w:val="nil"/>
              <w:bottom w:val="nil"/>
              <w:right w:val="nil"/>
            </w:tcBorders>
          </w:tcPr>
          <w:p w:rsidR="00063C56" w:rsidRDefault="00063C56">
            <w:pPr>
              <w:pStyle w:val="ConsPlusNormal"/>
              <w:jc w:val="both"/>
            </w:pPr>
            <w:r>
              <w:t xml:space="preserve">(в ред. </w:t>
            </w:r>
            <w:hyperlink r:id="rId564">
              <w:r>
                <w:rPr>
                  <w:color w:val="0000FF"/>
                </w:rPr>
                <w:t>Постановления</w:t>
              </w:r>
            </w:hyperlink>
            <w:r>
              <w:t xml:space="preserve"> Правительства Новгородской области от 17.09.2021 N 288)</w:t>
            </w:r>
          </w:p>
        </w:tc>
      </w:tr>
      <w:tr w:rsidR="00063C56">
        <w:tc>
          <w:tcPr>
            <w:tcW w:w="1032" w:type="dxa"/>
            <w:tcBorders>
              <w:top w:val="nil"/>
              <w:left w:val="nil"/>
              <w:bottom w:val="nil"/>
              <w:right w:val="nil"/>
            </w:tcBorders>
          </w:tcPr>
          <w:p w:rsidR="00063C56" w:rsidRDefault="00063C56">
            <w:pPr>
              <w:pStyle w:val="ConsPlusNormal"/>
              <w:jc w:val="both"/>
            </w:pPr>
            <w:r>
              <w:t>k</w:t>
            </w:r>
          </w:p>
        </w:tc>
        <w:tc>
          <w:tcPr>
            <w:tcW w:w="340" w:type="dxa"/>
            <w:tcBorders>
              <w:top w:val="nil"/>
              <w:left w:val="nil"/>
              <w:bottom w:val="nil"/>
              <w:right w:val="nil"/>
            </w:tcBorders>
          </w:tcPr>
          <w:p w:rsidR="00063C56" w:rsidRDefault="00063C56">
            <w:pPr>
              <w:pStyle w:val="ConsPlusNormal"/>
              <w:jc w:val="both"/>
            </w:pPr>
            <w:r>
              <w:t>-</w:t>
            </w:r>
          </w:p>
        </w:tc>
        <w:tc>
          <w:tcPr>
            <w:tcW w:w="7654" w:type="dxa"/>
            <w:tcBorders>
              <w:top w:val="nil"/>
              <w:left w:val="nil"/>
              <w:bottom w:val="nil"/>
              <w:right w:val="nil"/>
            </w:tcBorders>
          </w:tcPr>
          <w:p w:rsidR="00063C56" w:rsidRDefault="00063C56">
            <w:pPr>
              <w:pStyle w:val="ConsPlusNormal"/>
            </w:pPr>
            <w:r>
              <w:t>коэффициент возврата субсидии.</w:t>
            </w:r>
          </w:p>
        </w:tc>
      </w:tr>
    </w:tbl>
    <w:p w:rsidR="00063C56" w:rsidRDefault="00063C56">
      <w:pPr>
        <w:pStyle w:val="ConsPlusNormal"/>
        <w:jc w:val="both"/>
      </w:pPr>
    </w:p>
    <w:p w:rsidR="00063C56" w:rsidRDefault="00063C56">
      <w:pPr>
        <w:pStyle w:val="ConsPlusNormal"/>
        <w:ind w:firstLine="540"/>
        <w:jc w:val="both"/>
      </w:pPr>
      <w:r>
        <w:t>При расчете объема средств, подлежащих возврату из бюджета муниципального образования области в областной бюджет, в размере субсидии, предоставленной бюджету муниципального образования области в отчетном финансовом году (V</w:t>
      </w:r>
      <w:r>
        <w:rPr>
          <w:vertAlign w:val="subscript"/>
        </w:rPr>
        <w:t>субсидии</w:t>
      </w:r>
      <w:r>
        <w:t xml:space="preserve">),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w:t>
      </w:r>
      <w:r>
        <w:lastRenderedPageBreak/>
        <w:t>бюджета, осуществляющим администрирование доходов областного бюджета от возврата остатков субсидий.</w:t>
      </w:r>
    </w:p>
    <w:p w:rsidR="00063C56" w:rsidRDefault="00063C56">
      <w:pPr>
        <w:pStyle w:val="ConsPlusNormal"/>
        <w:spacing w:before="220"/>
        <w:ind w:firstLine="540"/>
        <w:jc w:val="both"/>
      </w:pPr>
      <w:r>
        <w:t>Коэффициент возврата субсидии рассчитывается по формуле:</w:t>
      </w:r>
    </w:p>
    <w:p w:rsidR="00063C56" w:rsidRDefault="00063C56">
      <w:pPr>
        <w:pStyle w:val="ConsPlusNormal"/>
        <w:jc w:val="both"/>
      </w:pPr>
    </w:p>
    <w:p w:rsidR="00063C56" w:rsidRDefault="00063C56">
      <w:pPr>
        <w:pStyle w:val="ConsPlusNormal"/>
        <w:jc w:val="center"/>
      </w:pPr>
      <w:r>
        <w:rPr>
          <w:noProof/>
          <w:position w:val="-11"/>
        </w:rPr>
        <w:drawing>
          <wp:inline distT="0" distB="0" distL="0" distR="0">
            <wp:extent cx="1299210"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5" cstate="print">
                      <a:extLst>
                        <a:ext uri="{28A0092B-C50C-407E-A947-70E740481C1C}">
                          <a14:useLocalDpi xmlns:a14="http://schemas.microsoft.com/office/drawing/2010/main" val="0"/>
                        </a:ext>
                      </a:extLst>
                    </a:blip>
                    <a:srcRect/>
                    <a:stretch>
                      <a:fillRect/>
                    </a:stretch>
                  </pic:blipFill>
                  <pic:spPr bwMode="auto">
                    <a:xfrm>
                      <a:off x="0" y="0"/>
                      <a:ext cx="1299210" cy="283210"/>
                    </a:xfrm>
                    <a:prstGeom prst="rect">
                      <a:avLst/>
                    </a:prstGeom>
                    <a:noFill/>
                    <a:ln>
                      <a:noFill/>
                    </a:ln>
                  </pic:spPr>
                </pic:pic>
              </a:graphicData>
            </a:graphic>
          </wp:inline>
        </w:drawing>
      </w:r>
    </w:p>
    <w:p w:rsidR="00063C56" w:rsidRDefault="00063C5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40"/>
        <w:gridCol w:w="8164"/>
      </w:tblGrid>
      <w:tr w:rsidR="00063C56">
        <w:tc>
          <w:tcPr>
            <w:tcW w:w="567" w:type="dxa"/>
            <w:tcBorders>
              <w:top w:val="nil"/>
              <w:left w:val="nil"/>
              <w:bottom w:val="nil"/>
              <w:right w:val="nil"/>
            </w:tcBorders>
          </w:tcPr>
          <w:p w:rsidR="00063C56" w:rsidRDefault="00063C56">
            <w:pPr>
              <w:pStyle w:val="ConsPlusNormal"/>
              <w:jc w:val="both"/>
            </w:pPr>
            <w:r>
              <w:t>D</w:t>
            </w:r>
            <w:r>
              <w:rPr>
                <w:vertAlign w:val="subscript"/>
              </w:rPr>
              <w:t>i</w:t>
            </w:r>
          </w:p>
        </w:tc>
        <w:tc>
          <w:tcPr>
            <w:tcW w:w="340" w:type="dxa"/>
            <w:tcBorders>
              <w:top w:val="nil"/>
              <w:left w:val="nil"/>
              <w:bottom w:val="nil"/>
              <w:right w:val="nil"/>
            </w:tcBorders>
          </w:tcPr>
          <w:p w:rsidR="00063C56" w:rsidRDefault="00063C56">
            <w:pPr>
              <w:pStyle w:val="ConsPlusNormal"/>
              <w:jc w:val="both"/>
            </w:pPr>
            <w:r>
              <w:t>-</w:t>
            </w:r>
          </w:p>
        </w:tc>
        <w:tc>
          <w:tcPr>
            <w:tcW w:w="8164" w:type="dxa"/>
            <w:tcBorders>
              <w:top w:val="nil"/>
              <w:left w:val="nil"/>
              <w:bottom w:val="nil"/>
              <w:right w:val="nil"/>
            </w:tcBorders>
          </w:tcPr>
          <w:p w:rsidR="00063C56" w:rsidRDefault="00063C56">
            <w:pPr>
              <w:pStyle w:val="ConsPlusNormal"/>
            </w:pPr>
            <w:r>
              <w:t>индекс, отражающий уровень недостижения i-го результата использования субсидии.</w:t>
            </w:r>
          </w:p>
        </w:tc>
      </w:tr>
      <w:tr w:rsidR="00063C56">
        <w:tc>
          <w:tcPr>
            <w:tcW w:w="9071" w:type="dxa"/>
            <w:gridSpan w:val="3"/>
            <w:tcBorders>
              <w:top w:val="nil"/>
              <w:left w:val="nil"/>
              <w:bottom w:val="nil"/>
              <w:right w:val="nil"/>
            </w:tcBorders>
          </w:tcPr>
          <w:p w:rsidR="00063C56" w:rsidRDefault="00063C56">
            <w:pPr>
              <w:pStyle w:val="ConsPlusNormal"/>
              <w:jc w:val="both"/>
            </w:pPr>
            <w:r>
              <w:t xml:space="preserve">(в ред. </w:t>
            </w:r>
            <w:hyperlink r:id="rId566">
              <w:r>
                <w:rPr>
                  <w:color w:val="0000FF"/>
                </w:rPr>
                <w:t>Постановления</w:t>
              </w:r>
            </w:hyperlink>
            <w:r>
              <w:t xml:space="preserve"> Правительства Новгородской области от 17.09.2021 N 288)</w:t>
            </w:r>
          </w:p>
        </w:tc>
      </w:tr>
    </w:tbl>
    <w:p w:rsidR="00063C56" w:rsidRDefault="00063C56">
      <w:pPr>
        <w:pStyle w:val="ConsPlusNormal"/>
        <w:jc w:val="both"/>
      </w:pPr>
    </w:p>
    <w:p w:rsidR="00063C56" w:rsidRDefault="00063C56">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rsidR="00063C56" w:rsidRDefault="00063C56">
      <w:pPr>
        <w:pStyle w:val="ConsPlusNormal"/>
        <w:jc w:val="both"/>
      </w:pPr>
      <w:r>
        <w:t xml:space="preserve">(в ред. </w:t>
      </w:r>
      <w:hyperlink r:id="rId567">
        <w:r>
          <w:rPr>
            <w:color w:val="0000FF"/>
          </w:rPr>
          <w:t>Постановления</w:t>
        </w:r>
      </w:hyperlink>
      <w:r>
        <w:t xml:space="preserve"> Правительства Новгородской области от 17.09.2021 N 288)</w:t>
      </w:r>
    </w:p>
    <w:p w:rsidR="00063C56" w:rsidRDefault="00063C56">
      <w:pPr>
        <w:pStyle w:val="ConsPlusNormal"/>
        <w:spacing w:before="220"/>
        <w:ind w:firstLine="540"/>
        <w:jc w:val="both"/>
      </w:pPr>
      <w:r>
        <w:t>Индекс, отражающий уровень недостижения i-го результата использования субсидии, определяется по формуле:</w:t>
      </w:r>
    </w:p>
    <w:p w:rsidR="00063C56" w:rsidRDefault="00063C56">
      <w:pPr>
        <w:pStyle w:val="ConsPlusNormal"/>
        <w:jc w:val="both"/>
      </w:pPr>
      <w:r>
        <w:t xml:space="preserve">(в ред. </w:t>
      </w:r>
      <w:hyperlink r:id="rId568">
        <w:r>
          <w:rPr>
            <w:color w:val="0000FF"/>
          </w:rPr>
          <w:t>Постановления</w:t>
        </w:r>
      </w:hyperlink>
      <w:r>
        <w:t xml:space="preserve"> Правительства Новгородской области от 17.09.2021 N 288)</w:t>
      </w:r>
    </w:p>
    <w:p w:rsidR="00063C56" w:rsidRDefault="00063C56">
      <w:pPr>
        <w:pStyle w:val="ConsPlusNormal"/>
        <w:jc w:val="both"/>
      </w:pPr>
    </w:p>
    <w:p w:rsidR="00063C56" w:rsidRDefault="00063C56">
      <w:pPr>
        <w:pStyle w:val="ConsPlusNormal"/>
        <w:jc w:val="center"/>
      </w:pPr>
      <w:r>
        <w:t>D</w:t>
      </w:r>
      <w:r>
        <w:rPr>
          <w:vertAlign w:val="subscript"/>
        </w:rPr>
        <w:t>i</w:t>
      </w:r>
      <w:r>
        <w:t xml:space="preserve"> = 1 - T</w:t>
      </w:r>
      <w:r>
        <w:rPr>
          <w:vertAlign w:val="subscript"/>
        </w:rPr>
        <w:t>i</w:t>
      </w:r>
      <w:r>
        <w:t xml:space="preserve"> / S</w:t>
      </w:r>
      <w:r>
        <w:rPr>
          <w:vertAlign w:val="subscript"/>
        </w:rPr>
        <w:t>i</w:t>
      </w:r>
      <w:r>
        <w:t>, где:</w:t>
      </w:r>
    </w:p>
    <w:p w:rsidR="00063C56" w:rsidRDefault="00063C5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340"/>
        <w:gridCol w:w="8050"/>
      </w:tblGrid>
      <w:tr w:rsidR="00063C56">
        <w:tc>
          <w:tcPr>
            <w:tcW w:w="680" w:type="dxa"/>
            <w:tcBorders>
              <w:top w:val="nil"/>
              <w:left w:val="nil"/>
              <w:bottom w:val="nil"/>
              <w:right w:val="nil"/>
            </w:tcBorders>
          </w:tcPr>
          <w:p w:rsidR="00063C56" w:rsidRDefault="00063C56">
            <w:pPr>
              <w:pStyle w:val="ConsPlusNormal"/>
              <w:jc w:val="both"/>
            </w:pPr>
            <w:r>
              <w:t>T</w:t>
            </w:r>
            <w:r>
              <w:rPr>
                <w:vertAlign w:val="subscript"/>
              </w:rPr>
              <w:t>i</w:t>
            </w:r>
          </w:p>
        </w:tc>
        <w:tc>
          <w:tcPr>
            <w:tcW w:w="340" w:type="dxa"/>
            <w:tcBorders>
              <w:top w:val="nil"/>
              <w:left w:val="nil"/>
              <w:bottom w:val="nil"/>
              <w:right w:val="nil"/>
            </w:tcBorders>
          </w:tcPr>
          <w:p w:rsidR="00063C56" w:rsidRDefault="00063C56">
            <w:pPr>
              <w:pStyle w:val="ConsPlusNormal"/>
              <w:jc w:val="both"/>
            </w:pPr>
            <w:r>
              <w:t>-</w:t>
            </w:r>
          </w:p>
        </w:tc>
        <w:tc>
          <w:tcPr>
            <w:tcW w:w="8050" w:type="dxa"/>
            <w:tcBorders>
              <w:top w:val="nil"/>
              <w:left w:val="nil"/>
              <w:bottom w:val="nil"/>
              <w:right w:val="nil"/>
            </w:tcBorders>
          </w:tcPr>
          <w:p w:rsidR="00063C56" w:rsidRDefault="00063C56">
            <w:pPr>
              <w:pStyle w:val="ConsPlusNormal"/>
            </w:pPr>
            <w:r>
              <w:t>фактически достигнутое значение i-го результата использования субсидии на отчетную дату;</w:t>
            </w:r>
          </w:p>
        </w:tc>
      </w:tr>
      <w:tr w:rsidR="00063C56">
        <w:tc>
          <w:tcPr>
            <w:tcW w:w="9070" w:type="dxa"/>
            <w:gridSpan w:val="3"/>
            <w:tcBorders>
              <w:top w:val="nil"/>
              <w:left w:val="nil"/>
              <w:bottom w:val="nil"/>
              <w:right w:val="nil"/>
            </w:tcBorders>
          </w:tcPr>
          <w:p w:rsidR="00063C56" w:rsidRDefault="00063C56">
            <w:pPr>
              <w:pStyle w:val="ConsPlusNormal"/>
              <w:jc w:val="both"/>
            </w:pPr>
            <w:r>
              <w:t xml:space="preserve">(в ред. </w:t>
            </w:r>
            <w:hyperlink r:id="rId569">
              <w:r>
                <w:rPr>
                  <w:color w:val="0000FF"/>
                </w:rPr>
                <w:t>Постановления</w:t>
              </w:r>
            </w:hyperlink>
            <w:r>
              <w:t xml:space="preserve"> Правительства Новгородской области от 17.09.2021 N 288)</w:t>
            </w:r>
          </w:p>
        </w:tc>
      </w:tr>
      <w:tr w:rsidR="00063C56">
        <w:tc>
          <w:tcPr>
            <w:tcW w:w="680" w:type="dxa"/>
            <w:tcBorders>
              <w:top w:val="nil"/>
              <w:left w:val="nil"/>
              <w:bottom w:val="nil"/>
              <w:right w:val="nil"/>
            </w:tcBorders>
          </w:tcPr>
          <w:p w:rsidR="00063C56" w:rsidRDefault="00063C56">
            <w:pPr>
              <w:pStyle w:val="ConsPlusNormal"/>
              <w:jc w:val="both"/>
            </w:pPr>
            <w:r>
              <w:t>S</w:t>
            </w:r>
            <w:r>
              <w:rPr>
                <w:vertAlign w:val="subscript"/>
              </w:rPr>
              <w:t>i</w:t>
            </w:r>
          </w:p>
        </w:tc>
        <w:tc>
          <w:tcPr>
            <w:tcW w:w="340" w:type="dxa"/>
            <w:tcBorders>
              <w:top w:val="nil"/>
              <w:left w:val="nil"/>
              <w:bottom w:val="nil"/>
              <w:right w:val="nil"/>
            </w:tcBorders>
          </w:tcPr>
          <w:p w:rsidR="00063C56" w:rsidRDefault="00063C56">
            <w:pPr>
              <w:pStyle w:val="ConsPlusNormal"/>
              <w:jc w:val="both"/>
            </w:pPr>
            <w:r>
              <w:t>-</w:t>
            </w:r>
          </w:p>
        </w:tc>
        <w:tc>
          <w:tcPr>
            <w:tcW w:w="8050" w:type="dxa"/>
            <w:tcBorders>
              <w:top w:val="nil"/>
              <w:left w:val="nil"/>
              <w:bottom w:val="nil"/>
              <w:right w:val="nil"/>
            </w:tcBorders>
          </w:tcPr>
          <w:p w:rsidR="00063C56" w:rsidRDefault="00063C56">
            <w:pPr>
              <w:pStyle w:val="ConsPlusNormal"/>
            </w:pPr>
            <w:r>
              <w:t>плановое значение i-го результата использования субсидии, установленное соглашением.</w:t>
            </w:r>
          </w:p>
        </w:tc>
      </w:tr>
      <w:tr w:rsidR="00063C56">
        <w:tc>
          <w:tcPr>
            <w:tcW w:w="9070" w:type="dxa"/>
            <w:gridSpan w:val="3"/>
            <w:tcBorders>
              <w:top w:val="nil"/>
              <w:left w:val="nil"/>
              <w:bottom w:val="nil"/>
              <w:right w:val="nil"/>
            </w:tcBorders>
          </w:tcPr>
          <w:p w:rsidR="00063C56" w:rsidRDefault="00063C56">
            <w:pPr>
              <w:pStyle w:val="ConsPlusNormal"/>
              <w:jc w:val="both"/>
            </w:pPr>
            <w:r>
              <w:t xml:space="preserve">(в ред. </w:t>
            </w:r>
            <w:hyperlink r:id="rId570">
              <w:r>
                <w:rPr>
                  <w:color w:val="0000FF"/>
                </w:rPr>
                <w:t>Постановления</w:t>
              </w:r>
            </w:hyperlink>
            <w:r>
              <w:t xml:space="preserve"> Правительства Новгородской области от 17.09.2021 N 288)</w:t>
            </w:r>
          </w:p>
        </w:tc>
      </w:tr>
    </w:tbl>
    <w:p w:rsidR="00063C56" w:rsidRDefault="00063C56">
      <w:pPr>
        <w:pStyle w:val="ConsPlusNormal"/>
        <w:jc w:val="both"/>
      </w:pPr>
    </w:p>
    <w:p w:rsidR="00063C56" w:rsidRDefault="00063C56">
      <w:pPr>
        <w:pStyle w:val="ConsPlusNormal"/>
        <w:ind w:firstLine="540"/>
        <w:jc w:val="both"/>
      </w:pPr>
      <w:bookmarkStart w:id="45" w:name="P4114"/>
      <w:bookmarkEnd w:id="45"/>
      <w:r>
        <w:t xml:space="preserve">18. В случае если органом местного самоуправления муниципального образования области по состоянию на 31 декабря года предоставления субсидии допущены нарушения предусмотренных соглашением обязательств по соблюдению графика выполнения мероприятий по проектированию и (или) строительству (реконструкции, в том числе с элементами реставрации, технического перевооружения) и соответствующего ему графика финансирования мероприятий на каждый год их реализации, и до 1 апреля года, следующего за годом предоставления субсидии, указанные нарушения не устранены, то до 1 июля года, следующего за годом предоставления субсидии, возврату из бюджета муниципального образования области в доход областного бюджета подлежит объем средств, соответствующий 10 % от размера субсидии на софинансирование капитальных вложений в объекты муниципальной собственности без учета размера остатка субсидии по указанным объектам, не использованного по состоянию на 1 января текущего финансового года, если органом местного самоуправления муниципального образования области, допустившим нарушение соответствующих обязательств, до 15 апреля года, следующего за годом предоставления субсидии, не представлены документы, предусмотренные </w:t>
      </w:r>
      <w:hyperlink r:id="rId571">
        <w:r>
          <w:rPr>
            <w:color w:val="0000FF"/>
          </w:rPr>
          <w:t>вторым</w:t>
        </w:r>
      </w:hyperlink>
      <w:r>
        <w:t xml:space="preserve"> - </w:t>
      </w:r>
      <w:hyperlink r:id="rId572">
        <w:r>
          <w:rPr>
            <w:color w:val="0000FF"/>
          </w:rPr>
          <w:t>пятым абзацами пункта 23</w:t>
        </w:r>
      </w:hyperlink>
      <w:r>
        <w:t xml:space="preserve"> Правил формирования, предоставления и распределения субсидий из областного бюджета бюджетам муниципальных образований Новгородской области, утвержденных постановлением Правительства Новгородской области от 26.12.2018 N 612.</w:t>
      </w:r>
    </w:p>
    <w:p w:rsidR="00063C56" w:rsidRDefault="00063C56">
      <w:pPr>
        <w:pStyle w:val="ConsPlusNormal"/>
        <w:spacing w:before="220"/>
        <w:ind w:firstLine="540"/>
        <w:jc w:val="both"/>
      </w:pPr>
      <w:r>
        <w:t xml:space="preserve">В случае одновременного нарушения муниципальным образованием области предусмотренных соглашением обязательств по достижению результатов использования субсидии и по соблюдению графика выполнения мероприятий по проектированию и (или) </w:t>
      </w:r>
      <w:r>
        <w:lastRenderedPageBreak/>
        <w:t xml:space="preserve">строительству (реконструкции, в том числе с элементами реставрации, технического перевооружения) и соответствующего ему графика финансирования мероприятий на каждый год их реализации возврату подлежит объем средств, соответствующий размеру субсидии на софинансирование капитальных вложений в объекты муниципальной собственности, определенный в соответствии с </w:t>
      </w:r>
      <w:hyperlink w:anchor="P4114">
        <w:r>
          <w:rPr>
            <w:color w:val="0000FF"/>
          </w:rPr>
          <w:t>первым абзацем</w:t>
        </w:r>
      </w:hyperlink>
      <w:r>
        <w:t xml:space="preserve"> настоящего пункта.</w:t>
      </w:r>
    </w:p>
    <w:p w:rsidR="00063C56" w:rsidRDefault="00063C56">
      <w:pPr>
        <w:pStyle w:val="ConsPlusNormal"/>
        <w:jc w:val="both"/>
      </w:pPr>
      <w:r>
        <w:t xml:space="preserve">(п. 18 в ред. </w:t>
      </w:r>
      <w:hyperlink r:id="rId573">
        <w:r>
          <w:rPr>
            <w:color w:val="0000FF"/>
          </w:rPr>
          <w:t>Постановления</w:t>
        </w:r>
      </w:hyperlink>
      <w:r>
        <w:t xml:space="preserve"> Правительства Новгородской области от 17.09.2021 N 288)</w:t>
      </w:r>
    </w:p>
    <w:p w:rsidR="00063C56" w:rsidRDefault="00063C56">
      <w:pPr>
        <w:pStyle w:val="ConsPlusNormal"/>
        <w:spacing w:before="220"/>
        <w:ind w:firstLine="540"/>
        <w:jc w:val="both"/>
      </w:pPr>
      <w:r>
        <w:t xml:space="preserve">19. Исключен. - </w:t>
      </w:r>
      <w:hyperlink r:id="rId574">
        <w:r>
          <w:rPr>
            <w:color w:val="0000FF"/>
          </w:rPr>
          <w:t>Постановление</w:t>
        </w:r>
      </w:hyperlink>
      <w:r>
        <w:t xml:space="preserve"> Правительства Новгородской области от 17.09.2021 N 288.</w:t>
      </w:r>
    </w:p>
    <w:p w:rsidR="00063C56" w:rsidRDefault="00063C56">
      <w:pPr>
        <w:pStyle w:val="ConsPlusNormal"/>
        <w:spacing w:before="220"/>
        <w:ind w:firstLine="540"/>
        <w:jc w:val="both"/>
      </w:pPr>
      <w:r>
        <w:t xml:space="preserve">20. Основание и порядок освобождения органов местного самоуправления муниципальных образований области от применения мер ответственности, предусмотренных </w:t>
      </w:r>
      <w:hyperlink r:id="rId575">
        <w:r>
          <w:rPr>
            <w:color w:val="0000FF"/>
          </w:rPr>
          <w:t>пунктами 17</w:t>
        </w:r>
      </w:hyperlink>
      <w:r>
        <w:t xml:space="preserve">, </w:t>
      </w:r>
      <w:hyperlink r:id="rId576">
        <w:r>
          <w:rPr>
            <w:color w:val="0000FF"/>
          </w:rPr>
          <w:t>18</w:t>
        </w:r>
      </w:hyperlink>
      <w:r>
        <w:t xml:space="preserve"> настоящего Порядка, определены </w:t>
      </w:r>
      <w:hyperlink r:id="rId577">
        <w:r>
          <w:rPr>
            <w:color w:val="0000FF"/>
          </w:rPr>
          <w:t>пунктом 23</w:t>
        </w:r>
      </w:hyperlink>
      <w:r>
        <w:t xml:space="preserve"> Правил формирования, предоставления и распределения субсидий из областного бюджета бюджетам муниципальных образований Новгородской области, утвержденных постановлением Правительства Новгородской области от 26.12.2018 N 612.</w:t>
      </w:r>
    </w:p>
    <w:p w:rsidR="00063C56" w:rsidRDefault="00063C56">
      <w:pPr>
        <w:pStyle w:val="ConsPlusNormal"/>
        <w:jc w:val="both"/>
      </w:pPr>
      <w:r>
        <w:t xml:space="preserve">(п. 20 в ред. </w:t>
      </w:r>
      <w:hyperlink r:id="rId578">
        <w:r>
          <w:rPr>
            <w:color w:val="0000FF"/>
          </w:rPr>
          <w:t>Постановления</w:t>
        </w:r>
      </w:hyperlink>
      <w:r>
        <w:t xml:space="preserve"> Правительства Новгородской области от 17.09.2021 N 288)</w:t>
      </w:r>
    </w:p>
    <w:p w:rsidR="00063C56" w:rsidRDefault="00063C56">
      <w:pPr>
        <w:pStyle w:val="ConsPlusNormal"/>
        <w:spacing w:before="220"/>
        <w:ind w:firstLine="540"/>
        <w:jc w:val="both"/>
      </w:pPr>
      <w:r>
        <w:t xml:space="preserve">21. Если размер средств, предусмотренных в бюджете муниципального образования области на финансирование мероприятий, указанных в </w:t>
      </w:r>
      <w:hyperlink w:anchor="P3990">
        <w:r>
          <w:rPr>
            <w:color w:val="0000FF"/>
          </w:rPr>
          <w:t>пункте 2</w:t>
        </w:r>
      </w:hyperlink>
      <w:r>
        <w:t xml:space="preserve"> настоящего Порядка, не обеспечивает уровень софинансирования из областного бюджета, то размер субсидии, предоставляемой бюджету муниципального образования области, подлежит сокращению до размера, обеспечивающего соответствующий уровень софинансирования.</w:t>
      </w:r>
    </w:p>
    <w:p w:rsidR="00063C56" w:rsidRDefault="00063C56">
      <w:pPr>
        <w:pStyle w:val="ConsPlusNormal"/>
        <w:spacing w:before="220"/>
        <w:ind w:firstLine="540"/>
        <w:jc w:val="both"/>
      </w:pPr>
      <w:r>
        <w:t>22. Контроль за соблюдением муниципальным образованием области условий предоставления субсидии осуществляется в соответствии с бюджетным законодательством Российской Федерации.</w:t>
      </w:r>
    </w:p>
    <w:p w:rsidR="00063C56" w:rsidRDefault="00063C56">
      <w:pPr>
        <w:pStyle w:val="ConsPlusNormal"/>
        <w:spacing w:before="220"/>
        <w:ind w:firstLine="540"/>
        <w:jc w:val="both"/>
      </w:pPr>
      <w:r>
        <w:t>23. Субсидии имеют целевое назначение и не могут быть использованы на другие цели. В случае нецелевого использования субсидии муниципальным образованием области к нему применяются бюджетные меры принуждения, предусмотренные бюджетным законодательством Российской Федерации.</w:t>
      </w:r>
    </w:p>
    <w:p w:rsidR="00063C56" w:rsidRDefault="00063C56">
      <w:pPr>
        <w:pStyle w:val="ConsPlusNormal"/>
        <w:jc w:val="both"/>
      </w:pPr>
      <w:r>
        <w:t xml:space="preserve">(п. 23 в ред. </w:t>
      </w:r>
      <w:hyperlink r:id="rId579">
        <w:r>
          <w:rPr>
            <w:color w:val="0000FF"/>
          </w:rPr>
          <w:t>Постановления</w:t>
        </w:r>
      </w:hyperlink>
      <w:r>
        <w:t xml:space="preserve"> Правительства Новгородской области от 17.09.2021 N 288)</w:t>
      </w:r>
    </w:p>
    <w:p w:rsidR="00063C56" w:rsidRDefault="00063C56">
      <w:pPr>
        <w:pStyle w:val="ConsPlusNormal"/>
        <w:spacing w:before="220"/>
        <w:ind w:firstLine="540"/>
        <w:jc w:val="both"/>
      </w:pPr>
      <w:r>
        <w:t xml:space="preserve">24. </w:t>
      </w:r>
      <w:hyperlink w:anchor="P4146">
        <w:r>
          <w:rPr>
            <w:color w:val="0000FF"/>
          </w:rPr>
          <w:t>Результаты</w:t>
        </w:r>
      </w:hyperlink>
      <w:r>
        <w:t xml:space="preserve"> использования субсидии определены в приложении к настоящему Порядку.</w:t>
      </w:r>
    </w:p>
    <w:p w:rsidR="00063C56" w:rsidRDefault="00063C56">
      <w:pPr>
        <w:pStyle w:val="ConsPlusNormal"/>
        <w:jc w:val="both"/>
      </w:pPr>
      <w:r>
        <w:t xml:space="preserve">(в ред. </w:t>
      </w:r>
      <w:hyperlink r:id="rId580">
        <w:r>
          <w:rPr>
            <w:color w:val="0000FF"/>
          </w:rPr>
          <w:t>Постановления</w:t>
        </w:r>
      </w:hyperlink>
      <w:r>
        <w:t xml:space="preserve"> Правительства Новгородской области от 17.09.2021 N 288)</w:t>
      </w:r>
    </w:p>
    <w:p w:rsidR="00063C56" w:rsidRDefault="00063C56">
      <w:pPr>
        <w:pStyle w:val="ConsPlusNormal"/>
        <w:spacing w:before="220"/>
        <w:ind w:firstLine="540"/>
        <w:jc w:val="both"/>
      </w:pPr>
      <w:r>
        <w:t>Оценка эффективности использования субсидии осуществляется министерством на основании сравнения планируемых и достигнутых значений результатов использования субсидии.</w:t>
      </w:r>
    </w:p>
    <w:p w:rsidR="00063C56" w:rsidRDefault="00063C56">
      <w:pPr>
        <w:pStyle w:val="ConsPlusNormal"/>
        <w:jc w:val="both"/>
      </w:pPr>
      <w:r>
        <w:t xml:space="preserve">(в ред. </w:t>
      </w:r>
      <w:hyperlink r:id="rId581">
        <w:r>
          <w:rPr>
            <w:color w:val="0000FF"/>
          </w:rPr>
          <w:t>Постановления</w:t>
        </w:r>
      </w:hyperlink>
      <w:r>
        <w:t xml:space="preserve"> Правительства Новгородской области от 17.09.2021 N 288)</w:t>
      </w:r>
    </w:p>
    <w:p w:rsidR="00063C56" w:rsidRDefault="00063C56">
      <w:pPr>
        <w:pStyle w:val="ConsPlusNormal"/>
        <w:spacing w:before="220"/>
        <w:ind w:firstLine="540"/>
        <w:jc w:val="both"/>
      </w:pPr>
      <w:r>
        <w:t>25. Администрация муниципального образования области представляет в министерство отчеты о:</w:t>
      </w:r>
    </w:p>
    <w:p w:rsidR="00063C56" w:rsidRDefault="00063C56">
      <w:pPr>
        <w:pStyle w:val="ConsPlusNormal"/>
        <w:spacing w:before="220"/>
        <w:ind w:firstLine="540"/>
        <w:jc w:val="both"/>
      </w:pPr>
      <w:r>
        <w:t>расходах бюджета городских поселений и городского округа Новгородской области, в целях софинансирования которых предоставляется субсидия, не позднее второго числа месяца, следующего за отчетным кварталом, в котором была получена субсидия, по форме, определенной соглашением;</w:t>
      </w:r>
    </w:p>
    <w:p w:rsidR="00063C56" w:rsidRDefault="00063C56">
      <w:pPr>
        <w:pStyle w:val="ConsPlusNormal"/>
        <w:spacing w:before="220"/>
        <w:ind w:firstLine="540"/>
        <w:jc w:val="both"/>
      </w:pPr>
      <w:r>
        <w:t>достижении значений результатов использования субсидии не позднее второго числа месяца, следующего за отчетным кварталом, в котором была получена субсидия, по форме, определенной соглашением.</w:t>
      </w:r>
    </w:p>
    <w:p w:rsidR="00063C56" w:rsidRDefault="00063C56">
      <w:pPr>
        <w:pStyle w:val="ConsPlusNormal"/>
        <w:jc w:val="both"/>
      </w:pPr>
      <w:r>
        <w:t xml:space="preserve">(п. 25 введен </w:t>
      </w:r>
      <w:hyperlink r:id="rId582">
        <w:r>
          <w:rPr>
            <w:color w:val="0000FF"/>
          </w:rPr>
          <w:t>Постановлением</w:t>
        </w:r>
      </w:hyperlink>
      <w:r>
        <w:t xml:space="preserve"> Правительства Новгородской области от 17.09.2021 N 288)</w:t>
      </w:r>
    </w:p>
    <w:p w:rsidR="00063C56" w:rsidRDefault="00063C56">
      <w:pPr>
        <w:pStyle w:val="ConsPlusNormal"/>
        <w:jc w:val="both"/>
      </w:pPr>
    </w:p>
    <w:p w:rsidR="00063C56" w:rsidRDefault="00063C56">
      <w:pPr>
        <w:pStyle w:val="ConsPlusNormal"/>
        <w:jc w:val="both"/>
      </w:pPr>
    </w:p>
    <w:p w:rsidR="00063C56" w:rsidRDefault="00063C56">
      <w:pPr>
        <w:pStyle w:val="ConsPlusNormal"/>
        <w:jc w:val="both"/>
      </w:pPr>
    </w:p>
    <w:p w:rsidR="00063C56" w:rsidRDefault="00063C56">
      <w:pPr>
        <w:pStyle w:val="ConsPlusNormal"/>
        <w:jc w:val="both"/>
      </w:pPr>
    </w:p>
    <w:p w:rsidR="00063C56" w:rsidRDefault="00063C56">
      <w:pPr>
        <w:pStyle w:val="ConsPlusNormal"/>
        <w:jc w:val="both"/>
      </w:pPr>
    </w:p>
    <w:p w:rsidR="00063C56" w:rsidRDefault="00063C56">
      <w:pPr>
        <w:pStyle w:val="ConsPlusNormal"/>
        <w:jc w:val="right"/>
        <w:outlineLvl w:val="2"/>
      </w:pPr>
      <w:r>
        <w:t>Приложение</w:t>
      </w:r>
    </w:p>
    <w:p w:rsidR="00063C56" w:rsidRDefault="00063C56">
      <w:pPr>
        <w:pStyle w:val="ConsPlusNormal"/>
        <w:jc w:val="right"/>
      </w:pPr>
      <w:r>
        <w:t>к Порядку</w:t>
      </w:r>
    </w:p>
    <w:p w:rsidR="00063C56" w:rsidRDefault="00063C56">
      <w:pPr>
        <w:pStyle w:val="ConsPlusNormal"/>
        <w:jc w:val="right"/>
      </w:pPr>
      <w:r>
        <w:t>предоставления субсидий бюджетам</w:t>
      </w:r>
    </w:p>
    <w:p w:rsidR="00063C56" w:rsidRDefault="00063C56">
      <w:pPr>
        <w:pStyle w:val="ConsPlusNormal"/>
        <w:jc w:val="right"/>
      </w:pPr>
      <w:r>
        <w:t>городских поселений и городского</w:t>
      </w:r>
    </w:p>
    <w:p w:rsidR="00063C56" w:rsidRDefault="00063C56">
      <w:pPr>
        <w:pStyle w:val="ConsPlusNormal"/>
        <w:jc w:val="right"/>
      </w:pPr>
      <w:r>
        <w:t>округа Новгородской области</w:t>
      </w:r>
    </w:p>
    <w:p w:rsidR="00063C56" w:rsidRDefault="00063C56">
      <w:pPr>
        <w:pStyle w:val="ConsPlusNormal"/>
        <w:jc w:val="right"/>
      </w:pPr>
      <w:r>
        <w:t>на реализацию мероприятий муниципальных</w:t>
      </w:r>
    </w:p>
    <w:p w:rsidR="00063C56" w:rsidRDefault="00063C56">
      <w:pPr>
        <w:pStyle w:val="ConsPlusNormal"/>
        <w:jc w:val="right"/>
      </w:pPr>
      <w:r>
        <w:t>программ, направленных на строительство</w:t>
      </w:r>
    </w:p>
    <w:p w:rsidR="00063C56" w:rsidRDefault="00063C56">
      <w:pPr>
        <w:pStyle w:val="ConsPlusNormal"/>
        <w:jc w:val="right"/>
      </w:pPr>
      <w:r>
        <w:t>набережных, на 2019 - 2021 годы</w:t>
      </w:r>
    </w:p>
    <w:p w:rsidR="00063C56" w:rsidRDefault="00063C56">
      <w:pPr>
        <w:pStyle w:val="ConsPlusNormal"/>
        <w:jc w:val="both"/>
      </w:pPr>
    </w:p>
    <w:p w:rsidR="00063C56" w:rsidRDefault="00063C56">
      <w:pPr>
        <w:pStyle w:val="ConsPlusTitle"/>
        <w:jc w:val="center"/>
      </w:pPr>
      <w:bookmarkStart w:id="46" w:name="P4146"/>
      <w:bookmarkEnd w:id="46"/>
      <w:r>
        <w:t>РЕЗУЛЬТАТЫ</w:t>
      </w:r>
    </w:p>
    <w:p w:rsidR="00063C56" w:rsidRDefault="00063C56">
      <w:pPr>
        <w:pStyle w:val="ConsPlusTitle"/>
        <w:jc w:val="center"/>
      </w:pPr>
      <w:r>
        <w:t>ИСПОЛЬЗОВАНИЯ СУБСИДИИ</w:t>
      </w:r>
    </w:p>
    <w:p w:rsidR="00063C56" w:rsidRDefault="00063C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63C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3C56" w:rsidRDefault="00063C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3C56" w:rsidRDefault="00063C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3C56" w:rsidRDefault="00063C56">
            <w:pPr>
              <w:pStyle w:val="ConsPlusNormal"/>
              <w:jc w:val="center"/>
            </w:pPr>
            <w:r>
              <w:rPr>
                <w:color w:val="392C69"/>
              </w:rPr>
              <w:t>Список изменяющих документов</w:t>
            </w:r>
          </w:p>
          <w:p w:rsidR="00063C56" w:rsidRDefault="00063C56">
            <w:pPr>
              <w:pStyle w:val="ConsPlusNormal"/>
              <w:jc w:val="center"/>
            </w:pPr>
            <w:r>
              <w:rPr>
                <w:color w:val="392C69"/>
              </w:rPr>
              <w:t xml:space="preserve">(в ред. </w:t>
            </w:r>
            <w:hyperlink r:id="rId583">
              <w:r>
                <w:rPr>
                  <w:color w:val="0000FF"/>
                </w:rPr>
                <w:t>Постановления</w:t>
              </w:r>
            </w:hyperlink>
            <w:r>
              <w:rPr>
                <w:color w:val="392C69"/>
              </w:rPr>
              <w:t xml:space="preserve"> Правительства Новгородской области</w:t>
            </w:r>
          </w:p>
          <w:p w:rsidR="00063C56" w:rsidRDefault="00063C56">
            <w:pPr>
              <w:pStyle w:val="ConsPlusNormal"/>
              <w:jc w:val="center"/>
            </w:pPr>
            <w:r>
              <w:rPr>
                <w:color w:val="392C69"/>
              </w:rPr>
              <w:t>от 17.09.2021 N 288)</w:t>
            </w:r>
          </w:p>
        </w:tc>
        <w:tc>
          <w:tcPr>
            <w:tcW w:w="113" w:type="dxa"/>
            <w:tcBorders>
              <w:top w:val="nil"/>
              <w:left w:val="nil"/>
              <w:bottom w:val="nil"/>
              <w:right w:val="nil"/>
            </w:tcBorders>
            <w:shd w:val="clear" w:color="auto" w:fill="F4F3F8"/>
            <w:tcMar>
              <w:top w:w="0" w:type="dxa"/>
              <w:left w:w="0" w:type="dxa"/>
              <w:bottom w:w="0" w:type="dxa"/>
              <w:right w:w="0" w:type="dxa"/>
            </w:tcMar>
          </w:tcPr>
          <w:p w:rsidR="00063C56" w:rsidRDefault="00063C56">
            <w:pPr>
              <w:pStyle w:val="ConsPlusNormal"/>
            </w:pPr>
          </w:p>
        </w:tc>
      </w:tr>
    </w:tbl>
    <w:p w:rsidR="00063C56" w:rsidRDefault="00063C56">
      <w:pPr>
        <w:pStyle w:val="ConsPlusNormal"/>
        <w:jc w:val="both"/>
      </w:pPr>
    </w:p>
    <w:p w:rsidR="00063C56" w:rsidRDefault="00063C56">
      <w:pPr>
        <w:pStyle w:val="ConsPlusNormal"/>
        <w:sectPr w:rsidR="00063C5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4365"/>
        <w:gridCol w:w="851"/>
        <w:gridCol w:w="794"/>
        <w:gridCol w:w="737"/>
        <w:gridCol w:w="907"/>
        <w:gridCol w:w="794"/>
        <w:gridCol w:w="2098"/>
        <w:gridCol w:w="2438"/>
      </w:tblGrid>
      <w:tr w:rsidR="00063C56">
        <w:tc>
          <w:tcPr>
            <w:tcW w:w="568" w:type="dxa"/>
            <w:vMerge w:val="restart"/>
            <w:vAlign w:val="center"/>
          </w:tcPr>
          <w:p w:rsidR="00063C56" w:rsidRDefault="00063C56">
            <w:pPr>
              <w:pStyle w:val="ConsPlusNormal"/>
              <w:jc w:val="center"/>
            </w:pPr>
            <w:r>
              <w:lastRenderedPageBreak/>
              <w:t>N п/п</w:t>
            </w:r>
          </w:p>
        </w:tc>
        <w:tc>
          <w:tcPr>
            <w:tcW w:w="4365" w:type="dxa"/>
            <w:vMerge w:val="restart"/>
            <w:vAlign w:val="center"/>
          </w:tcPr>
          <w:p w:rsidR="00063C56" w:rsidRDefault="00063C56">
            <w:pPr>
              <w:pStyle w:val="ConsPlusNormal"/>
              <w:jc w:val="center"/>
            </w:pPr>
            <w:r>
              <w:t>Наименование результата использования субсидии</w:t>
            </w:r>
          </w:p>
        </w:tc>
        <w:tc>
          <w:tcPr>
            <w:tcW w:w="851" w:type="dxa"/>
            <w:vMerge w:val="restart"/>
            <w:vAlign w:val="center"/>
          </w:tcPr>
          <w:p w:rsidR="00063C56" w:rsidRDefault="00063C56">
            <w:pPr>
              <w:pStyle w:val="ConsPlusNormal"/>
              <w:jc w:val="center"/>
            </w:pPr>
            <w:r>
              <w:t>Единица измерения</w:t>
            </w:r>
          </w:p>
        </w:tc>
        <w:tc>
          <w:tcPr>
            <w:tcW w:w="3232" w:type="dxa"/>
            <w:gridSpan w:val="4"/>
            <w:vAlign w:val="center"/>
          </w:tcPr>
          <w:p w:rsidR="00063C56" w:rsidRDefault="00063C56">
            <w:pPr>
              <w:pStyle w:val="ConsPlusNormal"/>
              <w:jc w:val="center"/>
            </w:pPr>
            <w:r>
              <w:t>Значение результата использования субсидии</w:t>
            </w:r>
          </w:p>
        </w:tc>
        <w:tc>
          <w:tcPr>
            <w:tcW w:w="2098" w:type="dxa"/>
            <w:vMerge w:val="restart"/>
            <w:vAlign w:val="center"/>
          </w:tcPr>
          <w:p w:rsidR="00063C56" w:rsidRDefault="00063C56">
            <w:pPr>
              <w:pStyle w:val="ConsPlusNormal"/>
              <w:jc w:val="center"/>
            </w:pPr>
            <w:r>
              <w:t>Итоговое значение результата использования субсидии</w:t>
            </w:r>
          </w:p>
        </w:tc>
        <w:tc>
          <w:tcPr>
            <w:tcW w:w="2438" w:type="dxa"/>
            <w:vMerge w:val="restart"/>
            <w:vAlign w:val="center"/>
          </w:tcPr>
          <w:p w:rsidR="00063C56" w:rsidRDefault="00063C56">
            <w:pPr>
              <w:pStyle w:val="ConsPlusNormal"/>
              <w:jc w:val="center"/>
            </w:pPr>
            <w:r>
              <w:t>Срок достижения итогового результата использования субсидии</w:t>
            </w:r>
          </w:p>
        </w:tc>
      </w:tr>
      <w:tr w:rsidR="00063C56">
        <w:tc>
          <w:tcPr>
            <w:tcW w:w="568" w:type="dxa"/>
            <w:vMerge/>
          </w:tcPr>
          <w:p w:rsidR="00063C56" w:rsidRDefault="00063C56">
            <w:pPr>
              <w:pStyle w:val="ConsPlusNormal"/>
            </w:pPr>
          </w:p>
        </w:tc>
        <w:tc>
          <w:tcPr>
            <w:tcW w:w="4365" w:type="dxa"/>
            <w:vMerge/>
          </w:tcPr>
          <w:p w:rsidR="00063C56" w:rsidRDefault="00063C56">
            <w:pPr>
              <w:pStyle w:val="ConsPlusNormal"/>
            </w:pPr>
          </w:p>
        </w:tc>
        <w:tc>
          <w:tcPr>
            <w:tcW w:w="851" w:type="dxa"/>
            <w:vMerge/>
          </w:tcPr>
          <w:p w:rsidR="00063C56" w:rsidRDefault="00063C56">
            <w:pPr>
              <w:pStyle w:val="ConsPlusNormal"/>
            </w:pPr>
          </w:p>
        </w:tc>
        <w:tc>
          <w:tcPr>
            <w:tcW w:w="794" w:type="dxa"/>
            <w:vAlign w:val="center"/>
          </w:tcPr>
          <w:p w:rsidR="00063C56" w:rsidRDefault="00063C56">
            <w:pPr>
              <w:pStyle w:val="ConsPlusNormal"/>
              <w:jc w:val="center"/>
            </w:pPr>
            <w:r>
              <w:t>2018 год</w:t>
            </w:r>
          </w:p>
        </w:tc>
        <w:tc>
          <w:tcPr>
            <w:tcW w:w="737" w:type="dxa"/>
            <w:vAlign w:val="center"/>
          </w:tcPr>
          <w:p w:rsidR="00063C56" w:rsidRDefault="00063C56">
            <w:pPr>
              <w:pStyle w:val="ConsPlusNormal"/>
              <w:jc w:val="center"/>
            </w:pPr>
            <w:r>
              <w:t>2019 год</w:t>
            </w:r>
          </w:p>
        </w:tc>
        <w:tc>
          <w:tcPr>
            <w:tcW w:w="907" w:type="dxa"/>
            <w:vAlign w:val="center"/>
          </w:tcPr>
          <w:p w:rsidR="00063C56" w:rsidRDefault="00063C56">
            <w:pPr>
              <w:pStyle w:val="ConsPlusNormal"/>
              <w:jc w:val="center"/>
            </w:pPr>
            <w:r>
              <w:t>2020 год</w:t>
            </w:r>
          </w:p>
        </w:tc>
        <w:tc>
          <w:tcPr>
            <w:tcW w:w="794" w:type="dxa"/>
            <w:vAlign w:val="center"/>
          </w:tcPr>
          <w:p w:rsidR="00063C56" w:rsidRDefault="00063C56">
            <w:pPr>
              <w:pStyle w:val="ConsPlusNormal"/>
              <w:jc w:val="center"/>
            </w:pPr>
            <w:r>
              <w:t>2021 год</w:t>
            </w:r>
          </w:p>
        </w:tc>
        <w:tc>
          <w:tcPr>
            <w:tcW w:w="2098" w:type="dxa"/>
            <w:vMerge/>
          </w:tcPr>
          <w:p w:rsidR="00063C56" w:rsidRDefault="00063C56">
            <w:pPr>
              <w:pStyle w:val="ConsPlusNormal"/>
            </w:pPr>
          </w:p>
        </w:tc>
        <w:tc>
          <w:tcPr>
            <w:tcW w:w="2438" w:type="dxa"/>
            <w:vMerge/>
          </w:tcPr>
          <w:p w:rsidR="00063C56" w:rsidRDefault="00063C56">
            <w:pPr>
              <w:pStyle w:val="ConsPlusNormal"/>
            </w:pPr>
          </w:p>
        </w:tc>
      </w:tr>
      <w:tr w:rsidR="00063C56">
        <w:tc>
          <w:tcPr>
            <w:tcW w:w="568" w:type="dxa"/>
          </w:tcPr>
          <w:p w:rsidR="00063C56" w:rsidRDefault="00063C56">
            <w:pPr>
              <w:pStyle w:val="ConsPlusNormal"/>
              <w:jc w:val="center"/>
            </w:pPr>
            <w:r>
              <w:t>1.</w:t>
            </w:r>
          </w:p>
        </w:tc>
        <w:tc>
          <w:tcPr>
            <w:tcW w:w="4365" w:type="dxa"/>
          </w:tcPr>
          <w:p w:rsidR="00063C56" w:rsidRDefault="00063C56">
            <w:pPr>
              <w:pStyle w:val="ConsPlusNormal"/>
            </w:pPr>
            <w:r>
              <w:t>Количество реализованных проектов по строительству набережной</w:t>
            </w:r>
          </w:p>
        </w:tc>
        <w:tc>
          <w:tcPr>
            <w:tcW w:w="851" w:type="dxa"/>
          </w:tcPr>
          <w:p w:rsidR="00063C56" w:rsidRDefault="00063C56">
            <w:pPr>
              <w:pStyle w:val="ConsPlusNormal"/>
              <w:jc w:val="center"/>
            </w:pPr>
            <w:r>
              <w:t>ед.</w:t>
            </w:r>
          </w:p>
        </w:tc>
        <w:tc>
          <w:tcPr>
            <w:tcW w:w="794" w:type="dxa"/>
          </w:tcPr>
          <w:p w:rsidR="00063C56" w:rsidRDefault="00063C56">
            <w:pPr>
              <w:pStyle w:val="ConsPlusNormal"/>
              <w:jc w:val="center"/>
            </w:pPr>
            <w:r>
              <w:t>-</w:t>
            </w:r>
          </w:p>
        </w:tc>
        <w:tc>
          <w:tcPr>
            <w:tcW w:w="737" w:type="dxa"/>
          </w:tcPr>
          <w:p w:rsidR="00063C56" w:rsidRDefault="00063C56">
            <w:pPr>
              <w:pStyle w:val="ConsPlusNormal"/>
              <w:jc w:val="center"/>
            </w:pPr>
            <w:r>
              <w:t>-</w:t>
            </w:r>
          </w:p>
        </w:tc>
        <w:tc>
          <w:tcPr>
            <w:tcW w:w="907" w:type="dxa"/>
          </w:tcPr>
          <w:p w:rsidR="00063C56" w:rsidRDefault="00063C56">
            <w:pPr>
              <w:pStyle w:val="ConsPlusNormal"/>
              <w:jc w:val="center"/>
            </w:pPr>
            <w:r>
              <w:t>-</w:t>
            </w:r>
          </w:p>
        </w:tc>
        <w:tc>
          <w:tcPr>
            <w:tcW w:w="794" w:type="dxa"/>
          </w:tcPr>
          <w:p w:rsidR="00063C56" w:rsidRDefault="00063C56">
            <w:pPr>
              <w:pStyle w:val="ConsPlusNormal"/>
            </w:pPr>
            <w:r>
              <w:t>1</w:t>
            </w:r>
          </w:p>
        </w:tc>
        <w:tc>
          <w:tcPr>
            <w:tcW w:w="2098" w:type="dxa"/>
          </w:tcPr>
          <w:p w:rsidR="00063C56" w:rsidRDefault="00063C56">
            <w:pPr>
              <w:pStyle w:val="ConsPlusNormal"/>
            </w:pPr>
            <w:r>
              <w:t>1</w:t>
            </w:r>
          </w:p>
        </w:tc>
        <w:tc>
          <w:tcPr>
            <w:tcW w:w="2438" w:type="dxa"/>
          </w:tcPr>
          <w:p w:rsidR="00063C56" w:rsidRDefault="00063C56">
            <w:pPr>
              <w:pStyle w:val="ConsPlusNormal"/>
              <w:jc w:val="center"/>
            </w:pPr>
            <w:r>
              <w:t>2021 год</w:t>
            </w:r>
          </w:p>
        </w:tc>
      </w:tr>
    </w:tbl>
    <w:p w:rsidR="00063C56" w:rsidRDefault="00063C56">
      <w:pPr>
        <w:pStyle w:val="ConsPlusNormal"/>
        <w:jc w:val="both"/>
      </w:pPr>
    </w:p>
    <w:p w:rsidR="00063C56" w:rsidRDefault="00063C56">
      <w:pPr>
        <w:pStyle w:val="ConsPlusNormal"/>
        <w:jc w:val="both"/>
      </w:pPr>
    </w:p>
    <w:p w:rsidR="00063C56" w:rsidRDefault="00063C56">
      <w:pPr>
        <w:pStyle w:val="ConsPlusNormal"/>
        <w:pBdr>
          <w:bottom w:val="single" w:sz="6" w:space="0" w:color="auto"/>
        </w:pBdr>
        <w:spacing w:before="100" w:after="100"/>
        <w:jc w:val="both"/>
        <w:rPr>
          <w:sz w:val="2"/>
          <w:szCs w:val="2"/>
        </w:rPr>
      </w:pPr>
    </w:p>
    <w:p w:rsidR="00B9518B" w:rsidRDefault="00B9518B">
      <w:bookmarkStart w:id="47" w:name="_GoBack"/>
      <w:bookmarkEnd w:id="47"/>
    </w:p>
    <w:sectPr w:rsidR="00B9518B">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C56"/>
    <w:rsid w:val="00063C56"/>
    <w:rsid w:val="00B95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3C5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63C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63C5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63C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63C5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63C5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63C5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63C5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3C5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63C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63C5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63C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63C5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63C5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63C5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63C5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0C641E61054D80B39A9DFBA27EFD2F6D810F46FAD18441F1C180EAA65B0B85BAC2C7A41F095ED2883D616FA9712121479B8C600E241BA73D51D23K7BEI" TargetMode="External"/><Relationship Id="rId21" Type="http://schemas.openxmlformats.org/officeDocument/2006/relationships/hyperlink" Target="consultantplus://offline/ref=20C641E61054D80B39A9DFBA27EFD2F6D810F46FA51E421F131653A06DE9B459AB232556F7DCE12983D614FD994D170168E0C907F95FB364C91F217FK7B2I" TargetMode="External"/><Relationship Id="rId324" Type="http://schemas.openxmlformats.org/officeDocument/2006/relationships/hyperlink" Target="consultantplus://offline/ref=20C641E61054D80B39A9DFBA27EFD2F6D810F46FAD18441F1C180EAA65B0B85BAC2C7A41F095ED2883D712F89712121479B8C600E241BA73D51D23K7BEI" TargetMode="External"/><Relationship Id="rId531" Type="http://schemas.openxmlformats.org/officeDocument/2006/relationships/hyperlink" Target="consultantplus://offline/ref=20C641E61054D80B39A9DFBA27EFD2F6D810F46FAC1D4E1E15180EAA65B0B85BAC2C7A41F095ED2883D616FE9712121479B8C600E241BA73D51D23K7BEI" TargetMode="External"/><Relationship Id="rId170" Type="http://schemas.openxmlformats.org/officeDocument/2006/relationships/hyperlink" Target="consultantplus://offline/ref=20C641E61054D80B39A9DFBA27EFD2F6D810F46FA51E4117131153A06DE9B459AB232556F7DCE12983D611FE9B4D170168E0C907F95FB364C91F217FK7B2I" TargetMode="External"/><Relationship Id="rId268" Type="http://schemas.openxmlformats.org/officeDocument/2006/relationships/hyperlink" Target="consultantplus://offline/ref=20C641E61054D80B39A9DFBA27EFD2F6D810F46FAD1C4E1111180EAA65B0B85BAC2C7A41F095ED2883D117F49712121479B8C600E241BA73D51D23K7BEI" TargetMode="External"/><Relationship Id="rId475" Type="http://schemas.openxmlformats.org/officeDocument/2006/relationships/hyperlink" Target="consultantplus://offline/ref=20C641E61054D80B39A9DFBA27EFD2F6D810F46FA51E4412171353A06DE9B459AB232556F7DCE12983D614FA9A4D170168E0C907F95FB364C91F217FK7B2I" TargetMode="External"/><Relationship Id="rId32" Type="http://schemas.openxmlformats.org/officeDocument/2006/relationships/hyperlink" Target="consultantplus://offline/ref=20C641E61054D80B39A9DFBA27EFD2F6D810F46FAC1B4F111C180EAA65B0B85BAC2C7A41F095ED2883D614F89712121479B8C600E241BA73D51D23K7BEI" TargetMode="External"/><Relationship Id="rId128" Type="http://schemas.openxmlformats.org/officeDocument/2006/relationships/hyperlink" Target="consultantplus://offline/ref=20C641E61054D80B39A9DFBA27EFD2F6D810F46FAD1C4E1111180EAA65B0B85BAC2C7A41F095ED2883D611F59712121479B8C600E241BA73D51D23K7BEI" TargetMode="External"/><Relationship Id="rId335" Type="http://schemas.openxmlformats.org/officeDocument/2006/relationships/hyperlink" Target="consultantplus://offline/ref=20C641E61054D80B39A9DFBA27EFD2F6D810F46FAD1C4E1111180EAA65B0B85BAC2C7A41F095ED2883DE13FC9712121479B8C600E241BA73D51D23K7BEI" TargetMode="External"/><Relationship Id="rId542" Type="http://schemas.openxmlformats.org/officeDocument/2006/relationships/hyperlink" Target="consultantplus://offline/ref=20C641E61054D80B39A9DFBA27EFD2F6D810F46FAC1D4E1E15180EAA65B0B85BAC2C7A41F095ED2883D616FB9712121479B8C600E241BA73D51D23K7BEI" TargetMode="External"/><Relationship Id="rId181" Type="http://schemas.openxmlformats.org/officeDocument/2006/relationships/hyperlink" Target="consultantplus://offline/ref=20C641E61054D80B39A9DFBA27EFD2F6D810F46FAD18441F1C180EAA65B0B85BAC2C7A41F095ED2883D611F49712121479B8C600E241BA73D51D23K7BEI" TargetMode="External"/><Relationship Id="rId402" Type="http://schemas.openxmlformats.org/officeDocument/2006/relationships/hyperlink" Target="consultantplus://offline/ref=20C641E61054D80B39A9DFBA27EFD2F6D810F46FAD18441F1C180EAA65B0B85BAC2C7A41F095ED2883D411FC9712121479B8C600E241BA73D51D23K7BEI" TargetMode="External"/><Relationship Id="rId279" Type="http://schemas.openxmlformats.org/officeDocument/2006/relationships/hyperlink" Target="consultantplus://offline/ref=20C641E61054D80B39A9DFBA27EFD2F6D810F46FAD1C4E1111180EAA65B0B85BAC2C7A41F095ED2883D112FC9712121479B8C600E241BA73D51D23K7BEI" TargetMode="External"/><Relationship Id="rId486" Type="http://schemas.openxmlformats.org/officeDocument/2006/relationships/hyperlink" Target="consultantplus://offline/ref=20C641E61054D80B39A9DFBA27EFD2F6D810F46FA51E4412171353A06DE9B459AB232556F7DCE12983D614F4944D170168E0C907F95FB364C91F217FK7B2I" TargetMode="External"/><Relationship Id="rId43" Type="http://schemas.openxmlformats.org/officeDocument/2006/relationships/hyperlink" Target="consultantplus://offline/ref=20C641E61054D80B39A9DFBA27EFD2F6D810F46FAD1E41111D180EAA65B0B85BAC2C7A41F095ED2883D614F89712121479B8C600E241BA73D51D23K7BEI" TargetMode="External"/><Relationship Id="rId139" Type="http://schemas.openxmlformats.org/officeDocument/2006/relationships/hyperlink" Target="consultantplus://offline/ref=20C641E61054D80B39A9DFBA27EFD2F6D810F46FAD18441F1C180EAA65B0B85BAC2C7A41F095ED2883D610F99712121479B8C600E241BA73D51D23K7BEI" TargetMode="External"/><Relationship Id="rId346" Type="http://schemas.openxmlformats.org/officeDocument/2006/relationships/hyperlink" Target="consultantplus://offline/ref=20C641E61054D80B39A9DFBA27EFD2F6D810F46FAD1C4E1111180EAA65B0B85BAC2C7A41F095ED2883DE1DFE9712121479B8C600E241BA73D51D23K7BEI" TargetMode="External"/><Relationship Id="rId553" Type="http://schemas.openxmlformats.org/officeDocument/2006/relationships/hyperlink" Target="consultantplus://offline/ref=20C641E61054D80B39A9DFBA27EFD2F6D810F46FAD18441F1C180EAA65B0B85BAC2C7A41F095ED2883D61CF99712121479B8C600E241BA73D51D23K7BEI" TargetMode="External"/><Relationship Id="rId192" Type="http://schemas.openxmlformats.org/officeDocument/2006/relationships/hyperlink" Target="consultantplus://offline/ref=20C641E61054D80B39A9DFBA27EFD2F6D810F46FAD18441F1C180EAA65B0B85BAC2C7A41F095ED2883D612F99712121479B8C600E241BA73D51D23K7BEI" TargetMode="External"/><Relationship Id="rId206" Type="http://schemas.openxmlformats.org/officeDocument/2006/relationships/hyperlink" Target="consultantplus://offline/ref=20C641E61054D80B39A9DFBA27EFD2F6D810F46FA51E4313111353A06DE9B459AB232556F7DCE12983D614FC9E4D170168E0C907F95FB364C91F217FK7B2I" TargetMode="External"/><Relationship Id="rId413" Type="http://schemas.openxmlformats.org/officeDocument/2006/relationships/hyperlink" Target="consultantplus://offline/ref=20C641E61054D80B39A9DFBA27EFD2F6D810F46FA51E4615101353A06DE9B459AB232556F7DCE12983D614FE944D170168E0C907F95FB364C91F217FK7B2I" TargetMode="External"/><Relationship Id="rId497" Type="http://schemas.openxmlformats.org/officeDocument/2006/relationships/hyperlink" Target="consultantplus://offline/ref=20C641E61054D80B39A9DFBA27EFD2F6D810F46FA51E4412171353A06DE9B459AB232556F7DCE12983D615FC9A4D170168E0C907F95FB364C91F217FK7B2I" TargetMode="External"/><Relationship Id="rId357" Type="http://schemas.openxmlformats.org/officeDocument/2006/relationships/hyperlink" Target="consultantplus://offline/ref=20C641E61054D80B39A9DFBA27EFD2F6D810F46FAD1C4E1111180EAA65B0B85BAC2C7A41F095ED2883DF15F89712121479B8C600E241BA73D51D23K7BEI" TargetMode="External"/><Relationship Id="rId54" Type="http://schemas.openxmlformats.org/officeDocument/2006/relationships/hyperlink" Target="consultantplus://offline/ref=20C641E61054D80B39A9DFBA27EFD2F6D810F46FA51E421F131653A06DE9B459AB232556F7DCE12983D614FF9C4D170168E0C907F95FB364C91F217FK7B2I" TargetMode="External"/><Relationship Id="rId217" Type="http://schemas.openxmlformats.org/officeDocument/2006/relationships/hyperlink" Target="consultantplus://offline/ref=20C641E61054D80B39A9DFBA27EFD2F6D810F46FA318471613180EAA65B0B85BAC2C7A41F095ED2883D617FF9712121479B8C600E241BA73D51D23K7BEI" TargetMode="External"/><Relationship Id="rId564" Type="http://schemas.openxmlformats.org/officeDocument/2006/relationships/hyperlink" Target="consultantplus://offline/ref=20C641E61054D80B39A9DFBA27EFD2F6D810F46FAD18441F1C180EAA65B0B85BAC2C7A41F095ED2883D61DF59712121479B8C600E241BA73D51D23K7BEI" TargetMode="External"/><Relationship Id="rId424" Type="http://schemas.openxmlformats.org/officeDocument/2006/relationships/hyperlink" Target="consultantplus://offline/ref=20C641E61054D80B39A9DFBA27EFD2F6D810F46FAD18441F1C180EAA65B0B85BAC2C7A41F095ED2883D413FA9712121479B8C600E241BA73D51D23K7BEI" TargetMode="External"/><Relationship Id="rId270" Type="http://schemas.openxmlformats.org/officeDocument/2006/relationships/hyperlink" Target="consultantplus://offline/ref=20C641E61054D80B39A9DFBA27EFD2F6D810F46FAD1C4E1111180EAA65B0B85BAC2C7A41F095ED2883D110FE9712121479B8C600E241BA73D51D23K7BEI" TargetMode="External"/><Relationship Id="rId65" Type="http://schemas.openxmlformats.org/officeDocument/2006/relationships/hyperlink" Target="consultantplus://offline/ref=20C641E61054D80B39A9DFBA27EFD2F6D810F46FA318471613180EAA65B0B85BAC2C7A41F095ED2883D616FD9712121479B8C600E241BA73D51D23K7BEI" TargetMode="External"/><Relationship Id="rId130" Type="http://schemas.openxmlformats.org/officeDocument/2006/relationships/hyperlink" Target="consultantplus://offline/ref=20C641E61054D80B39A9C1B731838DFED81EA965AC1F4C41484755F732B9B20CEB632300B09EE77CD29241F09E435D5025ABC605FEK4B2I" TargetMode="External"/><Relationship Id="rId368" Type="http://schemas.openxmlformats.org/officeDocument/2006/relationships/hyperlink" Target="consultantplus://offline/ref=20C641E61054D80B39A9DFBA27EFD2F6D810F46FA51E4615101353A06DE9B459AB232556F7DCE12983D614FF944D170168E0C907F95FB364C91F217FK7B2I" TargetMode="External"/><Relationship Id="rId575" Type="http://schemas.openxmlformats.org/officeDocument/2006/relationships/hyperlink" Target="consultantplus://offline/ref=20C641E61054D80B39A9DFBA27EFD2F6D810F46FA51E4310171653A06DE9B459AB232556F7DCE129888245B9C94B415532B5CD1BFE41B1K6BEI" TargetMode="External"/><Relationship Id="rId228" Type="http://schemas.openxmlformats.org/officeDocument/2006/relationships/hyperlink" Target="consultantplus://offline/ref=20C641E61054D80B39A9DFBA27EFD2F6D810F46FAD16451712180EAA65B0B85BAC2C7A41F095ED2883D616FA9712121479B8C600E241BA73D51D23K7BEI" TargetMode="External"/><Relationship Id="rId435" Type="http://schemas.openxmlformats.org/officeDocument/2006/relationships/hyperlink" Target="consultantplus://offline/ref=20C641E61054D80B39A9DFBA27EFD2F6D810F46FAD18441F1C180EAA65B0B85BAC2C7A41F095ED2883D41DF49712121479B8C600E241BA73D51D23K7BEI" TargetMode="External"/><Relationship Id="rId281" Type="http://schemas.openxmlformats.org/officeDocument/2006/relationships/hyperlink" Target="consultantplus://offline/ref=20C641E61054D80B39A9DFBA27EFD2F6D810F46FAD1C4E1111180EAA65B0B85BAC2C7A41F095ED2883D112F89712121479B8C600E241BA73D51D23K7BEI" TargetMode="External"/><Relationship Id="rId502" Type="http://schemas.openxmlformats.org/officeDocument/2006/relationships/hyperlink" Target="consultantplus://offline/ref=20C641E61054D80B39A9DFBA27EFD2F6D810F46FA51E4412171353A06DE9B459AB232556F7DCE12983D615FF9A4D170168E0C907F95FB364C91F217FK7B2I" TargetMode="External"/><Relationship Id="rId76" Type="http://schemas.openxmlformats.org/officeDocument/2006/relationships/hyperlink" Target="consultantplus://offline/ref=20C641E61054D80B39A9DFBA27EFD2F6D810F46FA51E4412171353A06DE9B459AB232556F7DCE12983D614FC944D170168E0C907F95FB364C91F217FK7B2I" TargetMode="External"/><Relationship Id="rId141" Type="http://schemas.openxmlformats.org/officeDocument/2006/relationships/hyperlink" Target="consultantplus://offline/ref=20C641E61054D80B39A9DFBA27EFD2F6D810F46FA316401111180EAA65B0B85BAC2C7A41F095ED2883D61CFF9712121479B8C600E241BA73D51D23K7BEI" TargetMode="External"/><Relationship Id="rId379" Type="http://schemas.openxmlformats.org/officeDocument/2006/relationships/hyperlink" Target="consultantplus://offline/ref=20C641E61054D80B39A9DFBA27EFD2F6D810F46FAD18441F1C180EAA65B0B85BAC2C7A41F095ED2883D414F89712121479B8C600E241BA73D51D23K7BEI" TargetMode="External"/><Relationship Id="rId7" Type="http://schemas.openxmlformats.org/officeDocument/2006/relationships/hyperlink" Target="consultantplus://offline/ref=20C641E61054D80B39A9DFBA27EFD2F6D810F46FA318471613180EAA65B0B85BAC2C7A41F095ED2883D614F89712121479B8C600E241BA73D51D23K7BEI" TargetMode="External"/><Relationship Id="rId239" Type="http://schemas.openxmlformats.org/officeDocument/2006/relationships/hyperlink" Target="consultantplus://offline/ref=20C641E61054D80B39A9DFBA27EFD2F6D810F46FA51E4615101353A06DE9B459AB232556F7DCE12983D614FF9F4D170168E0C907F95FB364C91F217FK7B2I" TargetMode="External"/><Relationship Id="rId446" Type="http://schemas.openxmlformats.org/officeDocument/2006/relationships/hyperlink" Target="consultantplus://offline/ref=20C641E61054D80B39A9DFBA27EFD2F6D810F46FAD18441F1C180EAA65B0B85BAC2C7A41F095ED2883D516FC9712121479B8C600E241BA73D51D23K7BEI" TargetMode="External"/><Relationship Id="rId250" Type="http://schemas.openxmlformats.org/officeDocument/2006/relationships/hyperlink" Target="consultantplus://offline/ref=20C641E61054D80B39A9DFBA27EFD2F6D810F46FAD1C4E1111180EAA65B0B85BAC2C7A41F095ED2883D114FE9712121479B8C600E241BA73D51D23K7BEI" TargetMode="External"/><Relationship Id="rId292" Type="http://schemas.openxmlformats.org/officeDocument/2006/relationships/hyperlink" Target="consultantplus://offline/ref=20C641E61054D80B39A9DFBA27EFD2F6D810F46FAD1C4E1111180EAA65B0B85BAC2C7A41F095ED2883D11CFA9712121479B8C600E241BA73D51D23K7BEI" TargetMode="External"/><Relationship Id="rId306" Type="http://schemas.openxmlformats.org/officeDocument/2006/relationships/hyperlink" Target="consultantplus://offline/ref=20C641E61054D80B39A9DFBA27EFD2F6D810F46FAD1C4E1111180EAA65B0B85BAC2C7A41F095ED2883DE15F89712121479B8C600E241BA73D51D23K7BEI" TargetMode="External"/><Relationship Id="rId488" Type="http://schemas.openxmlformats.org/officeDocument/2006/relationships/hyperlink" Target="consultantplus://offline/ref=20C641E61054D80B39A9DFBA27EFD2F6D810F46FA51E4412171353A06DE9B459AB232556F7DCE12983D615FD9E4D170168E0C907F95FB364C91F217FK7B2I" TargetMode="External"/><Relationship Id="rId45" Type="http://schemas.openxmlformats.org/officeDocument/2006/relationships/hyperlink" Target="consultantplus://offline/ref=20C641E61054D80B39A9DFBA27EFD2F6D810F46FA51E421F131653A06DE9B459AB232556F7DCE12983D614FC9E4D170168E0C907F95FB364C91F217FK7B2I" TargetMode="External"/><Relationship Id="rId87" Type="http://schemas.openxmlformats.org/officeDocument/2006/relationships/hyperlink" Target="consultantplus://offline/ref=20C641E61054D80B39A9DFBA27EFD2F6D810F46FAD18441F1C180EAA65B0B85BAC2C7A41F095ED2883D615FB9712121479B8C600E241BA73D51D23K7BEI" TargetMode="External"/><Relationship Id="rId110" Type="http://schemas.openxmlformats.org/officeDocument/2006/relationships/hyperlink" Target="consultantplus://offline/ref=20C641E61054D80B39A9DFBA27EFD2F6D810F46FAC1D46111D180EAA65B0B85BAC2C7A41F095ED2883D412FB9712121479B8C600E241BA73D51D23K7BEI" TargetMode="External"/><Relationship Id="rId348" Type="http://schemas.openxmlformats.org/officeDocument/2006/relationships/hyperlink" Target="consultantplus://offline/ref=20C641E61054D80B39A9DFBA27EFD2F6D810F46FAD1C4E1111180EAA65B0B85BAC2C7A41F095ED2883DE1DFA9712121479B8C600E241BA73D51D23K7BEI" TargetMode="External"/><Relationship Id="rId513" Type="http://schemas.openxmlformats.org/officeDocument/2006/relationships/hyperlink" Target="consultantplus://offline/ref=20C641E61054D80B39A9DFBA27EFD2F6D810F46FA51E4412171353A06DE9B459AB232556F7DCE12983D615F9944D170168E0C907F95FB364C91F217FK7B2I" TargetMode="External"/><Relationship Id="rId555" Type="http://schemas.openxmlformats.org/officeDocument/2006/relationships/hyperlink" Target="consultantplus://offline/ref=20C641E61054D80B39A9DFBA27EFD2F6D810F46FAC1B4F111C180EAA65B0B85BAC2C7A41F095ED2883D613FB9712121479B8C600E241BA73D51D23K7BEI" TargetMode="External"/><Relationship Id="rId152" Type="http://schemas.openxmlformats.org/officeDocument/2006/relationships/hyperlink" Target="consultantplus://offline/ref=20C641E61054D80B39A9DFBA27EFD2F6D810F46FAC1B4F111C180EAA65B0B85BAC2C7A41F095ED2883D615F99712121479B8C600E241BA73D51D23K7BEI" TargetMode="External"/><Relationship Id="rId194" Type="http://schemas.openxmlformats.org/officeDocument/2006/relationships/hyperlink" Target="consultantplus://offline/ref=20C641E61054D80B39A9DFBA27EFD2F6D810F46FAD18441F1C180EAA65B0B85BAC2C7A41F095ED2883D612F89712121479B8C600E241BA73D51D23K7BEI" TargetMode="External"/><Relationship Id="rId208" Type="http://schemas.openxmlformats.org/officeDocument/2006/relationships/hyperlink" Target="consultantplus://offline/ref=20C641E61054D80B39A9DFBA27EFD2F6D810F46FA31A441516180EAA65B0B85BAC2C7A41F095ED2883D61DFD9712121479B8C600E241BA73D51D23K7BEI" TargetMode="External"/><Relationship Id="rId415" Type="http://schemas.openxmlformats.org/officeDocument/2006/relationships/hyperlink" Target="consultantplus://offline/ref=20C641E61054D80B39A9DFBA27EFD2F6D810F46FA51E4615101353A06DE9B459AB232556F7DCE12983D614F99E4D170168E0C907F95FB364C91F217FK7B2I" TargetMode="External"/><Relationship Id="rId457" Type="http://schemas.openxmlformats.org/officeDocument/2006/relationships/hyperlink" Target="consultantplus://offline/ref=20C641E61054D80B39A9DFBA27EFD2F6D810F46FA51E4412171353A06DE9B459AB232556F7DCE12983D614F99C4D170168E0C907F95FB364C91F217FK7B2I" TargetMode="External"/><Relationship Id="rId261" Type="http://schemas.openxmlformats.org/officeDocument/2006/relationships/hyperlink" Target="consultantplus://offline/ref=20C641E61054D80B39A9DFBA27EFD2F6D810F46FAD1C4E1111180EAA65B0B85BAC2C7A41F095ED2883D116F89712121479B8C600E241BA73D51D23K7BEI" TargetMode="External"/><Relationship Id="rId499" Type="http://schemas.openxmlformats.org/officeDocument/2006/relationships/hyperlink" Target="consultantplus://offline/ref=20C641E61054D80B39A9DFBA27EFD2F6D810F46FA51E4412171353A06DE9B459AB232556F7DCE12983D615FF9C4D170168E0C907F95FB364C91F217FK7B2I" TargetMode="External"/><Relationship Id="rId14" Type="http://schemas.openxmlformats.org/officeDocument/2006/relationships/hyperlink" Target="consultantplus://offline/ref=20C641E61054D80B39A9DFBA27EFD2F6D810F46FAD1E41111D180EAA65B0B85BAC2C7A41F095ED2883D614F89712121479B8C600E241BA73D51D23K7BEI" TargetMode="External"/><Relationship Id="rId56" Type="http://schemas.openxmlformats.org/officeDocument/2006/relationships/hyperlink" Target="consultantplus://offline/ref=20C641E61054D80B39A9DFBA27EFD2F6D810F46FAC1645161C180EAA65B0B85BAC2C7A41F095ED2883D614FA9712121479B8C600E241BA73D51D23K7BEI" TargetMode="External"/><Relationship Id="rId317" Type="http://schemas.openxmlformats.org/officeDocument/2006/relationships/hyperlink" Target="consultantplus://offline/ref=20C641E61054D80B39A9DFBA27EFD2F6D810F46FAD1C4E1111180EAA65B0B85BAC2C7A41F095ED2883DE10FC9712121479B8C600E241BA73D51D23K7BEI" TargetMode="External"/><Relationship Id="rId359" Type="http://schemas.openxmlformats.org/officeDocument/2006/relationships/hyperlink" Target="consultantplus://offline/ref=20C641E61054D80B39A9DFBA27EFD2F6D810F46FAD1C4E1111180EAA65B0B85BAC2C7A41F095ED2883DF15F49712121479B8C600E241BA73D51D23K7BEI" TargetMode="External"/><Relationship Id="rId524" Type="http://schemas.openxmlformats.org/officeDocument/2006/relationships/hyperlink" Target="consultantplus://offline/ref=20C641E61054D80B39A9DFBA27EFD2F6D810F46FA51E421F131653A06DE9B459AB232556F7DCE12983D614FA984D170168E0C907F95FB364C91F217FK7B2I" TargetMode="External"/><Relationship Id="rId566" Type="http://schemas.openxmlformats.org/officeDocument/2006/relationships/hyperlink" Target="consultantplus://offline/ref=20C641E61054D80B39A9DFBA27EFD2F6D810F46FAD18441F1C180EAA65B0B85BAC2C7A41F095ED2883D61DF59712121479B8C600E241BA73D51D23K7BEI" TargetMode="External"/><Relationship Id="rId98" Type="http://schemas.openxmlformats.org/officeDocument/2006/relationships/hyperlink" Target="consultantplus://offline/ref=20C641E61054D80B39A9DFBA27EFD2F6D810F46FAD18441F1C180EAA65B0B85BAC2C7A41F095ED2883D616F89712121479B8C600E241BA73D51D23K7BEI" TargetMode="External"/><Relationship Id="rId121" Type="http://schemas.openxmlformats.org/officeDocument/2006/relationships/hyperlink" Target="consultantplus://offline/ref=20C641E61054D80B39A9DFBA27EFD2F6D810F46FAD18441F1C180EAA65B0B85BAC2C7A41F095ED2883D610FE9712121479B8C600E241BA73D51D23K7BEI" TargetMode="External"/><Relationship Id="rId163" Type="http://schemas.openxmlformats.org/officeDocument/2006/relationships/hyperlink" Target="consultantplus://offline/ref=20C641E61054D80B39A9C1B731838DFEDE1DA962A715114B401E59F535B6ED1BEC2A2F02B49AE92C888245B9C94B415532B5CD1BFE41B1K6BEI" TargetMode="External"/><Relationship Id="rId219" Type="http://schemas.openxmlformats.org/officeDocument/2006/relationships/hyperlink" Target="consultantplus://offline/ref=20C641E61054D80B39A9C1B731838DFED81EAE60A11D4C41484755F732B9B20CEB632301BD9EED23D78750A89144464E2CBCDA07FC43KBB0I" TargetMode="External"/><Relationship Id="rId370" Type="http://schemas.openxmlformats.org/officeDocument/2006/relationships/hyperlink" Target="consultantplus://offline/ref=20C641E61054D80B39A9DFBA27EFD2F6D810F46FA51E4615101353A06DE9B459AB232556F7DCE12983D614FF944D170168E0C907F95FB364C91F217FK7B2I" TargetMode="External"/><Relationship Id="rId426" Type="http://schemas.openxmlformats.org/officeDocument/2006/relationships/hyperlink" Target="consultantplus://offline/ref=20C641E61054D80B39A9DFBA27EFD2F6D810F46FAD18441F1C180EAA65B0B85BAC2C7A41F095ED2883D41CFC9712121479B8C600E241BA73D51D23K7BEI" TargetMode="External"/><Relationship Id="rId230" Type="http://schemas.openxmlformats.org/officeDocument/2006/relationships/hyperlink" Target="consultantplus://offline/ref=20C641E61054D80B39A9DFBA27EFD2F6D810F46FA51E4412171353A06DE9B459AB232556F7DCE12983D614FC954D170168E0C907F95FB364C91F217FK7B2I" TargetMode="External"/><Relationship Id="rId468" Type="http://schemas.openxmlformats.org/officeDocument/2006/relationships/hyperlink" Target="consultantplus://offline/ref=20C641E61054D80B39A9DFBA27EFD2F6D810F46FA51E4412171353A06DE9B459AB232556F7DCE12983D614FB9E4D170168E0C907F95FB364C91F217FK7B2I" TargetMode="External"/><Relationship Id="rId25" Type="http://schemas.openxmlformats.org/officeDocument/2006/relationships/hyperlink" Target="consultantplus://offline/ref=20C641E61054D80B39A9DFBA27EFD2F6D810F46FA51E421F131653A06DE9B459AB232556F7DCE12983D614FD9A4D170168E0C907F95FB364C91F217FK7B2I" TargetMode="External"/><Relationship Id="rId67" Type="http://schemas.openxmlformats.org/officeDocument/2006/relationships/hyperlink" Target="consultantplus://offline/ref=20C641E61054D80B39A9DFBA27EFD2F6D810F46FAC1F451310180EAA65B0B85BAC2C7A41F095ED2883D716FF9712121479B8C600E241BA73D51D23K7BEI" TargetMode="External"/><Relationship Id="rId272" Type="http://schemas.openxmlformats.org/officeDocument/2006/relationships/hyperlink" Target="consultantplus://offline/ref=20C641E61054D80B39A9DFBA27EFD2F6D810F46FAD1C4E1111180EAA65B0B85BAC2C7A41F095ED2883D110FA9712121479B8C600E241BA73D51D23K7BEI" TargetMode="External"/><Relationship Id="rId328" Type="http://schemas.openxmlformats.org/officeDocument/2006/relationships/hyperlink" Target="consultantplus://offline/ref=20C641E61054D80B39A9DFBA27EFD2F6D810F46FAD1C4E1111180EAA65B0B85BAC2C7A41F095ED2883DE11FA9712121479B8C600E241BA73D51D23K7BEI" TargetMode="External"/><Relationship Id="rId535" Type="http://schemas.openxmlformats.org/officeDocument/2006/relationships/hyperlink" Target="consultantplus://offline/ref=20C641E61054D80B39A9DFBA27EFD2F6D810F46FA51E4310171653A06DE9B459AB232556F7DCE12983D614FE9B4D170168E0C907F95FB364C91F217FK7B2I" TargetMode="External"/><Relationship Id="rId577" Type="http://schemas.openxmlformats.org/officeDocument/2006/relationships/hyperlink" Target="consultantplus://offline/ref=20C641E61054D80B39A9DFBA27EFD2F6D810F46FA51E4310171653A06DE9B459AB232556F7DCE12983D616F9994D170168E0C907F95FB364C91F217FK7B2I" TargetMode="External"/><Relationship Id="rId132" Type="http://schemas.openxmlformats.org/officeDocument/2006/relationships/hyperlink" Target="consultantplus://offline/ref=20C641E61054D80B39A9C1B731838DFED81EA965AC1F4C41484755F732B9B20CEB632303B19FE77CD29241F09E435D5025ABC605FEK4B2I" TargetMode="External"/><Relationship Id="rId174" Type="http://schemas.openxmlformats.org/officeDocument/2006/relationships/hyperlink" Target="consultantplus://offline/ref=20C641E61054D80B39A9C1B731838DFED81EAE60A11D4C41484755F732B9B20CEB632301BD9EED23D78750A89144464E2CBCDA07FC43KBB0I" TargetMode="External"/><Relationship Id="rId381" Type="http://schemas.openxmlformats.org/officeDocument/2006/relationships/hyperlink" Target="consultantplus://offline/ref=20C641E61054D80B39A9DFBA27EFD2F6D810F46FAD18441F1C180EAA65B0B85BAC2C7A41F095ED2883D414F49712121479B8C600E241BA73D51D23K7BEI" TargetMode="External"/><Relationship Id="rId241" Type="http://schemas.openxmlformats.org/officeDocument/2006/relationships/hyperlink" Target="consultantplus://offline/ref=20C641E61054D80B39A9DFBA27EFD2F6D810F46FAD1C4E1111180EAA65B0B85BAC2C7A41F095ED2883D01CF89712121479B8C600E241BA73D51D23K7BEI" TargetMode="External"/><Relationship Id="rId437" Type="http://schemas.openxmlformats.org/officeDocument/2006/relationships/hyperlink" Target="consultantplus://offline/ref=20C641E61054D80B39A9DFBA27EFD2F6D810F46FAD18441F1C180EAA65B0B85BAC2C7A41F095ED2883D514FE9712121479B8C600E241BA73D51D23K7BEI" TargetMode="External"/><Relationship Id="rId479" Type="http://schemas.openxmlformats.org/officeDocument/2006/relationships/hyperlink" Target="consultantplus://offline/ref=20C641E61054D80B39A9DFBA27EFD2F6D810F46FA51E4412171353A06DE9B459AB232556F7DCE12983D614F5984D170168E0C907F95FB364C91F217FK7B2I" TargetMode="External"/><Relationship Id="rId36" Type="http://schemas.openxmlformats.org/officeDocument/2006/relationships/hyperlink" Target="consultantplus://offline/ref=20C641E61054D80B39A9DFBA27EFD2F6D810F46FAD18441F1C180EAA65B0B85BAC2C7A41F095ED2883D614F89712121479B8C600E241BA73D51D23K7BEI" TargetMode="External"/><Relationship Id="rId283" Type="http://schemas.openxmlformats.org/officeDocument/2006/relationships/hyperlink" Target="consultantplus://offline/ref=20C641E61054D80B39A9DFBA27EFD2F6D810F46FAD1C4E1111180EAA65B0B85BAC2C7A41F095ED2883D112F49712121479B8C600E241BA73D51D23K7BEI" TargetMode="External"/><Relationship Id="rId339" Type="http://schemas.openxmlformats.org/officeDocument/2006/relationships/hyperlink" Target="consultantplus://offline/ref=20C641E61054D80B39A9DFBA27EFD2F6D810F46FAD1C4E1111180EAA65B0B85BAC2C7A41F095ED2883DE13F49712121479B8C600E241BA73D51D23K7BEI" TargetMode="External"/><Relationship Id="rId490" Type="http://schemas.openxmlformats.org/officeDocument/2006/relationships/hyperlink" Target="consultantplus://offline/ref=20C641E61054D80B39A9DFBA27EFD2F6D810F46FA51E4412171353A06DE9B459AB232556F7DCE12983D615FD9A4D170168E0C907F95FB364C91F217FK7B2I" TargetMode="External"/><Relationship Id="rId504" Type="http://schemas.openxmlformats.org/officeDocument/2006/relationships/hyperlink" Target="consultantplus://offline/ref=20C641E61054D80B39A9DFBA27EFD2F6D810F46FA51E4412171353A06DE9B459AB232556F7DCE12983D615FE9C4D170168E0C907F95FB364C91F217FK7B2I" TargetMode="External"/><Relationship Id="rId546" Type="http://schemas.openxmlformats.org/officeDocument/2006/relationships/hyperlink" Target="consultantplus://offline/ref=20C641E61054D80B39A9DFBA27EFD2F6D810F46FAD18441F1C180EAA65B0B85BAC2C7A41F095ED2883D61CFE9712121479B8C600E241BA73D51D23K7BEI" TargetMode="External"/><Relationship Id="rId78" Type="http://schemas.openxmlformats.org/officeDocument/2006/relationships/hyperlink" Target="consultantplus://offline/ref=20C641E61054D80B39A9DFBA27EFD2F6D810F46FAC1D46111D180EAA65B0B85BAC2C7A41F095ED2883D410F89712121479B8C600E241BA73D51D23K7BEI" TargetMode="External"/><Relationship Id="rId101" Type="http://schemas.openxmlformats.org/officeDocument/2006/relationships/hyperlink" Target="consultantplus://offline/ref=20C641E61054D80B39A9DFBA27EFD2F6D810F46FA316401111180EAA65B0B85BAC2C7A41F095ED2883D61CFD9712121479B8C600E241BA73D51D23K7BEI" TargetMode="External"/><Relationship Id="rId143" Type="http://schemas.openxmlformats.org/officeDocument/2006/relationships/image" Target="media/image1.wmf"/><Relationship Id="rId185" Type="http://schemas.openxmlformats.org/officeDocument/2006/relationships/hyperlink" Target="consultantplus://offline/ref=20C641E61054D80B39A9DFBA27EFD2F6D810F46FAC1D46111D180EAA65B0B85BAC2C7A41F095ED2883D41DFB9712121479B8C600E241BA73D51D23K7BEI" TargetMode="External"/><Relationship Id="rId350" Type="http://schemas.openxmlformats.org/officeDocument/2006/relationships/hyperlink" Target="consultantplus://offline/ref=20C641E61054D80B39A9DFBA27EFD2F6D810F46FAD1C4E1111180EAA65B0B85BAC2C7A41F095ED2883DF14FC9712121479B8C600E241BA73D51D23K7BEI" TargetMode="External"/><Relationship Id="rId406" Type="http://schemas.openxmlformats.org/officeDocument/2006/relationships/hyperlink" Target="consultantplus://offline/ref=20C641E61054D80B39A9DFBA27EFD2F6D810F46FAD18441F1C180EAA65B0B85BAC2C7A41F095ED2883D411F49712121479B8C600E241BA73D51D23K7BEI" TargetMode="External"/><Relationship Id="rId9" Type="http://schemas.openxmlformats.org/officeDocument/2006/relationships/hyperlink" Target="consultantplus://offline/ref=20C641E61054D80B39A9DFBA27EFD2F6D810F46FAC1F451310180EAA65B0B85BAC2C7A41F095ED2883D614F89712121479B8C600E241BA73D51D23K7BEI" TargetMode="External"/><Relationship Id="rId210" Type="http://schemas.openxmlformats.org/officeDocument/2006/relationships/hyperlink" Target="consultantplus://offline/ref=20C641E61054D80B39A9DFBA27EFD2F6D810F46FA31A441516180EAA65B0B85BAC2C7A41F095ED2883D61DFD9712121479B8C600E241BA73D51D23K7BEI" TargetMode="External"/><Relationship Id="rId392" Type="http://schemas.openxmlformats.org/officeDocument/2006/relationships/hyperlink" Target="consultantplus://offline/ref=20C641E61054D80B39A9DFBA27EFD2F6D810F46FAD18441F1C180EAA65B0B85BAC2C7A41F095ED2883D417FC9712121479B8C600E241BA73D51D23K7BEI" TargetMode="External"/><Relationship Id="rId448" Type="http://schemas.openxmlformats.org/officeDocument/2006/relationships/hyperlink" Target="consultantplus://offline/ref=20C641E61054D80B39A9DFBA27EFD2F6D810F46FA51E4615101353A06DE9B459AB232556F7DCE12983D614F89C4D170168E0C907F95FB364C91F217FK7B2I" TargetMode="External"/><Relationship Id="rId252" Type="http://schemas.openxmlformats.org/officeDocument/2006/relationships/hyperlink" Target="consultantplus://offline/ref=20C641E61054D80B39A9DFBA27EFD2F6D810F46FAD1C4E1111180EAA65B0B85BAC2C7A41F095ED2883D114FA9712121479B8C600E241BA73D51D23K7BEI" TargetMode="External"/><Relationship Id="rId294" Type="http://schemas.openxmlformats.org/officeDocument/2006/relationships/hyperlink" Target="consultantplus://offline/ref=20C641E61054D80B39A9DFBA27EFD2F6D810F46FAD1C4E1111180EAA65B0B85BAC2C7A41F095ED2883D11DFC9712121479B8C600E241BA73D51D23K7BEI" TargetMode="External"/><Relationship Id="rId308" Type="http://schemas.openxmlformats.org/officeDocument/2006/relationships/hyperlink" Target="consultantplus://offline/ref=20C641E61054D80B39A9DFBA27EFD2F6D810F46FAD18441F1C180EAA65B0B85BAC2C7A41F095ED2883D613FF9712121479B8C600E241BA73D51D23K7BEI" TargetMode="External"/><Relationship Id="rId515" Type="http://schemas.openxmlformats.org/officeDocument/2006/relationships/hyperlink" Target="consultantplus://offline/ref=20C641E61054D80B39A9DFBA27EFD2F6D810F46FA51E4412171353A06DE9B459AB232556F7DCE12983D615F89E4D170168E0C907F95FB364C91F217FK7B2I" TargetMode="External"/><Relationship Id="rId47" Type="http://schemas.openxmlformats.org/officeDocument/2006/relationships/hyperlink" Target="consultantplus://offline/ref=20C641E61054D80B39A9DFBA27EFD2F6D810F46FA51E421F131653A06DE9B459AB232556F7DCE12983D614FC9A4D170168E0C907F95FB364C91F217FK7B2I" TargetMode="External"/><Relationship Id="rId89" Type="http://schemas.openxmlformats.org/officeDocument/2006/relationships/hyperlink" Target="consultantplus://offline/ref=20C641E61054D80B39A9DFBA27EFD2F6D810F46FA51E421F131653A06DE9B459AB232556F7DCE12983D614FE9A4D170168E0C907F95FB364C91F217FK7B2I" TargetMode="External"/><Relationship Id="rId112" Type="http://schemas.openxmlformats.org/officeDocument/2006/relationships/hyperlink" Target="consultantplus://offline/ref=20C641E61054D80B39A9C1B731838DFED81BAD6BA11E4C41484755F732B9B20CEB632303B498EC288BDD40ACD8134E5229ABC40CE243B36FKDB4I" TargetMode="External"/><Relationship Id="rId154" Type="http://schemas.openxmlformats.org/officeDocument/2006/relationships/hyperlink" Target="consultantplus://offline/ref=20C641E61054D80B39A9DFBA27EFD2F6D810F46FA318471613180EAA65B0B85BAC2C7A41F095ED2883D616FE9712121479B8C600E241BA73D51D23K7BEI" TargetMode="External"/><Relationship Id="rId361" Type="http://schemas.openxmlformats.org/officeDocument/2006/relationships/hyperlink" Target="consultantplus://offline/ref=20C641E61054D80B39A9DFBA27EFD2F6D810F46FAD1C4E1111180EAA65B0B85BAC2C7A41F095ED2883DF16FE9712121479B8C600E241BA73D51D23K7BEI" TargetMode="External"/><Relationship Id="rId557" Type="http://schemas.openxmlformats.org/officeDocument/2006/relationships/hyperlink" Target="consultantplus://offline/ref=20C641E61054D80B39A9DFBA27EFD2F6D810F46FAD18441F1C180EAA65B0B85BAC2C7A41F095ED2883D61CF49712121479B8C600E241BA73D51D23K7BEI" TargetMode="External"/><Relationship Id="rId196" Type="http://schemas.openxmlformats.org/officeDocument/2006/relationships/hyperlink" Target="consultantplus://offline/ref=20C641E61054D80B39A9DFBA27EFD2F6D810F46FAD18441F1C180EAA65B0B85BAC2C7A41F095ED2883D612FB9712121479B8C600E241BA73D51D23K7BEI" TargetMode="External"/><Relationship Id="rId417" Type="http://schemas.openxmlformats.org/officeDocument/2006/relationships/hyperlink" Target="consultantplus://offline/ref=20C641E61054D80B39A9DFBA27EFD2F6D810F46FA51E4615101353A06DE9B459AB232556F7DCE12983D614F99A4D170168E0C907F95FB364C91F217FK7B2I" TargetMode="External"/><Relationship Id="rId459" Type="http://schemas.openxmlformats.org/officeDocument/2006/relationships/hyperlink" Target="consultantplus://offline/ref=20C641E61054D80B39A9DFBA27EFD2F6D810F46FA51E4412171353A06DE9B459AB232556F7DCE12983D614F9984D170168E0C907F95FB364C91F217FK7B2I" TargetMode="External"/><Relationship Id="rId16" Type="http://schemas.openxmlformats.org/officeDocument/2006/relationships/hyperlink" Target="consultantplus://offline/ref=20C641E61054D80B39A9DFBA27EFD2F6D810F46FAD18441F1C180EAA65B0B85BAC2C7A41F095ED2883D614F89712121479B8C600E241BA73D51D23K7BEI" TargetMode="External"/><Relationship Id="rId221" Type="http://schemas.openxmlformats.org/officeDocument/2006/relationships/hyperlink" Target="consultantplus://offline/ref=20C641E61054D80B39A9C1B731838DFED81EAE60A11D4C41484755F732B9B20CF9637B0FB69DF2288AC816FD9EK4B5I" TargetMode="External"/><Relationship Id="rId263" Type="http://schemas.openxmlformats.org/officeDocument/2006/relationships/hyperlink" Target="consultantplus://offline/ref=20C641E61054D80B39A9DFBA27EFD2F6D810F46FAD1C4E1111180EAA65B0B85BAC2C7A41F095ED2883D116F49712121479B8C600E241BA73D51D23K7BEI" TargetMode="External"/><Relationship Id="rId319" Type="http://schemas.openxmlformats.org/officeDocument/2006/relationships/hyperlink" Target="consultantplus://offline/ref=20C641E61054D80B39A9DFBA27EFD2F6D810F46FAD18441F1C180EAA65B0B85BAC2C7A41F095ED2883D613FF9712121479B8C600E241BA73D51D23K7BEI" TargetMode="External"/><Relationship Id="rId470" Type="http://schemas.openxmlformats.org/officeDocument/2006/relationships/hyperlink" Target="consultantplus://offline/ref=20C641E61054D80B39A9DFBA27EFD2F6D810F46FA51E4412171353A06DE9B459AB232556F7DCE12983D614FB9A4D170168E0C907F95FB364C91F217FK7B2I" TargetMode="External"/><Relationship Id="rId526" Type="http://schemas.openxmlformats.org/officeDocument/2006/relationships/hyperlink" Target="consultantplus://offline/ref=20C641E61054D80B39A9DFBA27EFD2F6D810F46FA51E421F131653A06DE9B459AB232556F7DCE12983D614FA944D170168E0C907F95FB364C91F217FK7B2I" TargetMode="External"/><Relationship Id="rId58" Type="http://schemas.openxmlformats.org/officeDocument/2006/relationships/hyperlink" Target="consultantplus://offline/ref=20C641E61054D80B39A9DFBA27EFD2F6D810F46FA51E4410151753A06DE9B459AB232556E5DCB92581D30AFD955841502EKBB6I" TargetMode="External"/><Relationship Id="rId123" Type="http://schemas.openxmlformats.org/officeDocument/2006/relationships/hyperlink" Target="consultantplus://offline/ref=20C641E61054D80B39A9DFBA27EFD2F6D810F46FA318471613180EAA65B0B85BAC2C7A41F095ED2883D616FC9712121479B8C600E241BA73D51D23K7BEI" TargetMode="External"/><Relationship Id="rId330" Type="http://schemas.openxmlformats.org/officeDocument/2006/relationships/hyperlink" Target="consultantplus://offline/ref=20C641E61054D80B39A9DFBA27EFD2F6D810F46FAD1C4E1111180EAA65B0B85BAC2C7A41F095ED2883DE12FC9712121479B8C600E241BA73D51D23K7BEI" TargetMode="External"/><Relationship Id="rId568" Type="http://schemas.openxmlformats.org/officeDocument/2006/relationships/hyperlink" Target="consultantplus://offline/ref=20C641E61054D80B39A9DFBA27EFD2F6D810F46FAD18441F1C180EAA65B0B85BAC2C7A41F095ED2883D61DF59712121479B8C600E241BA73D51D23K7BEI" TargetMode="External"/><Relationship Id="rId165" Type="http://schemas.openxmlformats.org/officeDocument/2006/relationships/hyperlink" Target="consultantplus://offline/ref=20C641E61054D80B39A9DFBA27EFD2F6D810F46FA51E4615101353A06DE9B459AB232556F7DCE12983D614FC994D170168E0C907F95FB364C91F217FK7B2I" TargetMode="External"/><Relationship Id="rId372" Type="http://schemas.openxmlformats.org/officeDocument/2006/relationships/hyperlink" Target="consultantplus://offline/ref=20C641E61054D80B39A9DFBA27EFD2F6D810F46FAD18441F1C180EAA65B0B85BAC2C7A41F095ED2883D71CF49712121479B8C600E241BA73D51D23K7BEI" TargetMode="External"/><Relationship Id="rId428" Type="http://schemas.openxmlformats.org/officeDocument/2006/relationships/hyperlink" Target="consultantplus://offline/ref=20C641E61054D80B39A9DFBA27EFD2F6D810F46FAD18441F1C180EAA65B0B85BAC2C7A41F095ED2883D41CF89712121479B8C600E241BA73D51D23K7BEI" TargetMode="External"/><Relationship Id="rId232" Type="http://schemas.openxmlformats.org/officeDocument/2006/relationships/hyperlink" Target="consultantplus://offline/ref=20C641E61054D80B39A9DFBA27EFD2F6D810F46FA51E4015111053A06DE9B459AB232556F7DCE12983D614FD994D170168E0C907F95FB364C91F217FK7B2I" TargetMode="External"/><Relationship Id="rId274" Type="http://schemas.openxmlformats.org/officeDocument/2006/relationships/hyperlink" Target="consultantplus://offline/ref=20C641E61054D80B39A9DFBA27EFD2F6D810F46FAD1C4E1111180EAA65B0B85BAC2C7A41F095ED2883D111FC9712121479B8C600E241BA73D51D23K7BEI" TargetMode="External"/><Relationship Id="rId481" Type="http://schemas.openxmlformats.org/officeDocument/2006/relationships/hyperlink" Target="consultantplus://offline/ref=20C641E61054D80B39A9DFBA27EFD2F6D810F46FA51E4412171353A06DE9B459AB232556F7DCE12983D614F5944D170168E0C907F95FB364C91F217FK7B2I" TargetMode="External"/><Relationship Id="rId27" Type="http://schemas.openxmlformats.org/officeDocument/2006/relationships/hyperlink" Target="consultantplus://offline/ref=20C641E61054D80B39A9DFBA27EFD2F6D810F46FA318471613180EAA65B0B85BAC2C7A41F095ED2883D614F89712121479B8C600E241BA73D51D23K7BEI" TargetMode="External"/><Relationship Id="rId69" Type="http://schemas.openxmlformats.org/officeDocument/2006/relationships/hyperlink" Target="consultantplus://offline/ref=20C641E61054D80B39A9DFBA27EFD2F6D810F46FAC1B4F111C180EAA65B0B85BAC2C7A41F095ED2883D615FE9712121479B8C600E241BA73D51D23K7BEI" TargetMode="External"/><Relationship Id="rId134" Type="http://schemas.openxmlformats.org/officeDocument/2006/relationships/hyperlink" Target="consultantplus://offline/ref=20C641E61054D80B39A9C1B731838DFEDE1DA962A715114B401E59F535B6ED1BEC2A2F02B499EA20888245B9C94B415532B5CD1BFE41B1K6BEI" TargetMode="External"/><Relationship Id="rId537" Type="http://schemas.openxmlformats.org/officeDocument/2006/relationships/hyperlink" Target="consultantplus://offline/ref=20C641E61054D80B39A9DFBA27EFD2F6D810F46FAC1D4E1E15180EAA65B0B85BAC2C7A41F095ED2883D616F99712121479B8C600E241BA73D51D23K7BEI" TargetMode="External"/><Relationship Id="rId579" Type="http://schemas.openxmlformats.org/officeDocument/2006/relationships/hyperlink" Target="consultantplus://offline/ref=20C641E61054D80B39A9DFBA27EFD2F6D810F46FAD18441F1C180EAA65B0B85BAC2C7A41F095ED2883D714FE9712121479B8C600E241BA73D51D23K7BEI" TargetMode="External"/><Relationship Id="rId80" Type="http://schemas.openxmlformats.org/officeDocument/2006/relationships/hyperlink" Target="consultantplus://offline/ref=20C641E61054D80B39A9DFBA27EFD2F6D810F46FA51E421F131653A06DE9B459AB232556F7DCE12983D614FE9F4D170168E0C907F95FB364C91F217FK7B2I" TargetMode="External"/><Relationship Id="rId176" Type="http://schemas.openxmlformats.org/officeDocument/2006/relationships/hyperlink" Target="consultantplus://offline/ref=20C641E61054D80B39A9DFBA27EFD2F6D810F46FAD18441F1C180EAA65B0B85BAC2C7A41F095ED2883D611F49712121479B8C600E241BA73D51D23K7BEI" TargetMode="External"/><Relationship Id="rId341" Type="http://schemas.openxmlformats.org/officeDocument/2006/relationships/hyperlink" Target="consultantplus://offline/ref=20C641E61054D80B39A9DFBA27EFD2F6D810F46FAD1C4E1111180EAA65B0B85BAC2C7A41F095ED2883DE1CFE9712121479B8C600E241BA73D51D23K7BEI" TargetMode="External"/><Relationship Id="rId383" Type="http://schemas.openxmlformats.org/officeDocument/2006/relationships/hyperlink" Target="consultantplus://offline/ref=20C641E61054D80B39A9DFBA27EFD2F6D810F46FAD18441F1C180EAA65B0B85BAC2C7A41F095ED2883D415FE9712121479B8C600E241BA73D51D23K7BEI" TargetMode="External"/><Relationship Id="rId439" Type="http://schemas.openxmlformats.org/officeDocument/2006/relationships/hyperlink" Target="consultantplus://offline/ref=20C641E61054D80B39A9DFBA27EFD2F6D810F46FAD18441F1C180EAA65B0B85BAC2C7A41F095ED2883D514FA9712121479B8C600E241BA73D51D23K7BEI" TargetMode="External"/><Relationship Id="rId201" Type="http://schemas.openxmlformats.org/officeDocument/2006/relationships/hyperlink" Target="consultantplus://offline/ref=20C641E61054D80B39A9DFBA27EFD2F6D810F46FAC1B4F111C180EAA65B0B85BAC2C7A41F095ED2883D612FA9712121479B8C600E241BA73D51D23K7BEI" TargetMode="External"/><Relationship Id="rId243" Type="http://schemas.openxmlformats.org/officeDocument/2006/relationships/hyperlink" Target="consultantplus://offline/ref=20C641E61054D80B39A9DFBA27EFD2F6D810F46FAD1C4E1111180EAA65B0B85BAC2C7A41F095ED2883D01CF49712121479B8C600E241BA73D51D23K7BEI" TargetMode="External"/><Relationship Id="rId285" Type="http://schemas.openxmlformats.org/officeDocument/2006/relationships/hyperlink" Target="consultantplus://offline/ref=20C641E61054D80B39A9DFBA27EFD2F6D810F46FAD1C4E1111180EAA65B0B85BAC2C7A41F095ED2883D113FE9712121479B8C600E241BA73D51D23K7BEI" TargetMode="External"/><Relationship Id="rId450" Type="http://schemas.openxmlformats.org/officeDocument/2006/relationships/hyperlink" Target="consultantplus://offline/ref=20C641E61054D80B39A9DFBA27EFD2F6D810F46FA51E4412171353A06DE9B459AB232556F7DCE12983D614FF9A4D170168E0C907F95FB364C91F217FK7B2I" TargetMode="External"/><Relationship Id="rId506" Type="http://schemas.openxmlformats.org/officeDocument/2006/relationships/hyperlink" Target="consultantplus://offline/ref=20C641E61054D80B39A9DFBA27EFD2F6D810F46FA51E4412171353A06DE9B459AB232556F7DCE12983D615FE984D170168E0C907F95FB364C91F217FK7B2I" TargetMode="External"/><Relationship Id="rId38" Type="http://schemas.openxmlformats.org/officeDocument/2006/relationships/hyperlink" Target="consultantplus://offline/ref=20C641E61054D80B39A9DFBA27EFD2F6D810F46FA51E4615101353A06DE9B459AB232556F7DCE12983D614FD994D170168E0C907F95FB364C91F217FK7B2I" TargetMode="External"/><Relationship Id="rId103" Type="http://schemas.openxmlformats.org/officeDocument/2006/relationships/hyperlink" Target="consultantplus://offline/ref=20C641E61054D80B39A9DFBA27EFD2F6D810F46FA31A441516180EAA65B0B85BAC2C7A41F095ED2883D612F49712121479B8C600E241BA73D51D23K7BEI" TargetMode="External"/><Relationship Id="rId310" Type="http://schemas.openxmlformats.org/officeDocument/2006/relationships/hyperlink" Target="consultantplus://offline/ref=20C641E61054D80B39A9DFBA27EFD2F6D810F46FAD18441F1C180EAA65B0B85BAC2C7A41F095ED2883D613FE9712121479B8C600E241BA73D51D23K7BEI" TargetMode="External"/><Relationship Id="rId492" Type="http://schemas.openxmlformats.org/officeDocument/2006/relationships/hyperlink" Target="consultantplus://offline/ref=20C641E61054D80B39A9DFBA27EFD2F6D810F46FA51E4412171353A06DE9B459AB232556F7DCE12983D615FC9C4D170168E0C907F95FB364C91F217FK7B2I" TargetMode="External"/><Relationship Id="rId548" Type="http://schemas.openxmlformats.org/officeDocument/2006/relationships/hyperlink" Target="consultantplus://offline/ref=20C641E61054D80B39A9DFBA27EFD2F6D810F46FA51E421F131653A06DE9B459AB232556F7DCE12983D614F59C4D170168E0C907F95FB364C91F217FK7B2I" TargetMode="External"/><Relationship Id="rId91" Type="http://schemas.openxmlformats.org/officeDocument/2006/relationships/hyperlink" Target="consultantplus://offline/ref=20C641E61054D80B39A9DFBA27EFD2F6D810F46FA51E421F131653A06DE9B459AB232556F7DCE12983D614FE944D170168E0C907F95FB364C91F217FK7B2I" TargetMode="External"/><Relationship Id="rId145" Type="http://schemas.openxmlformats.org/officeDocument/2006/relationships/hyperlink" Target="consultantplus://offline/ref=20C641E61054D80B39A9DFBA27EFD2F6D810F46FA51E421F131653A06DE9B459AB232556F7DCE12983D614F99B4D170168E0C907F95FB364C91F217FK7B2I" TargetMode="External"/><Relationship Id="rId187" Type="http://schemas.openxmlformats.org/officeDocument/2006/relationships/hyperlink" Target="consultantplus://offline/ref=20C641E61054D80B39A9DFBA27EFD2F6D810F46FAD18441F1C180EAA65B0B85BAC2C7A41F095ED2883D612FF9712121479B8C600E241BA73D51D23K7BEI" TargetMode="External"/><Relationship Id="rId352" Type="http://schemas.openxmlformats.org/officeDocument/2006/relationships/hyperlink" Target="consultantplus://offline/ref=20C641E61054D80B39A9DFBA27EFD2F6D810F46FAD1C4E1111180EAA65B0B85BAC2C7A41F095ED2883DF14F89712121479B8C600E241BA73D51D23K7BEI" TargetMode="External"/><Relationship Id="rId394" Type="http://schemas.openxmlformats.org/officeDocument/2006/relationships/hyperlink" Target="consultantplus://offline/ref=20C641E61054D80B39A9DFBA27EFD2F6D810F46FAD18441F1C180EAA65B0B85BAC2C7A41F095ED2883D417F89712121479B8C600E241BA73D51D23K7BEI" TargetMode="External"/><Relationship Id="rId408" Type="http://schemas.openxmlformats.org/officeDocument/2006/relationships/hyperlink" Target="consultantplus://offline/ref=20C641E61054D80B39A9DFBA27EFD2F6D810F46FAD18441F1C180EAA65B0B85BAC2C7A41F095ED2883D412FE9712121479B8C600E241BA73D51D23K7BEI" TargetMode="External"/><Relationship Id="rId212" Type="http://schemas.openxmlformats.org/officeDocument/2006/relationships/hyperlink" Target="consultantplus://offline/ref=20C641E61054D80B39A9DFBA27EFD2F6D810F46FA318471613180EAA65B0B85BAC2C7A41F095ED2883D617FC9712121479B8C600E241BA73D51D23K7BEI" TargetMode="External"/><Relationship Id="rId254" Type="http://schemas.openxmlformats.org/officeDocument/2006/relationships/hyperlink" Target="consultantplus://offline/ref=20C641E61054D80B39A9DFBA27EFD2F6D810F46FAD1C4E1111180EAA65B0B85BAC2C7A41F095ED2883D115FC9712121479B8C600E241BA73D51D23K7BEI" TargetMode="External"/><Relationship Id="rId49" Type="http://schemas.openxmlformats.org/officeDocument/2006/relationships/hyperlink" Target="consultantplus://offline/ref=20C641E61054D80B39A9DFBA27EFD2F6D810F46FA51E4117131553A06DE9B459AB232556F7DCE12983D614FF9E4D170168E0C907F95FB364C91F217FK7B2I" TargetMode="External"/><Relationship Id="rId114" Type="http://schemas.openxmlformats.org/officeDocument/2006/relationships/hyperlink" Target="consultantplus://offline/ref=20C641E61054D80B39A9DFBA27EFD2F6D810F46FAC1D46111D180EAA65B0B85BAC2C7A41F095ED2883D412FA9712121479B8C600E241BA73D51D23K7BEI" TargetMode="External"/><Relationship Id="rId296" Type="http://schemas.openxmlformats.org/officeDocument/2006/relationships/hyperlink" Target="consultantplus://offline/ref=20C641E61054D80B39A9DFBA27EFD2F6D810F46FAD1C4E1111180EAA65B0B85BAC2C7A41F095ED2883D11DF89712121479B8C600E241BA73D51D23K7BEI" TargetMode="External"/><Relationship Id="rId461" Type="http://schemas.openxmlformats.org/officeDocument/2006/relationships/hyperlink" Target="consultantplus://offline/ref=20C641E61054D80B39A9DFBA27EFD2F6D810F46FA51E4412171353A06DE9B459AB232556F7DCE12983D614F9944D170168E0C907F95FB364C91F217FK7B2I" TargetMode="External"/><Relationship Id="rId517" Type="http://schemas.openxmlformats.org/officeDocument/2006/relationships/hyperlink" Target="consultantplus://offline/ref=20C641E61054D80B39A9DFBA27EFD2F6D810F46FA51E421F131653A06DE9B459AB232556F7DCE12983D614FA9B4D170168E0C907F95FB364C91F217FK7B2I" TargetMode="External"/><Relationship Id="rId559" Type="http://schemas.openxmlformats.org/officeDocument/2006/relationships/hyperlink" Target="consultantplus://offline/ref=20C641E61054D80B39A9DFBA27EFD2F6D810F46FAD18441F1C180EAA65B0B85BAC2C7A41F095ED2883D61DFE9712121479B8C600E241BA73D51D23K7BEI" TargetMode="External"/><Relationship Id="rId60" Type="http://schemas.openxmlformats.org/officeDocument/2006/relationships/hyperlink" Target="consultantplus://offline/ref=20C641E61054D80B39A9DFBA27EFD2F6D810F46FA51E421F131653A06DE9B459AB232556F7DCE12983D614FF984D170168E0C907F95FB364C91F217FK7B2I" TargetMode="External"/><Relationship Id="rId156" Type="http://schemas.openxmlformats.org/officeDocument/2006/relationships/hyperlink" Target="consultantplus://offline/ref=20C641E61054D80B39A9DFBA27EFD2F6D810F46FA318471613180EAA65B0B85BAC2C7A41F095ED2883D616FE9712121479B8C600E241BA73D51D23K7BEI" TargetMode="External"/><Relationship Id="rId198" Type="http://schemas.openxmlformats.org/officeDocument/2006/relationships/hyperlink" Target="consultantplus://offline/ref=20C641E61054D80B39A9DFBA27EFD2F6D810F46FA31A441516180EAA65B0B85BAC2C7A41F095ED2883D61CFA9712121479B8C600E241BA73D51D23K7BEI" TargetMode="External"/><Relationship Id="rId321" Type="http://schemas.openxmlformats.org/officeDocument/2006/relationships/hyperlink" Target="consultantplus://offline/ref=20C641E61054D80B39A9DFBA27EFD2F6D810F46FAD1C4E1111180EAA65B0B85BAC2C7A41F095ED2883DE10F49712121479B8C600E241BA73D51D23K7BEI" TargetMode="External"/><Relationship Id="rId363" Type="http://schemas.openxmlformats.org/officeDocument/2006/relationships/hyperlink" Target="consultantplus://offline/ref=20C641E61054D80B39A9DFBA27EFD2F6D810F46FAD18441F1C180EAA65B0B85BAC2C7A41F095ED2883D712F49712121479B8C600E241BA73D51D23K7BEI" TargetMode="External"/><Relationship Id="rId419" Type="http://schemas.openxmlformats.org/officeDocument/2006/relationships/hyperlink" Target="consultantplus://offline/ref=20C641E61054D80B39A9DFBA27EFD2F6D810F46FAD18441F1C180EAA65B0B85BAC2C7A41F095ED2883D412FA9712121479B8C600E241BA73D51D23K7BEI" TargetMode="External"/><Relationship Id="rId570" Type="http://schemas.openxmlformats.org/officeDocument/2006/relationships/hyperlink" Target="consultantplus://offline/ref=20C641E61054D80B39A9DFBA27EFD2F6D810F46FAD18441F1C180EAA65B0B85BAC2C7A41F095ED2883D61DF59712121479B8C600E241BA73D51D23K7BEI" TargetMode="External"/><Relationship Id="rId223" Type="http://schemas.openxmlformats.org/officeDocument/2006/relationships/hyperlink" Target="consultantplus://offline/ref=20C641E61054D80B39A9DFBA27EFD2F6D810F46FAC1D46111D180EAA65B0B85BAC2C7A41F095ED2883D517FE9712121479B8C600E241BA73D51D23K7BEI" TargetMode="External"/><Relationship Id="rId430" Type="http://schemas.openxmlformats.org/officeDocument/2006/relationships/hyperlink" Target="consultantplus://offline/ref=20C641E61054D80B39A9DFBA27EFD2F6D810F46FAD18441F1C180EAA65B0B85BAC2C7A41F095ED2883D41CF49712121479B8C600E241BA73D51D23K7BEI" TargetMode="External"/><Relationship Id="rId18" Type="http://schemas.openxmlformats.org/officeDocument/2006/relationships/hyperlink" Target="consultantplus://offline/ref=20C641E61054D80B39A9DFBA27EFD2F6D810F46FA51E4615101353A06DE9B459AB232556F7DCE12983D614FD994D170168E0C907F95FB364C91F217FK7B2I" TargetMode="External"/><Relationship Id="rId265" Type="http://schemas.openxmlformats.org/officeDocument/2006/relationships/hyperlink" Target="consultantplus://offline/ref=20C641E61054D80B39A9DFBA27EFD2F6D810F46FAD1C4E1111180EAA65B0B85BAC2C7A41F095ED2883D117FE9712121479B8C600E241BA73D51D23K7BEI" TargetMode="External"/><Relationship Id="rId472" Type="http://schemas.openxmlformats.org/officeDocument/2006/relationships/hyperlink" Target="consultantplus://offline/ref=20C641E61054D80B39A9DFBA27EFD2F6D810F46FA51E4412171353A06DE9B459AB232556F7DCE12983D614FA9C4D170168E0C907F95FB364C91F217FK7B2I" TargetMode="External"/><Relationship Id="rId528" Type="http://schemas.openxmlformats.org/officeDocument/2006/relationships/hyperlink" Target="consultantplus://offline/ref=20C641E61054D80B39A9DFBA27EFD2F6D810F46FAC1D4E1E15180EAA65B0B85BAC2C7A41F095ED2883D616FF9712121479B8C600E241BA73D51D23K7BEI" TargetMode="External"/><Relationship Id="rId125" Type="http://schemas.openxmlformats.org/officeDocument/2006/relationships/hyperlink" Target="consultantplus://offline/ref=20C641E61054D80B39A9DFBA27EFD2F6D810F46FAD18441F1C180EAA65B0B85BAC2C7A41F095ED2883D617FE9712121479B8C600E241BA73D51D23K7BEI" TargetMode="External"/><Relationship Id="rId167" Type="http://schemas.openxmlformats.org/officeDocument/2006/relationships/hyperlink" Target="consultantplus://offline/ref=20C641E61054D80B39A9DFBA27EFD2F6D810F46FAC1D46111D180EAA65B0B85BAC2C7A41F095ED2883D41DF89712121479B8C600E241BA73D51D23K7BEI" TargetMode="External"/><Relationship Id="rId332" Type="http://schemas.openxmlformats.org/officeDocument/2006/relationships/hyperlink" Target="consultantplus://offline/ref=20C641E61054D80B39A9DFBA27EFD2F6D810F46FAD1C4E1111180EAA65B0B85BAC2C7A41F095ED2883DE12F89712121479B8C600E241BA73D51D23K7BEI" TargetMode="External"/><Relationship Id="rId374" Type="http://schemas.openxmlformats.org/officeDocument/2006/relationships/hyperlink" Target="consultantplus://offline/ref=20C641E61054D80B39A9DFBA27EFD2F6D810F46FAD18441F1C180EAA65B0B85BAC2C7A41F095ED2883D71DFE9712121479B8C600E241BA73D51D23K7BEI" TargetMode="External"/><Relationship Id="rId581" Type="http://schemas.openxmlformats.org/officeDocument/2006/relationships/hyperlink" Target="consultantplus://offline/ref=20C641E61054D80B39A9DFBA27EFD2F6D810F46FAD18441F1C180EAA65B0B85BAC2C7A41F095ED2883D714F99712121479B8C600E241BA73D51D23K7BEI" TargetMode="External"/><Relationship Id="rId71" Type="http://schemas.openxmlformats.org/officeDocument/2006/relationships/hyperlink" Target="consultantplus://offline/ref=20C641E61054D80B39A9DFBA27EFD2F6D810F46FAD1E41111D180EAA65B0B85BAC2C7A41F095ED2883D614F89712121479B8C600E241BA73D51D23K7BEI" TargetMode="External"/><Relationship Id="rId234" Type="http://schemas.openxmlformats.org/officeDocument/2006/relationships/hyperlink" Target="consultantplus://offline/ref=20C641E61054D80B39A9DFBA27EFD2F6D810F46FAD1C4E1111180EAA65B0B85BAC2C7A41F095ED2883D61CFE9712121479B8C600E241BA73D51D23K7BEI" TargetMode="External"/><Relationship Id="rId2" Type="http://schemas.microsoft.com/office/2007/relationships/stylesWithEffects" Target="stylesWithEffects.xml"/><Relationship Id="rId29" Type="http://schemas.openxmlformats.org/officeDocument/2006/relationships/hyperlink" Target="consultantplus://offline/ref=20C641E61054D80B39A9DFBA27EFD2F6D810F46FAC1F451310180EAA65B0B85BAC2C7A41F095ED2883D614F89712121479B8C600E241BA73D51D23K7BEI" TargetMode="External"/><Relationship Id="rId276" Type="http://schemas.openxmlformats.org/officeDocument/2006/relationships/hyperlink" Target="consultantplus://offline/ref=20C641E61054D80B39A9DFBA27EFD2F6D810F46FAD1C4E1111180EAA65B0B85BAC2C7A41F095ED2883D111F89712121479B8C600E241BA73D51D23K7BEI" TargetMode="External"/><Relationship Id="rId441" Type="http://schemas.openxmlformats.org/officeDocument/2006/relationships/hyperlink" Target="consultantplus://offline/ref=20C641E61054D80B39A9DFBA27EFD2F6D810F46FAD18441F1C180EAA65B0B85BAC2C7A41F095ED2883D515FC9712121479B8C600E241BA73D51D23K7BEI" TargetMode="External"/><Relationship Id="rId483" Type="http://schemas.openxmlformats.org/officeDocument/2006/relationships/hyperlink" Target="consultantplus://offline/ref=20C641E61054D80B39A9DFBA27EFD2F6D810F46FA51E4412171353A06DE9B459AB232556F7DCE12983D614F49E4D170168E0C907F95FB364C91F217FK7B2I" TargetMode="External"/><Relationship Id="rId539" Type="http://schemas.openxmlformats.org/officeDocument/2006/relationships/hyperlink" Target="consultantplus://offline/ref=20C641E61054D80B39A9DFBA27EFD2F6D810F46FAC1B4F111C180EAA65B0B85BAC2C7A41F095ED2883D613FD9712121479B8C600E241BA73D51D23K7BEI" TargetMode="External"/><Relationship Id="rId40" Type="http://schemas.openxmlformats.org/officeDocument/2006/relationships/hyperlink" Target="consultantplus://offline/ref=20C641E61054D80B39A9DFBA27EFD2F6D810F46FA51E4315161653A06DE9B459AB232556F7DCE12983D614FD994D170168E0C907F95FB364C91F217FK7B2I" TargetMode="External"/><Relationship Id="rId136" Type="http://schemas.openxmlformats.org/officeDocument/2006/relationships/hyperlink" Target="consultantplus://offline/ref=20C641E61054D80B39A9DFBA27EFD2F6D810F46FA318471613180EAA65B0B85BAC2C7A41F095ED2883D616F99712121479B8C600E241BA73D51D23K7BEI" TargetMode="External"/><Relationship Id="rId178" Type="http://schemas.openxmlformats.org/officeDocument/2006/relationships/hyperlink" Target="consultantplus://offline/ref=20C641E61054D80B39A9DFBA27EFD2F6D810F46FAD18441F1C180EAA65B0B85BAC2C7A41F095ED2883D611F49712121479B8C600E241BA73D51D23K7BEI" TargetMode="External"/><Relationship Id="rId301" Type="http://schemas.openxmlformats.org/officeDocument/2006/relationships/hyperlink" Target="consultantplus://offline/ref=20C641E61054D80B39A9DFBA27EFD2F6D810F46FAD18441F1C180EAA65B0B85BAC2C7A41F095ED2883D613F49712121479B8C600E241BA73D51D23K7BEI" TargetMode="External"/><Relationship Id="rId343" Type="http://schemas.openxmlformats.org/officeDocument/2006/relationships/hyperlink" Target="consultantplus://offline/ref=20C641E61054D80B39A9DFBA27EFD2F6D810F46FAD1C4E1111180EAA65B0B85BAC2C7A41F095ED2883DE1CFA9712121479B8C600E241BA73D51D23K7BEI" TargetMode="External"/><Relationship Id="rId550" Type="http://schemas.openxmlformats.org/officeDocument/2006/relationships/hyperlink" Target="consultantplus://offline/ref=20C641E61054D80B39A9C1B731838DFED81EA965AC1F4C41484755F732B9B20CEB63230BB093B879C78319FF9958435932B7C407KFBFI" TargetMode="External"/><Relationship Id="rId82" Type="http://schemas.openxmlformats.org/officeDocument/2006/relationships/hyperlink" Target="consultantplus://offline/ref=20C641E61054D80B39A9DFBA27EFD2F6D810F46FAC1D46111D180EAA65B0B85BAC2C7A41F095ED2883D410F89712121479B8C600E241BA73D51D23K7BEI" TargetMode="External"/><Relationship Id="rId203" Type="http://schemas.openxmlformats.org/officeDocument/2006/relationships/hyperlink" Target="consultantplus://offline/ref=20C641E61054D80B39A9DFBA27EFD2F6D810F46FAC1D46111D180EAA65B0B85BAC2C7A41F095ED2883D517FF9712121479B8C600E241BA73D51D23K7BEI" TargetMode="External"/><Relationship Id="rId385" Type="http://schemas.openxmlformats.org/officeDocument/2006/relationships/hyperlink" Target="consultantplus://offline/ref=20C641E61054D80B39A9DFBA27EFD2F6D810F46FAD18441F1C180EAA65B0B85BAC2C7A41F095ED2883D415FA9712121479B8C600E241BA73D51D23K7BEI" TargetMode="External"/><Relationship Id="rId245" Type="http://schemas.openxmlformats.org/officeDocument/2006/relationships/hyperlink" Target="consultantplus://offline/ref=20C641E61054D80B39A9DFBA27EFD2F6D810F46FAD1C4E1111180EAA65B0B85BAC2C7A41F095ED2883D01DFE9712121479B8C600E241BA73D51D23K7BEI" TargetMode="External"/><Relationship Id="rId287" Type="http://schemas.openxmlformats.org/officeDocument/2006/relationships/hyperlink" Target="consultantplus://offline/ref=20C641E61054D80B39A9DFBA27EFD2F6D810F46FAD1C4E1111180EAA65B0B85BAC2C7A41F095ED2883D113FA9712121479B8C600E241BA73D51D23K7BEI" TargetMode="External"/><Relationship Id="rId410" Type="http://schemas.openxmlformats.org/officeDocument/2006/relationships/hyperlink" Target="consultantplus://offline/ref=20C641E61054D80B39A9DFBA27EFD2F6D810F46FAD16451712180EAA65B0B85BAC2C7A41F095ED2883D616F49712121479B8C600E241BA73D51D23K7BEI" TargetMode="External"/><Relationship Id="rId452" Type="http://schemas.openxmlformats.org/officeDocument/2006/relationships/hyperlink" Target="consultantplus://offline/ref=20C641E61054D80B39A9DFBA27EFD2F6D810F46FA51E421F131653A06DE9B459AB232556F7DCE12983D614F8944D170168E0C907F95FB364C91F217FK7B2I" TargetMode="External"/><Relationship Id="rId494" Type="http://schemas.openxmlformats.org/officeDocument/2006/relationships/hyperlink" Target="consultantplus://offline/ref=20C641E61054D80B39A9DFBA27EFD2F6D810F46FA51E4015111053A06DE9B459AB232556F7DCE12983D614FD994D170168E0C907F95FB364C91F217FK7B2I" TargetMode="External"/><Relationship Id="rId508" Type="http://schemas.openxmlformats.org/officeDocument/2006/relationships/hyperlink" Target="consultantplus://offline/ref=20C641E61054D80B39A9DFBA27EFD2F6D810F46FA51E4412171353A06DE9B459AB232556F7DCE12983D615FE944D170168E0C907F95FB364C91F217FK7B2I" TargetMode="External"/><Relationship Id="rId105" Type="http://schemas.openxmlformats.org/officeDocument/2006/relationships/hyperlink" Target="consultantplus://offline/ref=20C641E61054D80B39A9DFBA27EFD2F6D810F46FAC1D46111D180EAA65B0B85BAC2C7A41F095ED2883D412FC9712121479B8C600E241BA73D51D23K7BEI" TargetMode="External"/><Relationship Id="rId147" Type="http://schemas.openxmlformats.org/officeDocument/2006/relationships/hyperlink" Target="consultantplus://offline/ref=20C641E61054D80B39A9DFBA27EFD2F6D810F46FA51E421F131653A06DE9B459AB232556F7DCE12983D614F89C4D170168E0C907F95FB364C91F217FK7B2I" TargetMode="External"/><Relationship Id="rId312" Type="http://schemas.openxmlformats.org/officeDocument/2006/relationships/hyperlink" Target="consultantplus://offline/ref=20C641E61054D80B39A9DFBA27EFD2F6D810F46FAD18441F1C180EAA65B0B85BAC2C7A41F095ED2883D613FF9712121479B8C600E241BA73D51D23K7BEI" TargetMode="External"/><Relationship Id="rId354" Type="http://schemas.openxmlformats.org/officeDocument/2006/relationships/hyperlink" Target="consultantplus://offline/ref=20C641E61054D80B39A9DFBA27EFD2F6D810F46FAD1C4E1111180EAA65B0B85BAC2C7A41F095ED2883DF14F49712121479B8C600E241BA73D51D23K7BEI" TargetMode="External"/><Relationship Id="rId51" Type="http://schemas.openxmlformats.org/officeDocument/2006/relationships/hyperlink" Target="consultantplus://offline/ref=20C641E61054D80B39A9DFBA27EFD2F6D810F46FAC1D4E1E15180EAA65B0B85BAC2C7A41F095ED2883D714FB9712121479B8C600E241BA73D51D23K7BEI" TargetMode="External"/><Relationship Id="rId93" Type="http://schemas.openxmlformats.org/officeDocument/2006/relationships/hyperlink" Target="consultantplus://offline/ref=20C641E61054D80B39A9DFBA27EFD2F6D810F46FAD18441F1C180EAA65B0B85BAC2C7A41F095ED2883D616FD9712121479B8C600E241BA73D51D23K7BEI" TargetMode="External"/><Relationship Id="rId189" Type="http://schemas.openxmlformats.org/officeDocument/2006/relationships/hyperlink" Target="consultantplus://offline/ref=20C641E61054D80B39A9DFBA27EFD2F6D810F46FAD18441F1C180EAA65B0B85BAC2C7A41F095ED2883D612FE9712121479B8C600E241BA73D51D23K7BEI" TargetMode="External"/><Relationship Id="rId396" Type="http://schemas.openxmlformats.org/officeDocument/2006/relationships/hyperlink" Target="consultantplus://offline/ref=20C641E61054D80B39A9DFBA27EFD2F6D810F46FAD18441F1C180EAA65B0B85BAC2C7A41F095ED2883D417F49712121479B8C600E241BA73D51D23K7BEI" TargetMode="External"/><Relationship Id="rId561" Type="http://schemas.openxmlformats.org/officeDocument/2006/relationships/hyperlink" Target="consultantplus://offline/ref=20C641E61054D80B39A9DFBA27EFD2F6D810F46FAC1B4F111C180EAA65B0B85BAC2C7A41F095ED2883D613FA9712121479B8C600E241BA73D51D23K7BEI" TargetMode="External"/><Relationship Id="rId214" Type="http://schemas.openxmlformats.org/officeDocument/2006/relationships/hyperlink" Target="consultantplus://offline/ref=20C641E61054D80B39A9DFBA27EFD2F6D810F46FA318471613180EAA65B0B85BAC2C7A41F095ED2883D617FC9712121479B8C600E241BA73D51D23K7BEI" TargetMode="External"/><Relationship Id="rId256" Type="http://schemas.openxmlformats.org/officeDocument/2006/relationships/hyperlink" Target="consultantplus://offline/ref=20C641E61054D80B39A9DFBA27EFD2F6D810F46FAD1C4E1111180EAA65B0B85BAC2C7A41F095ED2883D115F89712121479B8C600E241BA73D51D23K7BEI" TargetMode="External"/><Relationship Id="rId298" Type="http://schemas.openxmlformats.org/officeDocument/2006/relationships/hyperlink" Target="consultantplus://offline/ref=20C641E61054D80B39A9DFBA27EFD2F6D810F46FAD1C4E1111180EAA65B0B85BAC2C7A41F095ED2883D11DF49712121479B8C600E241BA73D51D23K7BEI" TargetMode="External"/><Relationship Id="rId421" Type="http://schemas.openxmlformats.org/officeDocument/2006/relationships/hyperlink" Target="consultantplus://offline/ref=20C641E61054D80B39A9DFBA27EFD2F6D810F46FAD18441F1C180EAA65B0B85BAC2C7A41F095ED2883D413FC9712121479B8C600E241BA73D51D23K7BEI" TargetMode="External"/><Relationship Id="rId463" Type="http://schemas.openxmlformats.org/officeDocument/2006/relationships/hyperlink" Target="consultantplus://offline/ref=20C641E61054D80B39A9DFBA27EFD2F6D810F46FA51E4412171353A06DE9B459AB232556F7DCE12983D614F89E4D170168E0C907F95FB364C91F217FK7B2I" TargetMode="External"/><Relationship Id="rId519" Type="http://schemas.openxmlformats.org/officeDocument/2006/relationships/hyperlink" Target="consultantplus://offline/ref=20C641E61054D80B39A9DFBA27EFD2F6D810F46FA51E4412171353A06DE9B459AB232556F7DCE12983D615F8944D170168E0C907F95FB364C91F217FK7B2I" TargetMode="External"/><Relationship Id="rId116" Type="http://schemas.openxmlformats.org/officeDocument/2006/relationships/hyperlink" Target="consultantplus://offline/ref=20C641E61054D80B39A9DFBA27EFD2F6D810F46FAD1A431E17180EAA65B0B85BAC2C7A53F0CDE12A86C814F482444352K2BFI" TargetMode="External"/><Relationship Id="rId158" Type="http://schemas.openxmlformats.org/officeDocument/2006/relationships/hyperlink" Target="consultantplus://offline/ref=20C641E61054D80B39A9DFBA27EFD2F6D810F46FA318471613180EAA65B0B85BAC2C7A41F095ED2883D616F89712121479B8C600E241BA73D51D23K7BEI" TargetMode="External"/><Relationship Id="rId323" Type="http://schemas.openxmlformats.org/officeDocument/2006/relationships/hyperlink" Target="consultantplus://offline/ref=20C641E61054D80B39A9DFBA27EFD2F6D810F46FAD18441F1C180EAA65B0B85BAC2C7A41F095ED2883D712FE9712121479B8C600E241BA73D51D23K7BEI" TargetMode="External"/><Relationship Id="rId530" Type="http://schemas.openxmlformats.org/officeDocument/2006/relationships/hyperlink" Target="consultantplus://offline/ref=20C641E61054D80B39A9DFBA27EFD2F6D810F46FA51E421F131653A06DE9B459AB232556F7DCE12983D614FA954D170168E0C907F95FB364C91F217FK7B2I" TargetMode="External"/><Relationship Id="rId20" Type="http://schemas.openxmlformats.org/officeDocument/2006/relationships/hyperlink" Target="consultantplus://offline/ref=20C641E61054D80B39A9DFBA27EFD2F6D810F46FA51E4315161653A06DE9B459AB232556F7DCE12983D614FD994D170168E0C907F95FB364C91F217FK7B2I" TargetMode="External"/><Relationship Id="rId62" Type="http://schemas.openxmlformats.org/officeDocument/2006/relationships/hyperlink" Target="consultantplus://offline/ref=20C641E61054D80B39A9DFBA27EFD2F6D810F46FA51E421F131653A06DE9B459AB232556F7DCE12983D614FF9B4D170168E0C907F95FB364C91F217FK7B2I" TargetMode="External"/><Relationship Id="rId365" Type="http://schemas.openxmlformats.org/officeDocument/2006/relationships/hyperlink" Target="consultantplus://offline/ref=20C641E61054D80B39A9DFBA27EFD2F6D810F46FAD18441F1C180EAA65B0B85BAC2C7A41F095ED2883D713FE9712121479B8C600E241BA73D51D23K7BEI" TargetMode="External"/><Relationship Id="rId572" Type="http://schemas.openxmlformats.org/officeDocument/2006/relationships/hyperlink" Target="consultantplus://offline/ref=20C641E61054D80B39A9DFBA27EFD2F6D810F46FA51E4310171653A06DE9B459AB232556F7DCE12983D616F9954D170168E0C907F95FB364C91F217FK7B2I" TargetMode="External"/><Relationship Id="rId225" Type="http://schemas.openxmlformats.org/officeDocument/2006/relationships/hyperlink" Target="consultantplus://offline/ref=20C641E61054D80B39A9DFBA27EFD2F6D810F46FAD1E41111D180EAA65B0B85BAC2C7A41F095ED2883D017FA9712121479B8C600E241BA73D51D23K7BEI" TargetMode="External"/><Relationship Id="rId267" Type="http://schemas.openxmlformats.org/officeDocument/2006/relationships/hyperlink" Target="consultantplus://offline/ref=20C641E61054D80B39A9DFBA27EFD2F6D810F46FAD1C4E1111180EAA65B0B85BAC2C7A41F095ED2883D117FA9712121479B8C600E241BA73D51D23K7BEI" TargetMode="External"/><Relationship Id="rId432" Type="http://schemas.openxmlformats.org/officeDocument/2006/relationships/hyperlink" Target="consultantplus://offline/ref=20C641E61054D80B39A9DFBA27EFD2F6D810F46FAD16451712180EAA65B0B85BAC2C7A41F095ED2883D617F89712121479B8C600E241BA73D51D23K7BEI" TargetMode="External"/><Relationship Id="rId474" Type="http://schemas.openxmlformats.org/officeDocument/2006/relationships/hyperlink" Target="consultantplus://offline/ref=20C641E61054D80B39A9DFBA27EFD2F6D810F46FA51E4412171353A06DE9B459AB232556F7DCE12983D614FA984D170168E0C907F95FB364C91F217FK7B2I" TargetMode="External"/><Relationship Id="rId127" Type="http://schemas.openxmlformats.org/officeDocument/2006/relationships/hyperlink" Target="consultantplus://offline/ref=20C641E61054D80B39A9DFBA27EFD2F6D810F46FA318471613180EAA65B0B85BAC2C7A41F095ED2883D616F99712121479B8C600E241BA73D51D23K7BEI" TargetMode="External"/><Relationship Id="rId31" Type="http://schemas.openxmlformats.org/officeDocument/2006/relationships/hyperlink" Target="consultantplus://offline/ref=20C641E61054D80B39A9DFBA27EFD2F6D810F46FAC1D4E1E15180EAA65B0B85BAC2C7A41F095ED2883D614F89712121479B8C600E241BA73D51D23K7BEI" TargetMode="External"/><Relationship Id="rId73" Type="http://schemas.openxmlformats.org/officeDocument/2006/relationships/hyperlink" Target="consultantplus://offline/ref=20C641E61054D80B39A9DFBA27EFD2F6D810F46FAD18441F1C180EAA65B0B85BAC2C7A41F095ED2883D615FF9712121479B8C600E241BA73D51D23K7BEI" TargetMode="External"/><Relationship Id="rId169" Type="http://schemas.openxmlformats.org/officeDocument/2006/relationships/hyperlink" Target="consultantplus://offline/ref=20C641E61054D80B39A9DFBA27EFD2F6D810F46FA318471613180EAA65B0B85BAC2C7A41F095ED2883D616FB9712121479B8C600E241BA73D51D23K7BEI" TargetMode="External"/><Relationship Id="rId334" Type="http://schemas.openxmlformats.org/officeDocument/2006/relationships/hyperlink" Target="consultantplus://offline/ref=20C641E61054D80B39A9DFBA27EFD2F6D810F46FAD1C4E1111180EAA65B0B85BAC2C7A41F095ED2883DE12F49712121479B8C600E241BA73D51D23K7BEI" TargetMode="External"/><Relationship Id="rId376" Type="http://schemas.openxmlformats.org/officeDocument/2006/relationships/hyperlink" Target="consultantplus://offline/ref=20C641E61054D80B39A9DFBA27EFD2F6D810F46FAD18441F1C180EAA65B0B85BAC2C7A41F095ED2883D71DF49712121479B8C600E241BA73D51D23K7BEI" TargetMode="External"/><Relationship Id="rId541" Type="http://schemas.openxmlformats.org/officeDocument/2006/relationships/hyperlink" Target="consultantplus://offline/ref=20C641E61054D80B39A9DFBA27EFD2F6D810F46FA51E4310171653A06DE9B459AB232556F7DCE12983D614F4944D170168E0C907F95FB364C91F217FK7B2I" TargetMode="External"/><Relationship Id="rId583" Type="http://schemas.openxmlformats.org/officeDocument/2006/relationships/hyperlink" Target="consultantplus://offline/ref=20C641E61054D80B39A9DFBA27EFD2F6D810F46FAD18441F1C180EAA65B0B85BAC2C7A41F095ED2883D714F49712121479B8C600E241BA73D51D23K7BEI" TargetMode="External"/><Relationship Id="rId4" Type="http://schemas.openxmlformats.org/officeDocument/2006/relationships/webSettings" Target="webSettings.xml"/><Relationship Id="rId180" Type="http://schemas.openxmlformats.org/officeDocument/2006/relationships/hyperlink" Target="consultantplus://offline/ref=20C641E61054D80B39A9DFBA27EFD2F6D810F46FAD18441F1C180EAA65B0B85BAC2C7A41F095ED2883D611F49712121479B8C600E241BA73D51D23K7BEI" TargetMode="External"/><Relationship Id="rId236" Type="http://schemas.openxmlformats.org/officeDocument/2006/relationships/hyperlink" Target="consultantplus://offline/ref=20C641E61054D80B39A9DFBA27EFD2F6D810F46FAD1C4E1111180EAA65B0B85BAC2C7A41F095ED2883D013F49712121479B8C600E241BA73D51D23K7BEI" TargetMode="External"/><Relationship Id="rId278" Type="http://schemas.openxmlformats.org/officeDocument/2006/relationships/hyperlink" Target="consultantplus://offline/ref=20C641E61054D80B39A9DFBA27EFD2F6D810F46FAD1C4E1111180EAA65B0B85BAC2C7A41F095ED2883D111F49712121479B8C600E241BA73D51D23K7BEI" TargetMode="External"/><Relationship Id="rId401" Type="http://schemas.openxmlformats.org/officeDocument/2006/relationships/hyperlink" Target="consultantplus://offline/ref=20C641E61054D80B39A9DFBA27EFD2F6D810F46FAD18441F1C180EAA65B0B85BAC2C7A41F095ED2883D410F49712121479B8C600E241BA73D51D23K7BEI" TargetMode="External"/><Relationship Id="rId443" Type="http://schemas.openxmlformats.org/officeDocument/2006/relationships/hyperlink" Target="consultantplus://offline/ref=20C641E61054D80B39A9DFBA27EFD2F6D810F46FAD18441F1C180EAA65B0B85BAC2C7A41F095ED2883D515F89712121479B8C600E241BA73D51D23K7BEI" TargetMode="External"/><Relationship Id="rId303" Type="http://schemas.openxmlformats.org/officeDocument/2006/relationships/hyperlink" Target="consultantplus://offline/ref=20C641E61054D80B39A9DFBA27EFD2F6D810F46FAD1C4E1111180EAA65B0B85BAC2C7A41F095ED2883DE14F49712121479B8C600E241BA73D51D23K7BEI" TargetMode="External"/><Relationship Id="rId485" Type="http://schemas.openxmlformats.org/officeDocument/2006/relationships/hyperlink" Target="consultantplus://offline/ref=20C641E61054D80B39A9DFBA27EFD2F6D810F46FA51E4412171353A06DE9B459AB232556F7DCE12983D614F49A4D170168E0C907F95FB364C91F217FK7B2I" TargetMode="External"/><Relationship Id="rId42" Type="http://schemas.openxmlformats.org/officeDocument/2006/relationships/hyperlink" Target="consultantplus://offline/ref=20C641E61054D80B39A9DFBA27EFD2F6D810F46FA51E4015111053A06DE9B459AB232556F7DCE12983D614FD994D170168E0C907F95FB364C91F217FK7B2I" TargetMode="External"/><Relationship Id="rId84" Type="http://schemas.openxmlformats.org/officeDocument/2006/relationships/hyperlink" Target="consultantplus://offline/ref=20C641E61054D80B39A9DFBA27EFD2F6D810F46FAD18441F1C180EAA65B0B85BAC2C7A41F095ED2883D615FE9712121479B8C600E241BA73D51D23K7BEI" TargetMode="External"/><Relationship Id="rId138" Type="http://schemas.openxmlformats.org/officeDocument/2006/relationships/hyperlink" Target="consultantplus://offline/ref=20C641E61054D80B39A9DFBA27EFD2F6D810F46FAC1D46111D180EAA65B0B85BAC2C7A41F095ED2883D413F59712121479B8C600E241BA73D51D23K7BEI" TargetMode="External"/><Relationship Id="rId345" Type="http://schemas.openxmlformats.org/officeDocument/2006/relationships/hyperlink" Target="consultantplus://offline/ref=20C641E61054D80B39A9DFBA27EFD2F6D810F46FAD1C4E1111180EAA65B0B85BAC2C7A41F095ED2883DE1DFC9712121479B8C600E241BA73D51D23K7BEI" TargetMode="External"/><Relationship Id="rId387" Type="http://schemas.openxmlformats.org/officeDocument/2006/relationships/hyperlink" Target="consultantplus://offline/ref=20C641E61054D80B39A9DFBA27EFD2F6D810F46FAD18441F1C180EAA65B0B85BAC2C7A41F095ED2883D416FC9712121479B8C600E241BA73D51D23K7BEI" TargetMode="External"/><Relationship Id="rId510" Type="http://schemas.openxmlformats.org/officeDocument/2006/relationships/hyperlink" Target="consultantplus://offline/ref=20C641E61054D80B39A9DFBA27EFD2F6D810F46FA51E4412171353A06DE9B459AB232556F7DCE12983D615F99E4D170168E0C907F95FB364C91F217FK7B2I" TargetMode="External"/><Relationship Id="rId552" Type="http://schemas.openxmlformats.org/officeDocument/2006/relationships/hyperlink" Target="consultantplus://offline/ref=20C641E61054D80B39A9DFBA27EFD2F6D810F46FAC1645161C180EAA65B0B85BAC2C7A41F095ED2883D615F89712121479B8C600E241BA73D51D23K7BEI" TargetMode="External"/><Relationship Id="rId191" Type="http://schemas.openxmlformats.org/officeDocument/2006/relationships/hyperlink" Target="consultantplus://offline/ref=20C641E61054D80B39A9DFBA27EFD2F6D810F46FAC1D46111D180EAA65B0B85BAC2C7A41F095ED2883D516FA9712121479B8C600E241BA73D51D23K7BEI" TargetMode="External"/><Relationship Id="rId205" Type="http://schemas.openxmlformats.org/officeDocument/2006/relationships/hyperlink" Target="consultantplus://offline/ref=20C641E61054D80B39A9DFBA27EFD2F6D810F46FA31A441516180EAA65B0B85BAC2C7A41F095ED2883D61CF59712121479B8C600E241BA73D51D23K7BEI" TargetMode="External"/><Relationship Id="rId247" Type="http://schemas.openxmlformats.org/officeDocument/2006/relationships/hyperlink" Target="consultantplus://offline/ref=20C641E61054D80B39A9DFBA27EFD2F6D810F46FAD1C4E1111180EAA65B0B85BAC2C7A41F095ED2883D01DFA9712121479B8C600E241BA73D51D23K7BEI" TargetMode="External"/><Relationship Id="rId412" Type="http://schemas.openxmlformats.org/officeDocument/2006/relationships/hyperlink" Target="consultantplus://offline/ref=20C641E61054D80B39A9DFBA27EFD2F6D810F46FA51E4615101353A06DE9B459AB232556F7DCE12983D614FE9A4D170168E0C907F95FB364C91F217FK7B2I" TargetMode="External"/><Relationship Id="rId107" Type="http://schemas.openxmlformats.org/officeDocument/2006/relationships/hyperlink" Target="consultantplus://offline/ref=20C641E61054D80B39A9DFBA27EFD2F6D810F46FAC1D46111D180EAA65B0B85BAC2C7A41F095ED2883D412FE9712121479B8C600E241BA73D51D23K7BEI" TargetMode="External"/><Relationship Id="rId289" Type="http://schemas.openxmlformats.org/officeDocument/2006/relationships/hyperlink" Target="consultantplus://offline/ref=20C641E61054D80B39A9DFBA27EFD2F6D810F46FAD1C4E1111180EAA65B0B85BAC2C7A41F095ED2883D11CFC9712121479B8C600E241BA73D51D23K7BEI" TargetMode="External"/><Relationship Id="rId454" Type="http://schemas.openxmlformats.org/officeDocument/2006/relationships/hyperlink" Target="consultantplus://offline/ref=20C641E61054D80B39A9DFBA27EFD2F6D810F46FA51E4412171353A06DE9B459AB232556F7DCE12983D614FE984D170168E0C907F95FB364C91F217FK7B2I" TargetMode="External"/><Relationship Id="rId496" Type="http://schemas.openxmlformats.org/officeDocument/2006/relationships/hyperlink" Target="consultantplus://offline/ref=20C641E61054D80B39A9DFBA27EFD2F6D810F46FA51E4412171353A06DE9B459AB232556F7DCE12983D615FC984D170168E0C907F95FB364C91F217FK7B2I" TargetMode="External"/><Relationship Id="rId11" Type="http://schemas.openxmlformats.org/officeDocument/2006/relationships/hyperlink" Target="consultantplus://offline/ref=20C641E61054D80B39A9DFBA27EFD2F6D810F46FAC1D4E1E15180EAA65B0B85BAC2C7A41F095ED2883D614F89712121479B8C600E241BA73D51D23K7BEI" TargetMode="External"/><Relationship Id="rId53" Type="http://schemas.openxmlformats.org/officeDocument/2006/relationships/hyperlink" Target="consultantplus://offline/ref=20C641E61054D80B39A9C1B731838DFEDE13AC61AD1D4C41484755F732B9B20CEB632303B498EC2983DD40ACD8134E5229ABC40CE243B36FKDB4I" TargetMode="External"/><Relationship Id="rId149" Type="http://schemas.openxmlformats.org/officeDocument/2006/relationships/hyperlink" Target="consultantplus://offline/ref=20C641E61054D80B39A9DFBA27EFD2F6D810F46FA51E421F131653A06DE9B459AB232556F7DCE12983D614F89D4D170168E0C907F95FB364C91F217FK7B2I" TargetMode="External"/><Relationship Id="rId314" Type="http://schemas.openxmlformats.org/officeDocument/2006/relationships/hyperlink" Target="consultantplus://offline/ref=20C641E61054D80B39A9DFBA27EFD2F6D810F46FAD18441F1C180EAA65B0B85BAC2C7A41F095ED2883D613FF9712121479B8C600E241BA73D51D23K7BEI" TargetMode="External"/><Relationship Id="rId356" Type="http://schemas.openxmlformats.org/officeDocument/2006/relationships/hyperlink" Target="consultantplus://offline/ref=20C641E61054D80B39A9DFBA27EFD2F6D810F46FAD1C4E1111180EAA65B0B85BAC2C7A41F095ED2883DF15FE9712121479B8C600E241BA73D51D23K7BEI" TargetMode="External"/><Relationship Id="rId398" Type="http://schemas.openxmlformats.org/officeDocument/2006/relationships/hyperlink" Target="consultantplus://offline/ref=20C641E61054D80B39A9DFBA27EFD2F6D810F46FAD18441F1C180EAA65B0B85BAC2C7A41F095ED2883D410FE9712121479B8C600E241BA73D51D23K7BEI" TargetMode="External"/><Relationship Id="rId521" Type="http://schemas.openxmlformats.org/officeDocument/2006/relationships/hyperlink" Target="consultantplus://offline/ref=20C641E61054D80B39A9DFBA27EFD2F6D810F46FA51E4412171353A06DE9B459AB232556F7DCE12983D615FB9E4D170168E0C907F95FB364C91F217FK7B2I" TargetMode="External"/><Relationship Id="rId563" Type="http://schemas.openxmlformats.org/officeDocument/2006/relationships/hyperlink" Target="consultantplus://offline/ref=20C641E61054D80B39A9DFBA27EFD2F6D810F46FAD18441F1C180EAA65B0B85BAC2C7A41F095ED2883D61DF59712121479B8C600E241BA73D51D23K7BEI" TargetMode="External"/><Relationship Id="rId95" Type="http://schemas.openxmlformats.org/officeDocument/2006/relationships/hyperlink" Target="consultantplus://offline/ref=20C641E61054D80B39A9DFBA27EFD2F6D810F46FAD18441F1C180EAA65B0B85BAC2C7A41F095ED2883D616FF9712121479B8C600E241BA73D51D23K7BEI" TargetMode="External"/><Relationship Id="rId160" Type="http://schemas.openxmlformats.org/officeDocument/2006/relationships/hyperlink" Target="consultantplus://offline/ref=20C641E61054D80B39A9DFBA27EFD2F6D810F46FAD1C4E1111180EAA65B0B85BAC2C7A41F095ED2883D613FB9712121479B8C600E241BA73D51D23K7BEI" TargetMode="External"/><Relationship Id="rId216" Type="http://schemas.openxmlformats.org/officeDocument/2006/relationships/image" Target="media/image4.wmf"/><Relationship Id="rId423" Type="http://schemas.openxmlformats.org/officeDocument/2006/relationships/hyperlink" Target="consultantplus://offline/ref=20C641E61054D80B39A9DFBA27EFD2F6D810F46FAD18441F1C180EAA65B0B85BAC2C7A41F095ED2883D413F89712121479B8C600E241BA73D51D23K7BEI" TargetMode="External"/><Relationship Id="rId258" Type="http://schemas.openxmlformats.org/officeDocument/2006/relationships/hyperlink" Target="consultantplus://offline/ref=20C641E61054D80B39A9DFBA27EFD2F6D810F46FAD1C4E1111180EAA65B0B85BAC2C7A41F095ED2883D115F49712121479B8C600E241BA73D51D23K7BEI" TargetMode="External"/><Relationship Id="rId465" Type="http://schemas.openxmlformats.org/officeDocument/2006/relationships/hyperlink" Target="consultantplus://offline/ref=20C641E61054D80B39A9DFBA27EFD2F6D810F46FA51E4412171353A06DE9B459AB232556F7DCE12983D614F89A4D170168E0C907F95FB364C91F217FK7B2I" TargetMode="External"/><Relationship Id="rId22" Type="http://schemas.openxmlformats.org/officeDocument/2006/relationships/hyperlink" Target="consultantplus://offline/ref=20C641E61054D80B39A9DFBA27EFD2F6D810F46FA51E4015111053A06DE9B459AB232556F7DCE12983D614FD994D170168E0C907F95FB364C91F217FK7B2I" TargetMode="External"/><Relationship Id="rId64" Type="http://schemas.openxmlformats.org/officeDocument/2006/relationships/hyperlink" Target="consultantplus://offline/ref=20C641E61054D80B39A9DFBA27EFD2F6D810F46FA31A441516180EAA65B0B85BAC2C7A41F095ED2883D612FC9712121479B8C600E241BA73D51D23K7BEI" TargetMode="External"/><Relationship Id="rId118" Type="http://schemas.openxmlformats.org/officeDocument/2006/relationships/hyperlink" Target="consultantplus://offline/ref=20C641E61054D80B39A9DFBA27EFD2F6D810F46FAD18441F1C180EAA65B0B85BAC2C7A41F095ED2883D616F49712121479B8C600E241BA73D51D23K7BEI" TargetMode="External"/><Relationship Id="rId325" Type="http://schemas.openxmlformats.org/officeDocument/2006/relationships/hyperlink" Target="consultantplus://offline/ref=20C641E61054D80B39A9DFBA27EFD2F6D810F46FAD1C4E1111180EAA65B0B85BAC2C7A41F095ED2883DE11FC9712121479B8C600E241BA73D51D23K7BEI" TargetMode="External"/><Relationship Id="rId367" Type="http://schemas.openxmlformats.org/officeDocument/2006/relationships/hyperlink" Target="consultantplus://offline/ref=20C641E61054D80B39A9DFBA27EFD2F6D810F46FA51E4615101353A06DE9B459AB232556F7DCE12983D614FF994D170168E0C907F95FB364C91F217FK7B2I" TargetMode="External"/><Relationship Id="rId532" Type="http://schemas.openxmlformats.org/officeDocument/2006/relationships/hyperlink" Target="consultantplus://offline/ref=20C641E61054D80B39A9DFBA27EFD2F6D810F46FA51E421F131653A06DE9B459AB232556F7DCE12983D614FA954D170168E0C907F95FB364C91F217FK7B2I" TargetMode="External"/><Relationship Id="rId574" Type="http://schemas.openxmlformats.org/officeDocument/2006/relationships/hyperlink" Target="consultantplus://offline/ref=20C641E61054D80B39A9DFBA27EFD2F6D810F46FAD18441F1C180EAA65B0B85BAC2C7A41F095ED2883D61DFE9712121479B8C600E241BA73D51D23K7BEI" TargetMode="External"/><Relationship Id="rId171" Type="http://schemas.openxmlformats.org/officeDocument/2006/relationships/hyperlink" Target="consultantplus://offline/ref=20C641E61054D80B39A9DFBA27EFD2F6D810F46FAD18441F1C180EAA65B0B85BAC2C7A41F095ED2883D611F99712121479B8C600E241BA73D51D23K7BEI" TargetMode="External"/><Relationship Id="rId227" Type="http://schemas.openxmlformats.org/officeDocument/2006/relationships/hyperlink" Target="consultantplus://offline/ref=20C641E61054D80B39A9DFBA27EFD2F6D810F46FAD18441F1C180EAA65B0B85BAC2C7A41F095ED2883D613FC9712121479B8C600E241BA73D51D23K7BEI" TargetMode="External"/><Relationship Id="rId269" Type="http://schemas.openxmlformats.org/officeDocument/2006/relationships/hyperlink" Target="consultantplus://offline/ref=20C641E61054D80B39A9DFBA27EFD2F6D810F46FAD1C4E1111180EAA65B0B85BAC2C7A41F095ED2883D110FC9712121479B8C600E241BA73D51D23K7BEI" TargetMode="External"/><Relationship Id="rId434" Type="http://schemas.openxmlformats.org/officeDocument/2006/relationships/hyperlink" Target="consultantplus://offline/ref=20C641E61054D80B39A9DFBA27EFD2F6D810F46FAD18441F1C180EAA65B0B85BAC2C7A41F095ED2883D41DFA9712121479B8C600E241BA73D51D23K7BEI" TargetMode="External"/><Relationship Id="rId476" Type="http://schemas.openxmlformats.org/officeDocument/2006/relationships/hyperlink" Target="consultantplus://offline/ref=20C641E61054D80B39A9DFBA27EFD2F6D810F46FA51E4412171353A06DE9B459AB232556F7DCE12983D614FA944D170168E0C907F95FB364C91F217FK7B2I" TargetMode="External"/><Relationship Id="rId33" Type="http://schemas.openxmlformats.org/officeDocument/2006/relationships/hyperlink" Target="consultantplus://offline/ref=20C641E61054D80B39A9DFBA27EFD2F6D810F46FAC1645161C180EAA65B0B85BAC2C7A41F095ED2883D614F89712121479B8C600E241BA73D51D23K7BEI" TargetMode="External"/><Relationship Id="rId129" Type="http://schemas.openxmlformats.org/officeDocument/2006/relationships/hyperlink" Target="consultantplus://offline/ref=20C641E61054D80B39A9C1B731838DFED81EA965AC1F4C41484755F732B9B20CEB632301B79BE77CD29241F09E435D5025ABC605FEK4B2I" TargetMode="External"/><Relationship Id="rId280" Type="http://schemas.openxmlformats.org/officeDocument/2006/relationships/hyperlink" Target="consultantplus://offline/ref=20C641E61054D80B39A9DFBA27EFD2F6D810F46FAD1C4E1111180EAA65B0B85BAC2C7A41F095ED2883D112FE9712121479B8C600E241BA73D51D23K7BEI" TargetMode="External"/><Relationship Id="rId336" Type="http://schemas.openxmlformats.org/officeDocument/2006/relationships/hyperlink" Target="consultantplus://offline/ref=20C641E61054D80B39A9DFBA27EFD2F6D810F46FAD1C4E1111180EAA65B0B85BAC2C7A41F095ED2883DE13FE9712121479B8C600E241BA73D51D23K7BEI" TargetMode="External"/><Relationship Id="rId501" Type="http://schemas.openxmlformats.org/officeDocument/2006/relationships/hyperlink" Target="consultantplus://offline/ref=20C641E61054D80B39A9DFBA27EFD2F6D810F46FA51E421F131653A06DE9B459AB232556F7DCE12983D614FB9B4D170168E0C907F95FB364C91F217FK7B2I" TargetMode="External"/><Relationship Id="rId543" Type="http://schemas.openxmlformats.org/officeDocument/2006/relationships/hyperlink" Target="consultantplus://offline/ref=20C641E61054D80B39A9DFBA27EFD2F6D810F46FAC1D4E1E15180EAA65B0B85BAC2C7A41F095ED2883D616FA9712121479B8C600E241BA73D51D23K7BEI" TargetMode="External"/><Relationship Id="rId75" Type="http://schemas.openxmlformats.org/officeDocument/2006/relationships/hyperlink" Target="consultantplus://offline/ref=20C641E61054D80B39A9DFBA27EFD2F6D810F46FA51E4615101353A06DE9B459AB232556F7DCE12983D614FC9F4D170168E0C907F95FB364C91F217FK7B2I" TargetMode="External"/><Relationship Id="rId140" Type="http://schemas.openxmlformats.org/officeDocument/2006/relationships/hyperlink" Target="consultantplus://offline/ref=20C641E61054D80B39A9DFBA27EFD2F6D810F46FAD18441F1C180EAA65B0B85BAC2C7A41F095ED2883D610F89712121479B8C600E241BA73D51D23K7BEI" TargetMode="External"/><Relationship Id="rId182" Type="http://schemas.openxmlformats.org/officeDocument/2006/relationships/hyperlink" Target="consultantplus://offline/ref=20C641E61054D80B39A9DFBA27EFD2F6D810F46FAD18441F1C180EAA65B0B85BAC2C7A41F095ED2883D611F49712121479B8C600E241BA73D51D23K7BEI" TargetMode="External"/><Relationship Id="rId378" Type="http://schemas.openxmlformats.org/officeDocument/2006/relationships/hyperlink" Target="consultantplus://offline/ref=20C641E61054D80B39A9DFBA27EFD2F6D810F46FAD18441F1C180EAA65B0B85BAC2C7A41F095ED2883D414FE9712121479B8C600E241BA73D51D23K7BEI" TargetMode="External"/><Relationship Id="rId403" Type="http://schemas.openxmlformats.org/officeDocument/2006/relationships/hyperlink" Target="consultantplus://offline/ref=20C641E61054D80B39A9DFBA27EFD2F6D810F46FAD18441F1C180EAA65B0B85BAC2C7A41F095ED2883D411FE9712121479B8C600E241BA73D51D23K7BEI" TargetMode="External"/><Relationship Id="rId585" Type="http://schemas.openxmlformats.org/officeDocument/2006/relationships/theme" Target="theme/theme1.xml"/><Relationship Id="rId6" Type="http://schemas.openxmlformats.org/officeDocument/2006/relationships/hyperlink" Target="consultantplus://offline/ref=20C641E61054D80B39A9DFBA27EFD2F6D810F46FA31A441516180EAA65B0B85BAC2C7A41F095ED2883D614F89712121479B8C600E241BA73D51D23K7BEI" TargetMode="External"/><Relationship Id="rId238" Type="http://schemas.openxmlformats.org/officeDocument/2006/relationships/hyperlink" Target="consultantplus://offline/ref=20C641E61054D80B39A9DFBA27EFD2F6D810F46FA51E4615101353A06DE9B459AB232556F7DCE12983D614FC944D170168E0C907F95FB364C91F217FK7B2I" TargetMode="External"/><Relationship Id="rId445" Type="http://schemas.openxmlformats.org/officeDocument/2006/relationships/hyperlink" Target="consultantplus://offline/ref=20C641E61054D80B39A9DFBA27EFD2F6D810F46FAD18441F1C180EAA65B0B85BAC2C7A41F095ED2883D515F49712121479B8C600E241BA73D51D23K7BEI" TargetMode="External"/><Relationship Id="rId487" Type="http://schemas.openxmlformats.org/officeDocument/2006/relationships/hyperlink" Target="consultantplus://offline/ref=20C641E61054D80B39A9DFBA27EFD2F6D810F46FA51E4412171353A06DE9B459AB232556F7DCE12983D615FD9C4D170168E0C907F95FB364C91F217FK7B2I" TargetMode="External"/><Relationship Id="rId291" Type="http://schemas.openxmlformats.org/officeDocument/2006/relationships/hyperlink" Target="consultantplus://offline/ref=20C641E61054D80B39A9DFBA27EFD2F6D810F46FAD1C4E1111180EAA65B0B85BAC2C7A41F095ED2883D11CF89712121479B8C600E241BA73D51D23K7BEI" TargetMode="External"/><Relationship Id="rId305" Type="http://schemas.openxmlformats.org/officeDocument/2006/relationships/hyperlink" Target="consultantplus://offline/ref=20C641E61054D80B39A9DFBA27EFD2F6D810F46FAD1C4E1111180EAA65B0B85BAC2C7A41F095ED2883DE15FE9712121479B8C600E241BA73D51D23K7BEI" TargetMode="External"/><Relationship Id="rId347" Type="http://schemas.openxmlformats.org/officeDocument/2006/relationships/hyperlink" Target="consultantplus://offline/ref=20C641E61054D80B39A9DFBA27EFD2F6D810F46FAD1C4E1111180EAA65B0B85BAC2C7A41F095ED2883DE1DF89712121479B8C600E241BA73D51D23K7BEI" TargetMode="External"/><Relationship Id="rId512" Type="http://schemas.openxmlformats.org/officeDocument/2006/relationships/hyperlink" Target="consultantplus://offline/ref=20C641E61054D80B39A9DFBA27EFD2F6D810F46FA51E4412171353A06DE9B459AB232556F7DCE12983D615F99A4D170168E0C907F95FB364C91F217FK7B2I" TargetMode="External"/><Relationship Id="rId44" Type="http://schemas.openxmlformats.org/officeDocument/2006/relationships/hyperlink" Target="consultantplus://offline/ref=20C641E61054D80B39A9DFBA27EFD2F6D810F46FA51E421F131653A06DE9B459AB232556F7DCE12983D614FD954D170168E0C907F95FB364C91F217FK7B2I" TargetMode="External"/><Relationship Id="rId86" Type="http://schemas.openxmlformats.org/officeDocument/2006/relationships/hyperlink" Target="consultantplus://offline/ref=20C641E61054D80B39A9DFBA27EFD2F6D810F46FAD18441F1C180EAA65B0B85BAC2C7A41F095ED2883D615F99712121479B8C600E241BA73D51D23K7BEI" TargetMode="External"/><Relationship Id="rId151" Type="http://schemas.openxmlformats.org/officeDocument/2006/relationships/hyperlink" Target="consultantplus://offline/ref=20C641E61054D80B39A9DFBA27EFD2F6D810F46FAD1C4E1111180EAA65B0B85BAC2C7A41F095ED2883D613FE9712121479B8C600E241BA73D51D23K7BEI" TargetMode="External"/><Relationship Id="rId389" Type="http://schemas.openxmlformats.org/officeDocument/2006/relationships/hyperlink" Target="consultantplus://offline/ref=20C641E61054D80B39A9DFBA27EFD2F6D810F46FAD18441F1C180EAA65B0B85BAC2C7A41F095ED2883D416F89712121479B8C600E241BA73D51D23K7BEI" TargetMode="External"/><Relationship Id="rId554" Type="http://schemas.openxmlformats.org/officeDocument/2006/relationships/hyperlink" Target="consultantplus://offline/ref=20C641E61054D80B39A9DFBA27EFD2F6D810F46FAD18441F1C180EAA65B0B85BAC2C7A41F095ED2883D61CFB9712121479B8C600E241BA73D51D23K7BEI" TargetMode="External"/><Relationship Id="rId193" Type="http://schemas.openxmlformats.org/officeDocument/2006/relationships/hyperlink" Target="consultantplus://offline/ref=20C641E61054D80B39A9DFBA27EFD2F6D810F46FAD18441F1C180EAA65B0B85BAC2C7A41F095ED2883D612F89712121479B8C600E241BA73D51D23K7BEI" TargetMode="External"/><Relationship Id="rId207" Type="http://schemas.openxmlformats.org/officeDocument/2006/relationships/hyperlink" Target="consultantplus://offline/ref=20C641E61054D80B39A9DFBA27EFD2F6D810F46FA318471613180EAA65B0B85BAC2C7A41F095ED2883D616F59712121479B8C600E241BA73D51D23K7BEI" TargetMode="External"/><Relationship Id="rId249" Type="http://schemas.openxmlformats.org/officeDocument/2006/relationships/hyperlink" Target="consultantplus://offline/ref=20C641E61054D80B39A9DFBA27EFD2F6D810F46FAD1C4E1111180EAA65B0B85BAC2C7A41F095ED2883D114FC9712121479B8C600E241BA73D51D23K7BEI" TargetMode="External"/><Relationship Id="rId414" Type="http://schemas.openxmlformats.org/officeDocument/2006/relationships/hyperlink" Target="consultantplus://offline/ref=20C641E61054D80B39A9DFBA27EFD2F6D810F46FA51E4615101353A06DE9B459AB232556F7DCE12983D614F99C4D170168E0C907F95FB364C91F217FK7B2I" TargetMode="External"/><Relationship Id="rId456" Type="http://schemas.openxmlformats.org/officeDocument/2006/relationships/hyperlink" Target="consultantplus://offline/ref=20C641E61054D80B39A9DFBA27EFD2F6D810F46FA51E4412171353A06DE9B459AB232556F7DCE12983D614FE944D170168E0C907F95FB364C91F217FK7B2I" TargetMode="External"/><Relationship Id="rId498" Type="http://schemas.openxmlformats.org/officeDocument/2006/relationships/hyperlink" Target="consultantplus://offline/ref=20C641E61054D80B39A9DFBA27EFD2F6D810F46FA51E4412171353A06DE9B459AB232556F7DCE12983D615FC944D170168E0C907F95FB364C91F217FK7B2I" TargetMode="External"/><Relationship Id="rId13" Type="http://schemas.openxmlformats.org/officeDocument/2006/relationships/hyperlink" Target="consultantplus://offline/ref=20C641E61054D80B39A9DFBA27EFD2F6D810F46FAC1645161C180EAA65B0B85BAC2C7A41F095ED2883D614F89712121479B8C600E241BA73D51D23K7BEI" TargetMode="External"/><Relationship Id="rId109" Type="http://schemas.openxmlformats.org/officeDocument/2006/relationships/hyperlink" Target="consultantplus://offline/ref=20C641E61054D80B39A9DFBA27EFD2F6D810F46FAC1D46111D180EAA65B0B85BAC2C7A41F095ED2883D412F89712121479B8C600E241BA73D51D23K7BEI" TargetMode="External"/><Relationship Id="rId260" Type="http://schemas.openxmlformats.org/officeDocument/2006/relationships/hyperlink" Target="consultantplus://offline/ref=20C641E61054D80B39A9DFBA27EFD2F6D810F46FAD1C4E1111180EAA65B0B85BAC2C7A41F095ED2883D116FE9712121479B8C600E241BA73D51D23K7BEI" TargetMode="External"/><Relationship Id="rId316" Type="http://schemas.openxmlformats.org/officeDocument/2006/relationships/hyperlink" Target="consultantplus://offline/ref=20C641E61054D80B39A9DFBA27EFD2F6D810F46FAD1C4E1111180EAA65B0B85BAC2C7A41F095ED2883DE17F49712121479B8C600E241BA73D51D23K7BEI" TargetMode="External"/><Relationship Id="rId523" Type="http://schemas.openxmlformats.org/officeDocument/2006/relationships/hyperlink" Target="consultantplus://offline/ref=20C641E61054D80B39A9DFBA27EFD2F6D810F46FA51E4412171353A06DE9B459AB232556F7DCE12983D615FB9A4D170168E0C907F95FB364C91F217FK7B2I" TargetMode="External"/><Relationship Id="rId55" Type="http://schemas.openxmlformats.org/officeDocument/2006/relationships/hyperlink" Target="consultantplus://offline/ref=20C641E61054D80B39A9DFBA27EFD2F6D810F46FA51E421F131653A06DE9B459AB232556F7DCE12983D614FF9D4D170168E0C907F95FB364C91F217FK7B2I" TargetMode="External"/><Relationship Id="rId97" Type="http://schemas.openxmlformats.org/officeDocument/2006/relationships/hyperlink" Target="consultantplus://offline/ref=20C641E61054D80B39A9DFBA27EFD2F6D810F46FAD18441F1C180EAA65B0B85BAC2C7A41F095ED2883D616F99712121479B8C600E241BA73D51D23K7BEI" TargetMode="External"/><Relationship Id="rId120" Type="http://schemas.openxmlformats.org/officeDocument/2006/relationships/hyperlink" Target="consultantplus://offline/ref=20C641E61054D80B39A9DFBA27EFD2F6D810F46FA51E421F131653A06DE9B459AB232556F7DCE12983D614F99F4D170168E0C907F95FB364C91F217FK7B2I" TargetMode="External"/><Relationship Id="rId358" Type="http://schemas.openxmlformats.org/officeDocument/2006/relationships/hyperlink" Target="consultantplus://offline/ref=20C641E61054D80B39A9DFBA27EFD2F6D810F46FAD1C4E1111180EAA65B0B85BAC2C7A41F095ED2883DF15FA9712121479B8C600E241BA73D51D23K7BEI" TargetMode="External"/><Relationship Id="rId565" Type="http://schemas.openxmlformats.org/officeDocument/2006/relationships/image" Target="media/image8.wmf"/><Relationship Id="rId162" Type="http://schemas.openxmlformats.org/officeDocument/2006/relationships/hyperlink" Target="consultantplus://offline/ref=20C641E61054D80B39A9C1B731838DFEDE1DA962A715114B401E59F535B6ED1BEC2A2F02B499EA20888245B9C94B415532B5CD1BFE41B1K6BEI" TargetMode="External"/><Relationship Id="rId218" Type="http://schemas.openxmlformats.org/officeDocument/2006/relationships/hyperlink" Target="consultantplus://offline/ref=20C641E61054D80B39A9C1B731838DFED81EAE60A11D4C41484755F732B9B20CF9637B0FB69DF2288AC816FD9EK4B5I" TargetMode="External"/><Relationship Id="rId425" Type="http://schemas.openxmlformats.org/officeDocument/2006/relationships/hyperlink" Target="consultantplus://offline/ref=20C641E61054D80B39A9DFBA27EFD2F6D810F46FAD18441F1C180EAA65B0B85BAC2C7A41F095ED2883D413F49712121479B8C600E241BA73D51D23K7BEI" TargetMode="External"/><Relationship Id="rId467" Type="http://schemas.openxmlformats.org/officeDocument/2006/relationships/hyperlink" Target="consultantplus://offline/ref=20C641E61054D80B39A9DFBA27EFD2F6D810F46FA51E4412171353A06DE9B459AB232556F7DCE12983D614FB9C4D170168E0C907F95FB364C91F217FK7B2I" TargetMode="External"/><Relationship Id="rId271" Type="http://schemas.openxmlformats.org/officeDocument/2006/relationships/hyperlink" Target="consultantplus://offline/ref=20C641E61054D80B39A9DFBA27EFD2F6D810F46FAD1C4E1111180EAA65B0B85BAC2C7A41F095ED2883D110F89712121479B8C600E241BA73D51D23K7BEI" TargetMode="External"/><Relationship Id="rId24" Type="http://schemas.openxmlformats.org/officeDocument/2006/relationships/hyperlink" Target="consultantplus://offline/ref=20C641E61054D80B39A9DFBA27EFD2F6D810F46FAC1D46111D180EAA65B0B85BAC2C7A41F095ED2883D614FB9712121479B8C600E241BA73D51D23K7BEI" TargetMode="External"/><Relationship Id="rId66" Type="http://schemas.openxmlformats.org/officeDocument/2006/relationships/hyperlink" Target="consultantplus://offline/ref=20C641E61054D80B39A9DFBA27EFD2F6D810F46FA316401111180EAA65B0B85BAC2C7A41F095ED2883D613F59712121479B8C600E241BA73D51D23K7BEI" TargetMode="External"/><Relationship Id="rId131" Type="http://schemas.openxmlformats.org/officeDocument/2006/relationships/hyperlink" Target="consultantplus://offline/ref=20C641E61054D80B39A9C1B731838DFED81EA965AC1F4C41484755F732B9B20CEB632300B09FE77CD29241F09E435D5025ABC605FEK4B2I" TargetMode="External"/><Relationship Id="rId327" Type="http://schemas.openxmlformats.org/officeDocument/2006/relationships/hyperlink" Target="consultantplus://offline/ref=20C641E61054D80B39A9DFBA27EFD2F6D810F46FAD1C4E1111180EAA65B0B85BAC2C7A41F095ED2883DE11F89712121479B8C600E241BA73D51D23K7BEI" TargetMode="External"/><Relationship Id="rId369" Type="http://schemas.openxmlformats.org/officeDocument/2006/relationships/hyperlink" Target="consultantplus://offline/ref=20C641E61054D80B39A9DFBA27EFD2F6D810F46FAD18441F1C180EAA65B0B85BAC2C7A41F095ED2883D71CFE9712121479B8C600E241BA73D51D23K7BEI" TargetMode="External"/><Relationship Id="rId534" Type="http://schemas.openxmlformats.org/officeDocument/2006/relationships/hyperlink" Target="consultantplus://offline/ref=20C641E61054D80B39A9C1B731838DFEDE1DA962A715114B401E59F535B6ED1BEC2A2F02B49AE92C888245B9C94B415532B5CD1BFE41B1K6BEI" TargetMode="External"/><Relationship Id="rId576" Type="http://schemas.openxmlformats.org/officeDocument/2006/relationships/hyperlink" Target="consultantplus://offline/ref=20C641E61054D80B39A9DFBA27EFD2F6D810F46FA51E4310171653A06DE9B459AB232556F7DCE12983D616FC9E4D170168E0C907F95FB364C91F217FK7B2I" TargetMode="External"/><Relationship Id="rId173" Type="http://schemas.openxmlformats.org/officeDocument/2006/relationships/hyperlink" Target="consultantplus://offline/ref=20C641E61054D80B39A9DFBA27EFD2F6D810F46FAD18441F1C180EAA65B0B85BAC2C7A41F095ED2883D611F59712121479B8C600E241BA73D51D23K7BEI" TargetMode="External"/><Relationship Id="rId229" Type="http://schemas.openxmlformats.org/officeDocument/2006/relationships/hyperlink" Target="consultantplus://offline/ref=20C641E61054D80B39A9DFBA27EFD2F6D810F46FA51E4615101353A06DE9B459AB232556F7DCE12983D614FC9B4D170168E0C907F95FB364C91F217FK7B2I" TargetMode="External"/><Relationship Id="rId380" Type="http://schemas.openxmlformats.org/officeDocument/2006/relationships/hyperlink" Target="consultantplus://offline/ref=20C641E61054D80B39A9DFBA27EFD2F6D810F46FAD18441F1C180EAA65B0B85BAC2C7A41F095ED2883D414FA9712121479B8C600E241BA73D51D23K7BEI" TargetMode="External"/><Relationship Id="rId436" Type="http://schemas.openxmlformats.org/officeDocument/2006/relationships/hyperlink" Target="consultantplus://offline/ref=20C641E61054D80B39A9DFBA27EFD2F6D810F46FAD18441F1C180EAA65B0B85BAC2C7A41F095ED2883D514FC9712121479B8C600E241BA73D51D23K7BEI" TargetMode="External"/><Relationship Id="rId240" Type="http://schemas.openxmlformats.org/officeDocument/2006/relationships/hyperlink" Target="consultantplus://offline/ref=20C641E61054D80B39A9DFBA27EFD2F6D810F46FAD1C4E1111180EAA65B0B85BAC2C7A41F095ED2883D01CFE9712121479B8C600E241BA73D51D23K7BEI" TargetMode="External"/><Relationship Id="rId478" Type="http://schemas.openxmlformats.org/officeDocument/2006/relationships/hyperlink" Target="consultantplus://offline/ref=20C641E61054D80B39A9DFBA27EFD2F6D810F46FA51E4412171353A06DE9B459AB232556F7DCE12983D614F59E4D170168E0C907F95FB364C91F217FK7B2I" TargetMode="External"/><Relationship Id="rId35" Type="http://schemas.openxmlformats.org/officeDocument/2006/relationships/hyperlink" Target="consultantplus://offline/ref=20C641E61054D80B39A9DFBA27EFD2F6D810F46FAD1C4E1111180EAA65B0B85BAC2C7A41F095ED2883D614F89712121479B8C600E241BA73D51D23K7BEI" TargetMode="External"/><Relationship Id="rId77" Type="http://schemas.openxmlformats.org/officeDocument/2006/relationships/hyperlink" Target="consultantplus://offline/ref=20C641E61054D80B39A9DFBA27EFD2F6D810F46FA51E421F131653A06DE9B459AB232556F7DCE12983D614FF954D170168E0C907F95FB364C91F217FK7B2I" TargetMode="External"/><Relationship Id="rId100" Type="http://schemas.openxmlformats.org/officeDocument/2006/relationships/hyperlink" Target="consultantplus://offline/ref=20C641E61054D80B39A9DFBA27EFD2F6D810F46FAC1D46111D180EAA65B0B85BAC2C7A41F095ED2883D411F59712121479B8C600E241BA73D51D23K7BEI" TargetMode="External"/><Relationship Id="rId282" Type="http://schemas.openxmlformats.org/officeDocument/2006/relationships/hyperlink" Target="consultantplus://offline/ref=20C641E61054D80B39A9DFBA27EFD2F6D810F46FAD1C4E1111180EAA65B0B85BAC2C7A41F095ED2883D112FA9712121479B8C600E241BA73D51D23K7BEI" TargetMode="External"/><Relationship Id="rId338" Type="http://schemas.openxmlformats.org/officeDocument/2006/relationships/hyperlink" Target="consultantplus://offline/ref=20C641E61054D80B39A9DFBA27EFD2F6D810F46FAD1C4E1111180EAA65B0B85BAC2C7A41F095ED2883DE13FA9712121479B8C600E241BA73D51D23K7BEI" TargetMode="External"/><Relationship Id="rId503" Type="http://schemas.openxmlformats.org/officeDocument/2006/relationships/hyperlink" Target="consultantplus://offline/ref=20C641E61054D80B39A9DFBA27EFD2F6D810F46FA51E4412171353A06DE9B459AB232556F7DCE12983D615FF944D170168E0C907F95FB364C91F217FK7B2I" TargetMode="External"/><Relationship Id="rId545" Type="http://schemas.openxmlformats.org/officeDocument/2006/relationships/hyperlink" Target="consultantplus://offline/ref=20C641E61054D80B39A9DFBA27EFD2F6D810F46FAC1645161C180EAA65B0B85BAC2C7A41F095ED2883D615F89712121479B8C600E241BA73D51D23K7BEI" TargetMode="External"/><Relationship Id="rId8" Type="http://schemas.openxmlformats.org/officeDocument/2006/relationships/hyperlink" Target="consultantplus://offline/ref=20C641E61054D80B39A9DFBA27EFD2F6D810F46FA316401111180EAA65B0B85BAC2C7A41F095ED2883D614F89712121479B8C600E241BA73D51D23K7BEI" TargetMode="External"/><Relationship Id="rId142" Type="http://schemas.openxmlformats.org/officeDocument/2006/relationships/hyperlink" Target="consultantplus://offline/ref=20C641E61054D80B39A9DFBA27EFD2F6D810F46FAD18441F1C180EAA65B0B85BAC2C7A41F095ED2883D610FA9712121479B8C600E241BA73D51D23K7BEI" TargetMode="External"/><Relationship Id="rId184" Type="http://schemas.openxmlformats.org/officeDocument/2006/relationships/hyperlink" Target="consultantplus://offline/ref=20C641E61054D80B39A9DFBA27EFD2F6D810F46FAD18441F1C180EAA65B0B85BAC2C7A41F095ED2883D611F49712121479B8C600E241BA73D51D23K7BEI" TargetMode="External"/><Relationship Id="rId391" Type="http://schemas.openxmlformats.org/officeDocument/2006/relationships/hyperlink" Target="consultantplus://offline/ref=20C641E61054D80B39A9DFBA27EFD2F6D810F46FAD18441F1C180EAA65B0B85BAC2C7A41F095ED2883D416F49712121479B8C600E241BA73D51D23K7BEI" TargetMode="External"/><Relationship Id="rId405" Type="http://schemas.openxmlformats.org/officeDocument/2006/relationships/hyperlink" Target="consultantplus://offline/ref=20C641E61054D80B39A9DFBA27EFD2F6D810F46FAD18441F1C180EAA65B0B85BAC2C7A41F095ED2883D411FA9712121479B8C600E241BA73D51D23K7BEI" TargetMode="External"/><Relationship Id="rId447" Type="http://schemas.openxmlformats.org/officeDocument/2006/relationships/hyperlink" Target="consultantplus://offline/ref=20C641E61054D80B39A9DFBA27EFD2F6D810F46FAD18441F1C180EAA65B0B85BAC2C7A41F095ED2883D516FE9712121479B8C600E241BA73D51D23K7BEI" TargetMode="External"/><Relationship Id="rId251" Type="http://schemas.openxmlformats.org/officeDocument/2006/relationships/hyperlink" Target="consultantplus://offline/ref=20C641E61054D80B39A9DFBA27EFD2F6D810F46FAD1C4E1111180EAA65B0B85BAC2C7A41F095ED2883D114F89712121479B8C600E241BA73D51D23K7BEI" TargetMode="External"/><Relationship Id="rId489" Type="http://schemas.openxmlformats.org/officeDocument/2006/relationships/hyperlink" Target="consultantplus://offline/ref=20C641E61054D80B39A9DFBA27EFD2F6D810F46FA51E4412171353A06DE9B459AB232556F7DCE12983D615FD984D170168E0C907F95FB364C91F217FK7B2I" TargetMode="External"/><Relationship Id="rId46" Type="http://schemas.openxmlformats.org/officeDocument/2006/relationships/hyperlink" Target="consultantplus://offline/ref=20C641E61054D80B39A9DFBA27EFD2F6D810F46FA51E421F131653A06DE9B459AB232556F7DCE12983D614FC984D170168E0C907F95FB364C91F217FK7B2I" TargetMode="External"/><Relationship Id="rId293" Type="http://schemas.openxmlformats.org/officeDocument/2006/relationships/hyperlink" Target="consultantplus://offline/ref=20C641E61054D80B39A9DFBA27EFD2F6D810F46FAD1C4E1111180EAA65B0B85BAC2C7A41F095ED2883D11CF49712121479B8C600E241BA73D51D23K7BEI" TargetMode="External"/><Relationship Id="rId307" Type="http://schemas.openxmlformats.org/officeDocument/2006/relationships/hyperlink" Target="consultantplus://offline/ref=20C641E61054D80B39A9DFBA27EFD2F6D810F46FAD1C4E1111180EAA65B0B85BAC2C7A41F095ED2883DE15FA9712121479B8C600E241BA73D51D23K7BEI" TargetMode="External"/><Relationship Id="rId349" Type="http://schemas.openxmlformats.org/officeDocument/2006/relationships/hyperlink" Target="consultantplus://offline/ref=20C641E61054D80B39A9DFBA27EFD2F6D810F46FAD1C4E1111180EAA65B0B85BAC2C7A41F095ED2883DE1DF49712121479B8C600E241BA73D51D23K7BEI" TargetMode="External"/><Relationship Id="rId514" Type="http://schemas.openxmlformats.org/officeDocument/2006/relationships/hyperlink" Target="consultantplus://offline/ref=20C641E61054D80B39A9DFBA27EFD2F6D810F46FA51E4412171353A06DE9B459AB232556F7DCE12983D615F89C4D170168E0C907F95FB364C91F217FK7B2I" TargetMode="External"/><Relationship Id="rId556" Type="http://schemas.openxmlformats.org/officeDocument/2006/relationships/image" Target="media/image7.wmf"/><Relationship Id="rId88" Type="http://schemas.openxmlformats.org/officeDocument/2006/relationships/hyperlink" Target="consultantplus://offline/ref=20C641E61054D80B39A9DFBA27EFD2F6D810F46FA51E421F131653A06DE9B459AB232556F7DCE12983D614FE984D170168E0C907F95FB364C91F217FK7B2I" TargetMode="External"/><Relationship Id="rId111" Type="http://schemas.openxmlformats.org/officeDocument/2006/relationships/hyperlink" Target="consultantplus://offline/ref=20C641E61054D80B39A9DFBA27EFD2F6D810F46FA51E421F131653A06DE9B459AB232556F7DCE12983D614FE954D170168E0C907F95FB364C91F217FK7B2I" TargetMode="External"/><Relationship Id="rId153" Type="http://schemas.openxmlformats.org/officeDocument/2006/relationships/hyperlink" Target="consultantplus://offline/ref=20C641E61054D80B39A9DFBA27EFD2F6D810F46FA318471613180EAA65B0B85BAC2C7A41F095ED2883D616FE9712121479B8C600E241BA73D51D23K7BEI" TargetMode="External"/><Relationship Id="rId195" Type="http://schemas.openxmlformats.org/officeDocument/2006/relationships/hyperlink" Target="consultantplus://offline/ref=20C641E61054D80B39A9DFBA27EFD2F6D810F46FAC1645161C180EAA65B0B85BAC2C7A41F095ED2883D615FF9712121479B8C600E241BA73D51D23K7BEI" TargetMode="External"/><Relationship Id="rId209" Type="http://schemas.openxmlformats.org/officeDocument/2006/relationships/hyperlink" Target="consultantplus://offline/ref=20C641E61054D80B39A9DFBA27EFD2F6D810F46FA318471613180EAA65B0B85BAC2C7A41F095ED2883D617FD9712121479B8C600E241BA73D51D23K7BEI" TargetMode="External"/><Relationship Id="rId360" Type="http://schemas.openxmlformats.org/officeDocument/2006/relationships/hyperlink" Target="consultantplus://offline/ref=20C641E61054D80B39A9DFBA27EFD2F6D810F46FAD1C4E1111180EAA65B0B85BAC2C7A41F095ED2883DF16FC9712121479B8C600E241BA73D51D23K7BEI" TargetMode="External"/><Relationship Id="rId416" Type="http://schemas.openxmlformats.org/officeDocument/2006/relationships/hyperlink" Target="consultantplus://offline/ref=20C641E61054D80B39A9DFBA27EFD2F6D810F46FA51E4615101353A06DE9B459AB232556F7DCE12983D614F9984D170168E0C907F95FB364C91F217FK7B2I" TargetMode="External"/><Relationship Id="rId220" Type="http://schemas.openxmlformats.org/officeDocument/2006/relationships/hyperlink" Target="consultantplus://offline/ref=20C641E61054D80B39A9DFBA27EFD2F6D810F46FAC1B4F111C180EAA65B0B85BAC2C7A41F095ED2883D612FA9712121479B8C600E241BA73D51D23K7BEI" TargetMode="External"/><Relationship Id="rId458" Type="http://schemas.openxmlformats.org/officeDocument/2006/relationships/hyperlink" Target="consultantplus://offline/ref=20C641E61054D80B39A9DFBA27EFD2F6D810F46FA51E421F131653A06DE9B459AB232556F7DCE12983D614FB984D170168E0C907F95FB364C91F217FK7B2I" TargetMode="External"/><Relationship Id="rId15" Type="http://schemas.openxmlformats.org/officeDocument/2006/relationships/hyperlink" Target="consultantplus://offline/ref=20C641E61054D80B39A9DFBA27EFD2F6D810F46FAD1C4E1111180EAA65B0B85BAC2C7A41F095ED2883D614F89712121479B8C600E241BA73D51D23K7BEI" TargetMode="External"/><Relationship Id="rId57" Type="http://schemas.openxmlformats.org/officeDocument/2006/relationships/hyperlink" Target="consultantplus://offline/ref=20C641E61054D80B39A9DFBA27EFD2F6D810F46FA51E4410151753A06DE9B459AB232556E5DCB92581D30AFD955841502EKBB6I" TargetMode="External"/><Relationship Id="rId262" Type="http://schemas.openxmlformats.org/officeDocument/2006/relationships/hyperlink" Target="consultantplus://offline/ref=20C641E61054D80B39A9DFBA27EFD2F6D810F46FAD1C4E1111180EAA65B0B85BAC2C7A41F095ED2883D116FA9712121479B8C600E241BA73D51D23K7BEI" TargetMode="External"/><Relationship Id="rId318" Type="http://schemas.openxmlformats.org/officeDocument/2006/relationships/hyperlink" Target="consultantplus://offline/ref=20C641E61054D80B39A9DFBA27EFD2F6D810F46FAD1C4E1111180EAA65B0B85BAC2C7A41F095ED2883DE10FE9712121479B8C600E241BA73D51D23K7BEI" TargetMode="External"/><Relationship Id="rId525" Type="http://schemas.openxmlformats.org/officeDocument/2006/relationships/hyperlink" Target="consultantplus://offline/ref=20C641E61054D80B39A9DFBA27EFD2F6D810F46FA51E4315161653A06DE9B459AB232556F7DCE12983D614FD944D170168E0C907F95FB364C91F217FK7B2I" TargetMode="External"/><Relationship Id="rId567" Type="http://schemas.openxmlformats.org/officeDocument/2006/relationships/hyperlink" Target="consultantplus://offline/ref=20C641E61054D80B39A9DFBA27EFD2F6D810F46FAD18441F1C180EAA65B0B85BAC2C7A41F095ED2883D61DF59712121479B8C600E241BA73D51D23K7BEI" TargetMode="External"/><Relationship Id="rId99" Type="http://schemas.openxmlformats.org/officeDocument/2006/relationships/hyperlink" Target="consultantplus://offline/ref=20C641E61054D80B39A9DFBA27EFD2F6D810F46FAD18441F1C180EAA65B0B85BAC2C7A41F095ED2883D616FB9712121479B8C600E241BA73D51D23K7BEI" TargetMode="External"/><Relationship Id="rId122" Type="http://schemas.openxmlformats.org/officeDocument/2006/relationships/hyperlink" Target="consultantplus://offline/ref=20C641E61054D80B39A9DFBA27EFD2F6D810F46FA51E4313111353A06DE9B459AB232556F7DCE12983D614FC9E4D170168E0C907F95FB364C91F217FK7B2I" TargetMode="External"/><Relationship Id="rId164" Type="http://schemas.openxmlformats.org/officeDocument/2006/relationships/hyperlink" Target="consultantplus://offline/ref=20C641E61054D80B39A9DFBA27EFD2F6D810F46FA318471613180EAA65B0B85BAC2C7A41F095ED2883D616F89712121479B8C600E241BA73D51D23K7BEI" TargetMode="External"/><Relationship Id="rId371" Type="http://schemas.openxmlformats.org/officeDocument/2006/relationships/hyperlink" Target="consultantplus://offline/ref=20C641E61054D80B39A9DFBA27EFD2F6D810F46FAD16451712180EAA65B0B85BAC2C7A41F095ED2883D616F59712121479B8C600E241BA73D51D23K7BEI" TargetMode="External"/><Relationship Id="rId427" Type="http://schemas.openxmlformats.org/officeDocument/2006/relationships/hyperlink" Target="consultantplus://offline/ref=20C641E61054D80B39A9DFBA27EFD2F6D810F46FAD18441F1C180EAA65B0B85BAC2C7A41F095ED2883D41CFE9712121479B8C600E241BA73D51D23K7BEI" TargetMode="External"/><Relationship Id="rId469" Type="http://schemas.openxmlformats.org/officeDocument/2006/relationships/hyperlink" Target="consultantplus://offline/ref=20C641E61054D80B39A9DFBA27EFD2F6D810F46FA51E4412171353A06DE9B459AB232556F7DCE12983D614FB984D170168E0C907F95FB364C91F217FK7B2I" TargetMode="External"/><Relationship Id="rId26" Type="http://schemas.openxmlformats.org/officeDocument/2006/relationships/hyperlink" Target="consultantplus://offline/ref=20C641E61054D80B39A9DFBA27EFD2F6D810F46FA31A441516180EAA65B0B85BAC2C7A41F095ED2883D614F89712121479B8C600E241BA73D51D23K7BEI" TargetMode="External"/><Relationship Id="rId231" Type="http://schemas.openxmlformats.org/officeDocument/2006/relationships/hyperlink" Target="consultantplus://offline/ref=20C641E61054D80B39A9DFBA27EFD2F6D810F46FA51E421F131653A06DE9B459AB232556F7DCE12983D614F89A4D170168E0C907F95FB364C91F217FK7B2I" TargetMode="External"/><Relationship Id="rId273" Type="http://schemas.openxmlformats.org/officeDocument/2006/relationships/hyperlink" Target="consultantplus://offline/ref=20C641E61054D80B39A9DFBA27EFD2F6D810F46FAD1C4E1111180EAA65B0B85BAC2C7A41F095ED2883D110F49712121479B8C600E241BA73D51D23K7BEI" TargetMode="External"/><Relationship Id="rId329" Type="http://schemas.openxmlformats.org/officeDocument/2006/relationships/hyperlink" Target="consultantplus://offline/ref=20C641E61054D80B39A9DFBA27EFD2F6D810F46FAD1C4E1111180EAA65B0B85BAC2C7A41F095ED2883DE11F49712121479B8C600E241BA73D51D23K7BEI" TargetMode="External"/><Relationship Id="rId480" Type="http://schemas.openxmlformats.org/officeDocument/2006/relationships/hyperlink" Target="consultantplus://offline/ref=20C641E61054D80B39A9DFBA27EFD2F6D810F46FA51E4412171353A06DE9B459AB232556F7DCE12983D614F59A4D170168E0C907F95FB364C91F217FK7B2I" TargetMode="External"/><Relationship Id="rId536" Type="http://schemas.openxmlformats.org/officeDocument/2006/relationships/image" Target="media/image5.wmf"/><Relationship Id="rId68" Type="http://schemas.openxmlformats.org/officeDocument/2006/relationships/hyperlink" Target="consultantplus://offline/ref=20C641E61054D80B39A9DFBA27EFD2F6D810F46FAC1D46111D180EAA65B0B85BAC2C7A41F095ED2883D410FE9712121479B8C600E241BA73D51D23K7BEI" TargetMode="External"/><Relationship Id="rId133" Type="http://schemas.openxmlformats.org/officeDocument/2006/relationships/hyperlink" Target="consultantplus://offline/ref=20C641E61054D80B39A9DFBA27EFD2F6D810F46FAD16451712180EAA65B0B85BAC2C7A41F095ED2883D615FB9712121479B8C600E241BA73D51D23K7BEI" TargetMode="External"/><Relationship Id="rId175" Type="http://schemas.openxmlformats.org/officeDocument/2006/relationships/hyperlink" Target="consultantplus://offline/ref=20C641E61054D80B39A9DFBA27EFD2F6D810F46FAC1B4F111C180EAA65B0B85BAC2C7A41F095ED2883D612F89712121479B8C600E241BA73D51D23K7BEI" TargetMode="External"/><Relationship Id="rId340" Type="http://schemas.openxmlformats.org/officeDocument/2006/relationships/hyperlink" Target="consultantplus://offline/ref=20C641E61054D80B39A9DFBA27EFD2F6D810F46FAD1C4E1111180EAA65B0B85BAC2C7A41F095ED2883DE1CFC9712121479B8C600E241BA73D51D23K7BEI" TargetMode="External"/><Relationship Id="rId578" Type="http://schemas.openxmlformats.org/officeDocument/2006/relationships/hyperlink" Target="consultantplus://offline/ref=20C641E61054D80B39A9DFBA27EFD2F6D810F46FAD18441F1C180EAA65B0B85BAC2C7A41F095ED2883D714FF9712121479B8C600E241BA73D51D23K7BEI" TargetMode="External"/><Relationship Id="rId200" Type="http://schemas.openxmlformats.org/officeDocument/2006/relationships/hyperlink" Target="consultantplus://offline/ref=20C641E61054D80B39A9DFBA27EFD2F6D810F46FAC1D46111D180EAA65B0B85BAC2C7A41F095ED2883D517FD9712121479B8C600E241BA73D51D23K7BEI" TargetMode="External"/><Relationship Id="rId382" Type="http://schemas.openxmlformats.org/officeDocument/2006/relationships/hyperlink" Target="consultantplus://offline/ref=20C641E61054D80B39A9DFBA27EFD2F6D810F46FAD18441F1C180EAA65B0B85BAC2C7A41F095ED2883D415FC9712121479B8C600E241BA73D51D23K7BEI" TargetMode="External"/><Relationship Id="rId438" Type="http://schemas.openxmlformats.org/officeDocument/2006/relationships/hyperlink" Target="consultantplus://offline/ref=20C641E61054D80B39A9DFBA27EFD2F6D810F46FAD18441F1C180EAA65B0B85BAC2C7A41F095ED2883D514F89712121479B8C600E241BA73D51D23K7BEI" TargetMode="External"/><Relationship Id="rId242" Type="http://schemas.openxmlformats.org/officeDocument/2006/relationships/hyperlink" Target="consultantplus://offline/ref=20C641E61054D80B39A9DFBA27EFD2F6D810F46FAD1C4E1111180EAA65B0B85BAC2C7A41F095ED2883D01CFA9712121479B8C600E241BA73D51D23K7BEI" TargetMode="External"/><Relationship Id="rId284" Type="http://schemas.openxmlformats.org/officeDocument/2006/relationships/hyperlink" Target="consultantplus://offline/ref=20C641E61054D80B39A9DFBA27EFD2F6D810F46FAD1C4E1111180EAA65B0B85BAC2C7A41F095ED2883D113FC9712121479B8C600E241BA73D51D23K7BEI" TargetMode="External"/><Relationship Id="rId491" Type="http://schemas.openxmlformats.org/officeDocument/2006/relationships/hyperlink" Target="consultantplus://offline/ref=20C641E61054D80B39A9DFBA27EFD2F6D810F46FA51E4412171353A06DE9B459AB232556F7DCE12983D615FD944D170168E0C907F95FB364C91F217FK7B2I" TargetMode="External"/><Relationship Id="rId505" Type="http://schemas.openxmlformats.org/officeDocument/2006/relationships/hyperlink" Target="consultantplus://offline/ref=20C641E61054D80B39A9DFBA27EFD2F6D810F46FA51E4412171353A06DE9B459AB232556F7DCE12983D615FE9E4D170168E0C907F95FB364C91F217FK7B2I" TargetMode="External"/><Relationship Id="rId37" Type="http://schemas.openxmlformats.org/officeDocument/2006/relationships/hyperlink" Target="consultantplus://offline/ref=20C641E61054D80B39A9DFBA27EFD2F6D810F46FAD16451712180EAA65B0B85BAC2C7A41F095ED2883D614F89712121479B8C600E241BA73D51D23K7BEI" TargetMode="External"/><Relationship Id="rId79" Type="http://schemas.openxmlformats.org/officeDocument/2006/relationships/hyperlink" Target="consultantplus://offline/ref=20C641E61054D80B39A9DFBA27EFD2F6D810F46FAD1C4E1111180EAA65B0B85BAC2C7A41F095ED2883D611FC9712121479B8C600E241BA73D51D23K7BEI" TargetMode="External"/><Relationship Id="rId102" Type="http://schemas.openxmlformats.org/officeDocument/2006/relationships/hyperlink" Target="consultantplus://offline/ref=20C641E61054D80B39A9DFBA27EFD2F6D810F46FA51E421F131653A06DE9B459AB232556F7DCE12983D614FE944D170168E0C907F95FB364C91F217FK7B2I" TargetMode="External"/><Relationship Id="rId144" Type="http://schemas.openxmlformats.org/officeDocument/2006/relationships/hyperlink" Target="consultantplus://offline/ref=20C641E61054D80B39A9DFBA27EFD2F6D810F46FA51E421F131653A06DE9B459AB232556F7DCE12983D614F9994D170168E0C907F95FB364C91F217FK7B2I" TargetMode="External"/><Relationship Id="rId547" Type="http://schemas.openxmlformats.org/officeDocument/2006/relationships/hyperlink" Target="consultantplus://offline/ref=20C641E61054D80B39A9DFBA27EFD2F6D810F46FA51E421F131653A06DE9B459AB232556F7DCE12983D614F59C4D170168E0C907F95FB364C91F217FK7B2I" TargetMode="External"/><Relationship Id="rId90" Type="http://schemas.openxmlformats.org/officeDocument/2006/relationships/hyperlink" Target="consultantplus://offline/ref=20C641E61054D80B39A9DFBA27EFD2F6D810F46FA51E421F131653A06DE9B459AB232556F7DCE12983D614FE944D170168E0C907F95FB364C91F217FK7B2I" TargetMode="External"/><Relationship Id="rId186" Type="http://schemas.openxmlformats.org/officeDocument/2006/relationships/hyperlink" Target="consultantplus://offline/ref=20C641E61054D80B39A9DFBA27EFD2F6D810F46FAD18441F1C180EAA65B0B85BAC2C7A41F095ED2883D612FD9712121479B8C600E241BA73D51D23K7BEI" TargetMode="External"/><Relationship Id="rId351" Type="http://schemas.openxmlformats.org/officeDocument/2006/relationships/hyperlink" Target="consultantplus://offline/ref=20C641E61054D80B39A9DFBA27EFD2F6D810F46FAD1C4E1111180EAA65B0B85BAC2C7A41F095ED2883DF14FE9712121479B8C600E241BA73D51D23K7BEI" TargetMode="External"/><Relationship Id="rId393" Type="http://schemas.openxmlformats.org/officeDocument/2006/relationships/hyperlink" Target="consultantplus://offline/ref=20C641E61054D80B39A9DFBA27EFD2F6D810F46FAD18441F1C180EAA65B0B85BAC2C7A41F095ED2883D417FE9712121479B8C600E241BA73D51D23K7BEI" TargetMode="External"/><Relationship Id="rId407" Type="http://schemas.openxmlformats.org/officeDocument/2006/relationships/hyperlink" Target="consultantplus://offline/ref=20C641E61054D80B39A9DFBA27EFD2F6D810F46FAD18441F1C180EAA65B0B85BAC2C7A41F095ED2883D412FC9712121479B8C600E241BA73D51D23K7BEI" TargetMode="External"/><Relationship Id="rId449" Type="http://schemas.openxmlformats.org/officeDocument/2006/relationships/hyperlink" Target="consultantplus://offline/ref=20C641E61054D80B39A9DFBA27EFD2F6D810F46FA51E4412171353A06DE9B459AB232556F7DCE12983D614FC954D170168E0C907F95FB364C91F217FK7B2I" TargetMode="External"/><Relationship Id="rId211" Type="http://schemas.openxmlformats.org/officeDocument/2006/relationships/hyperlink" Target="consultantplus://offline/ref=20C641E61054D80B39A9DFBA27EFD2F6D810F46FA31A441516180EAA65B0B85BAC2C7A41F095ED2883D61DFD9712121479B8C600E241BA73D51D23K7BEI" TargetMode="External"/><Relationship Id="rId253" Type="http://schemas.openxmlformats.org/officeDocument/2006/relationships/hyperlink" Target="consultantplus://offline/ref=20C641E61054D80B39A9DFBA27EFD2F6D810F46FAD1C4E1111180EAA65B0B85BAC2C7A41F095ED2883D114F49712121479B8C600E241BA73D51D23K7BEI" TargetMode="External"/><Relationship Id="rId295" Type="http://schemas.openxmlformats.org/officeDocument/2006/relationships/hyperlink" Target="consultantplus://offline/ref=20C641E61054D80B39A9DFBA27EFD2F6D810F46FAD1C4E1111180EAA65B0B85BAC2C7A41F095ED2883D11DFE9712121479B8C600E241BA73D51D23K7BEI" TargetMode="External"/><Relationship Id="rId309" Type="http://schemas.openxmlformats.org/officeDocument/2006/relationships/hyperlink" Target="consultantplus://offline/ref=20C641E61054D80B39A9DFBA27EFD2F6D810F46FAD1C4E1111180EAA65B0B85BAC2C7A41F095ED2883DE16FC9712121479B8C600E241BA73D51D23K7BEI" TargetMode="External"/><Relationship Id="rId460" Type="http://schemas.openxmlformats.org/officeDocument/2006/relationships/hyperlink" Target="consultantplus://offline/ref=20C641E61054D80B39A9DFBA27EFD2F6D810F46FA51E4412171353A06DE9B459AB232556F7DCE12983D614F99A4D170168E0C907F95FB364C91F217FK7B2I" TargetMode="External"/><Relationship Id="rId516" Type="http://schemas.openxmlformats.org/officeDocument/2006/relationships/hyperlink" Target="consultantplus://offline/ref=20C641E61054D80B39A9DFBA27EFD2F6D810F46FA51E4412171353A06DE9B459AB232556F7DCE12983D615F8984D170168E0C907F95FB364C91F217FK7B2I" TargetMode="External"/><Relationship Id="rId48" Type="http://schemas.openxmlformats.org/officeDocument/2006/relationships/hyperlink" Target="consultantplus://offline/ref=20C641E61054D80B39A9DFBA27EFD2F6D810F46FAC1D4E1E15180EAA65B0B85BAC2C7A41F095ED2883D61CFF9712121479B8C600E241BA73D51D23K7BEI" TargetMode="External"/><Relationship Id="rId113" Type="http://schemas.openxmlformats.org/officeDocument/2006/relationships/hyperlink" Target="consultantplus://offline/ref=20C641E61054D80B39A9DFBA27EFD2F6D810F46FA51E421F131653A06DE9B459AB232556F7DCE12983D614F99D4D170168E0C907F95FB364C91F217FK7B2I" TargetMode="External"/><Relationship Id="rId320" Type="http://schemas.openxmlformats.org/officeDocument/2006/relationships/hyperlink" Target="consultantplus://offline/ref=20C641E61054D80B39A9DFBA27EFD2F6D810F46FAD1C4E1111180EAA65B0B85BAC2C7A41F095ED2883DE10FA9712121479B8C600E241BA73D51D23K7BEI" TargetMode="External"/><Relationship Id="rId558" Type="http://schemas.openxmlformats.org/officeDocument/2006/relationships/hyperlink" Target="consultantplus://offline/ref=20C641E61054D80B39A9DFBA27EFD2F6D810F46FAD18441F1C180EAA65B0B85BAC2C7A41F095ED2883D61DFC9712121479B8C600E241BA73D51D23K7BEI" TargetMode="External"/><Relationship Id="rId155" Type="http://schemas.openxmlformats.org/officeDocument/2006/relationships/hyperlink" Target="consultantplus://offline/ref=20C641E61054D80B39A9DFBA27EFD2F6D810F46FAD1C4E1111180EAA65B0B85BAC2C7A41F095ED2883D613F99712121479B8C600E241BA73D51D23K7BEI" TargetMode="External"/><Relationship Id="rId197" Type="http://schemas.openxmlformats.org/officeDocument/2006/relationships/hyperlink" Target="consultantplus://offline/ref=20C641E61054D80B39A9DFBA27EFD2F6D810F46FA51E421F131653A06DE9B459AB232556F7DCE12983D614F8984D170168E0C907F95FB364C91F217FK7B2I" TargetMode="External"/><Relationship Id="rId362" Type="http://schemas.openxmlformats.org/officeDocument/2006/relationships/hyperlink" Target="consultantplus://offline/ref=20C641E61054D80B39A9DFBA27EFD2F6D810F46FAD18441F1C180EAA65B0B85BAC2C7A41F095ED2883D712FA9712121479B8C600E241BA73D51D23K7BEI" TargetMode="External"/><Relationship Id="rId418" Type="http://schemas.openxmlformats.org/officeDocument/2006/relationships/hyperlink" Target="consultantplus://offline/ref=20C641E61054D80B39A9DFBA27EFD2F6D810F46FA51E4615101353A06DE9B459AB232556F7DCE12983D614F9944D170168E0C907F95FB364C91F217FK7B2I" TargetMode="External"/><Relationship Id="rId222" Type="http://schemas.openxmlformats.org/officeDocument/2006/relationships/hyperlink" Target="consultantplus://offline/ref=20C641E61054D80B39A9DFBA27EFD2F6D810F46FA318471613180EAA65B0B85BAC2C7A41F095ED2883D617FD9712121479B8C600E241BA73D51D23K7BEI" TargetMode="External"/><Relationship Id="rId264" Type="http://schemas.openxmlformats.org/officeDocument/2006/relationships/hyperlink" Target="consultantplus://offline/ref=20C641E61054D80B39A9DFBA27EFD2F6D810F46FAD1C4E1111180EAA65B0B85BAC2C7A41F095ED2883D117FC9712121479B8C600E241BA73D51D23K7BEI" TargetMode="External"/><Relationship Id="rId471" Type="http://schemas.openxmlformats.org/officeDocument/2006/relationships/hyperlink" Target="consultantplus://offline/ref=20C641E61054D80B39A9DFBA27EFD2F6D810F46FA51E4412171353A06DE9B459AB232556F7DCE12983D614FB944D170168E0C907F95FB364C91F217FK7B2I" TargetMode="External"/><Relationship Id="rId17" Type="http://schemas.openxmlformats.org/officeDocument/2006/relationships/hyperlink" Target="consultantplus://offline/ref=20C641E61054D80B39A9DFBA27EFD2F6D810F46FAD16451712180EAA65B0B85BAC2C7A41F095ED2883D614F89712121479B8C600E241BA73D51D23K7BEI" TargetMode="External"/><Relationship Id="rId59" Type="http://schemas.openxmlformats.org/officeDocument/2006/relationships/hyperlink" Target="consultantplus://offline/ref=20C641E61054D80B39A9DFBA27EFD2F6D810F46FA51E421F131653A06DE9B459AB232556F7DCE12983D614FF9F4D170168E0C907F95FB364C91F217FK7B2I" TargetMode="External"/><Relationship Id="rId124" Type="http://schemas.openxmlformats.org/officeDocument/2006/relationships/hyperlink" Target="consultantplus://offline/ref=20C641E61054D80B39A9DFBA27EFD2F6D810F46FAC1D46111D180EAA65B0B85BAC2C7A41F095ED2883D413FC9712121479B8C600E241BA73D51D23K7BEI" TargetMode="External"/><Relationship Id="rId527" Type="http://schemas.openxmlformats.org/officeDocument/2006/relationships/hyperlink" Target="consultantplus://offline/ref=20C641E61054D80B39A9DFBA27EFD2F6D810F46FAC1D46111D180EAA65B0B85BAC2C7A41F095ED2882D61DFD9712121479B8C600E241BA73D51D23K7BEI" TargetMode="External"/><Relationship Id="rId569" Type="http://schemas.openxmlformats.org/officeDocument/2006/relationships/hyperlink" Target="consultantplus://offline/ref=20C641E61054D80B39A9DFBA27EFD2F6D810F46FAD18441F1C180EAA65B0B85BAC2C7A41F095ED2883D61DF59712121479B8C600E241BA73D51D23K7BEI" TargetMode="External"/><Relationship Id="rId70" Type="http://schemas.openxmlformats.org/officeDocument/2006/relationships/hyperlink" Target="consultantplus://offline/ref=20C641E61054D80B39A9DFBA27EFD2F6D810F46FAC1645161C180EAA65B0B85BAC2C7A41F095ED2883D614F59712121479B8C600E241BA73D51D23K7BEI" TargetMode="External"/><Relationship Id="rId166" Type="http://schemas.openxmlformats.org/officeDocument/2006/relationships/hyperlink" Target="consultantplus://offline/ref=20C641E61054D80B39A9DFBA27EFD2F6D810F46FA318471613180EAA65B0B85BAC2C7A41F095ED2883D616FE9712121479B8C600E241BA73D51D23K7BEI" TargetMode="External"/><Relationship Id="rId331" Type="http://schemas.openxmlformats.org/officeDocument/2006/relationships/hyperlink" Target="consultantplus://offline/ref=20C641E61054D80B39A9DFBA27EFD2F6D810F46FAD1C4E1111180EAA65B0B85BAC2C7A41F095ED2883DE12FE9712121479B8C600E241BA73D51D23K7BEI" TargetMode="External"/><Relationship Id="rId373" Type="http://schemas.openxmlformats.org/officeDocument/2006/relationships/hyperlink" Target="consultantplus://offline/ref=20C641E61054D80B39A9DFBA27EFD2F6D810F46FAD18441F1C180EAA65B0B85BAC2C7A41F095ED2883D71DFC9712121479B8C600E241BA73D51D23K7BEI" TargetMode="External"/><Relationship Id="rId429" Type="http://schemas.openxmlformats.org/officeDocument/2006/relationships/hyperlink" Target="consultantplus://offline/ref=20C641E61054D80B39A9DFBA27EFD2F6D810F46FAD18441F1C180EAA65B0B85BAC2C7A41F095ED2883D41CFA9712121479B8C600E241BA73D51D23K7BEI" TargetMode="External"/><Relationship Id="rId580" Type="http://schemas.openxmlformats.org/officeDocument/2006/relationships/hyperlink" Target="consultantplus://offline/ref=20C641E61054D80B39A9DFBA27EFD2F6D810F46FAD18441F1C180EAA65B0B85BAC2C7A41F095ED2883D714F99712121479B8C600E241BA73D51D23K7BEI" TargetMode="External"/><Relationship Id="rId1" Type="http://schemas.openxmlformats.org/officeDocument/2006/relationships/styles" Target="styles.xml"/><Relationship Id="rId233" Type="http://schemas.openxmlformats.org/officeDocument/2006/relationships/hyperlink" Target="consultantplus://offline/ref=20C641E61054D80B39A9DFBA27EFD2F6D810F46FAD1C4E1111180EAA65B0B85BAC2C7A41F095ED2883D613F59712121479B8C600E241BA73D51D23K7BEI" TargetMode="External"/><Relationship Id="rId440" Type="http://schemas.openxmlformats.org/officeDocument/2006/relationships/hyperlink" Target="consultantplus://offline/ref=20C641E61054D80B39A9DFBA27EFD2F6D810F46FAD18441F1C180EAA65B0B85BAC2C7A41F095ED2883D514F49712121479B8C600E241BA73D51D23K7BEI" TargetMode="External"/><Relationship Id="rId28" Type="http://schemas.openxmlformats.org/officeDocument/2006/relationships/hyperlink" Target="consultantplus://offline/ref=20C641E61054D80B39A9DFBA27EFD2F6D810F46FA316401111180EAA65B0B85BAC2C7A41F095ED2883D614F89712121479B8C600E241BA73D51D23K7BEI" TargetMode="External"/><Relationship Id="rId275" Type="http://schemas.openxmlformats.org/officeDocument/2006/relationships/hyperlink" Target="consultantplus://offline/ref=20C641E61054D80B39A9DFBA27EFD2F6D810F46FAD1C4E1111180EAA65B0B85BAC2C7A41F095ED2883D111FE9712121479B8C600E241BA73D51D23K7BEI" TargetMode="External"/><Relationship Id="rId300" Type="http://schemas.openxmlformats.org/officeDocument/2006/relationships/hyperlink" Target="consultantplus://offline/ref=20C641E61054D80B39A9DFBA27EFD2F6D810F46FAD1C4E1111180EAA65B0B85BAC2C7A41F095ED2883DE14FE9712121479B8C600E241BA73D51D23K7BEI" TargetMode="External"/><Relationship Id="rId482" Type="http://schemas.openxmlformats.org/officeDocument/2006/relationships/hyperlink" Target="consultantplus://offline/ref=20C641E61054D80B39A9DFBA27EFD2F6D810F46FA51E4412171353A06DE9B459AB232556F7DCE12983D614F49C4D170168E0C907F95FB364C91F217FK7B2I" TargetMode="External"/><Relationship Id="rId538" Type="http://schemas.openxmlformats.org/officeDocument/2006/relationships/hyperlink" Target="consultantplus://offline/ref=20C641E61054D80B39A9C1B731838DFED81EAE60A11D4C41484755F732B9B20CEB632306B29AEA23D78750A89144464E2CBCDA07FC43KBB0I" TargetMode="External"/><Relationship Id="rId81" Type="http://schemas.openxmlformats.org/officeDocument/2006/relationships/hyperlink" Target="consultantplus://offline/ref=20C641E61054D80B39A9C1B731838DFED81EA966AD1F4C41484755F732B9B20CEB63230BB19CE77CD29241F09E435D5025ABC605FEK4B2I" TargetMode="External"/><Relationship Id="rId135" Type="http://schemas.openxmlformats.org/officeDocument/2006/relationships/hyperlink" Target="consultantplus://offline/ref=20C641E61054D80B39A9C1B731838DFEDE1DA962A715114B401E59F535B6ED1BEC2A2F02B49AE92C888245B9C94B415532B5CD1BFE41B1K6BEI" TargetMode="External"/><Relationship Id="rId177" Type="http://schemas.openxmlformats.org/officeDocument/2006/relationships/hyperlink" Target="consultantplus://offline/ref=20C641E61054D80B39A9DFBA27EFD2F6D810F46FAD18441F1C180EAA65B0B85BAC2C7A41F095ED2883D611F49712121479B8C600E241BA73D51D23K7BEI" TargetMode="External"/><Relationship Id="rId342" Type="http://schemas.openxmlformats.org/officeDocument/2006/relationships/hyperlink" Target="consultantplus://offline/ref=20C641E61054D80B39A9DFBA27EFD2F6D810F46FAD1C4E1111180EAA65B0B85BAC2C7A41F095ED2883DE1CF89712121479B8C600E241BA73D51D23K7BEI" TargetMode="External"/><Relationship Id="rId384" Type="http://schemas.openxmlformats.org/officeDocument/2006/relationships/hyperlink" Target="consultantplus://offline/ref=20C641E61054D80B39A9DFBA27EFD2F6D810F46FAD18441F1C180EAA65B0B85BAC2C7A41F095ED2883D415F89712121479B8C600E241BA73D51D23K7BEI" TargetMode="External"/><Relationship Id="rId202" Type="http://schemas.openxmlformats.org/officeDocument/2006/relationships/hyperlink" Target="consultantplus://offline/ref=20C641E61054D80B39A9DFBA27EFD2F6D810F46FA51E421F131653A06DE9B459AB232556F7DCE12983D614F8994D170168E0C907F95FB364C91F217FK7B2I" TargetMode="External"/><Relationship Id="rId244" Type="http://schemas.openxmlformats.org/officeDocument/2006/relationships/hyperlink" Target="consultantplus://offline/ref=20C641E61054D80B39A9DFBA27EFD2F6D810F46FAD1C4E1111180EAA65B0B85BAC2C7A41F095ED2883D01DFC9712121479B8C600E241BA73D51D23K7BEI" TargetMode="External"/><Relationship Id="rId39" Type="http://schemas.openxmlformats.org/officeDocument/2006/relationships/hyperlink" Target="consultantplus://offline/ref=20C641E61054D80B39A9DFBA27EFD2F6D810F46FA51E4412171353A06DE9B459AB232556F7DCE12983D614FD994D170168E0C907F95FB364C91F217FK7B2I" TargetMode="External"/><Relationship Id="rId286" Type="http://schemas.openxmlformats.org/officeDocument/2006/relationships/hyperlink" Target="consultantplus://offline/ref=20C641E61054D80B39A9DFBA27EFD2F6D810F46FAD1C4E1111180EAA65B0B85BAC2C7A41F095ED2883D113F89712121479B8C600E241BA73D51D23K7BEI" TargetMode="External"/><Relationship Id="rId451" Type="http://schemas.openxmlformats.org/officeDocument/2006/relationships/hyperlink" Target="consultantplus://offline/ref=20C641E61054D80B39A9DFBA27EFD2F6D810F46FA51E4412171353A06DE9B459AB232556F7DCE12983D614FF944D170168E0C907F95FB364C91F217FK7B2I" TargetMode="External"/><Relationship Id="rId493" Type="http://schemas.openxmlformats.org/officeDocument/2006/relationships/hyperlink" Target="consultantplus://offline/ref=20C641E61054D80B39A9DFBA27EFD2F6D810F46FA51E421F131653A06DE9B459AB232556F7DCE12983D614FA9C4D170168E0C907F95FB364C91F217FK7B2I" TargetMode="External"/><Relationship Id="rId507" Type="http://schemas.openxmlformats.org/officeDocument/2006/relationships/hyperlink" Target="consultantplus://offline/ref=20C641E61054D80B39A9DFBA27EFD2F6D810F46FA51E4412171353A06DE9B459AB232556F7DCE12983D615FE9A4D170168E0C907F95FB364C91F217FK7B2I" TargetMode="External"/><Relationship Id="rId549" Type="http://schemas.openxmlformats.org/officeDocument/2006/relationships/hyperlink" Target="consultantplus://offline/ref=20C641E61054D80B39A9DFBA27EFD2F6D810F46FAC1B4F111C180EAA65B0B85BAC2C7A41F095ED2883D613FE9712121479B8C600E241BA73D51D23K7BEI" TargetMode="External"/><Relationship Id="rId50" Type="http://schemas.openxmlformats.org/officeDocument/2006/relationships/hyperlink" Target="consultantplus://offline/ref=20C641E61054D80B39A9DFBA27EFD2F6D810F46FAC1D4E1E15180EAA65B0B85BAC2C7A41F095ED2883D61DFA9712121479B8C600E241BA73D51D23K7BEI" TargetMode="External"/><Relationship Id="rId104" Type="http://schemas.openxmlformats.org/officeDocument/2006/relationships/hyperlink" Target="consultantplus://offline/ref=20C641E61054D80B39A9DFBA27EFD2F6D810F46FAC1D46111D180EAA65B0B85BAC2C7A41F095ED2883D410F49712121479B8C600E241BA73D51D23K7BEI" TargetMode="External"/><Relationship Id="rId146" Type="http://schemas.openxmlformats.org/officeDocument/2006/relationships/hyperlink" Target="consultantplus://offline/ref=20C641E61054D80B39A9DFBA27EFD2F6D810F46FA51E401F1C1653A06DE9B459AB232556F7DCE12C83D614FD9A4D170168E0C907F95FB364C91F217FK7B2I" TargetMode="External"/><Relationship Id="rId188" Type="http://schemas.openxmlformats.org/officeDocument/2006/relationships/hyperlink" Target="consultantplus://offline/ref=20C641E61054D80B39A9DFBA27EFD2F6D810F46FA318471613180EAA65B0B85BAC2C7A41F095ED2883D616FE9712121479B8C600E241BA73D51D23K7BEI" TargetMode="External"/><Relationship Id="rId311" Type="http://schemas.openxmlformats.org/officeDocument/2006/relationships/hyperlink" Target="consultantplus://offline/ref=20C641E61054D80B39A9DFBA27EFD2F6D810F46FAD1C4E1111180EAA65B0B85BAC2C7A41F095ED2883DE16FE9712121479B8C600E241BA73D51D23K7BEI" TargetMode="External"/><Relationship Id="rId353" Type="http://schemas.openxmlformats.org/officeDocument/2006/relationships/hyperlink" Target="consultantplus://offline/ref=20C641E61054D80B39A9DFBA27EFD2F6D810F46FAD1C4E1111180EAA65B0B85BAC2C7A41F095ED2883DF14FA9712121479B8C600E241BA73D51D23K7BEI" TargetMode="External"/><Relationship Id="rId395" Type="http://schemas.openxmlformats.org/officeDocument/2006/relationships/hyperlink" Target="consultantplus://offline/ref=20C641E61054D80B39A9DFBA27EFD2F6D810F46FAD18441F1C180EAA65B0B85BAC2C7A41F095ED2883D417FA9712121479B8C600E241BA73D51D23K7BEI" TargetMode="External"/><Relationship Id="rId409" Type="http://schemas.openxmlformats.org/officeDocument/2006/relationships/hyperlink" Target="consultantplus://offline/ref=20C641E61054D80B39A9DFBA27EFD2F6D810F46FAD18441F1C180EAA65B0B85BAC2C7A41F095ED2883D412F89712121479B8C600E241BA73D51D23K7BEI" TargetMode="External"/><Relationship Id="rId560" Type="http://schemas.openxmlformats.org/officeDocument/2006/relationships/hyperlink" Target="consultantplus://offline/ref=20C641E61054D80B39A9DFBA27EFD2F6D810F46FAD18441F1C180EAA65B0B85BAC2C7A41F095ED2883D61DF99712121479B8C600E241BA73D51D23K7BEI" TargetMode="External"/><Relationship Id="rId92" Type="http://schemas.openxmlformats.org/officeDocument/2006/relationships/hyperlink" Target="consultantplus://offline/ref=20C641E61054D80B39A9DFBA27EFD2F6D810F46FAD18441F1C180EAA65B0B85BAC2C7A41F095ED2883D615F59712121479B8C600E241BA73D51D23K7BEI" TargetMode="External"/><Relationship Id="rId213" Type="http://schemas.openxmlformats.org/officeDocument/2006/relationships/hyperlink" Target="consultantplus://offline/ref=20C641E61054D80B39A9DFBA27EFD2F6D810F46FA318471613180EAA65B0B85BAC2C7A41F095ED2883D617FC9712121479B8C600E241BA73D51D23K7BEI" TargetMode="External"/><Relationship Id="rId420" Type="http://schemas.openxmlformats.org/officeDocument/2006/relationships/hyperlink" Target="consultantplus://offline/ref=20C641E61054D80B39A9DFBA27EFD2F6D810F46FAD18441F1C180EAA65B0B85BAC2C7A41F095ED2883D412F49712121479B8C600E241BA73D51D23K7BEI" TargetMode="External"/><Relationship Id="rId255" Type="http://schemas.openxmlformats.org/officeDocument/2006/relationships/hyperlink" Target="consultantplus://offline/ref=20C641E61054D80B39A9DFBA27EFD2F6D810F46FAD1C4E1111180EAA65B0B85BAC2C7A41F095ED2883D115FE9712121479B8C600E241BA73D51D23K7BEI" TargetMode="External"/><Relationship Id="rId297" Type="http://schemas.openxmlformats.org/officeDocument/2006/relationships/hyperlink" Target="consultantplus://offline/ref=20C641E61054D80B39A9DFBA27EFD2F6D810F46FAD1C4E1111180EAA65B0B85BAC2C7A41F095ED2883D11DFA9712121479B8C600E241BA73D51D23K7BEI" TargetMode="External"/><Relationship Id="rId462" Type="http://schemas.openxmlformats.org/officeDocument/2006/relationships/hyperlink" Target="consultantplus://offline/ref=20C641E61054D80B39A9DFBA27EFD2F6D810F46FA51E4412171353A06DE9B459AB232556F7DCE12983D614F89C4D170168E0C907F95FB364C91F217FK7B2I" TargetMode="External"/><Relationship Id="rId518" Type="http://schemas.openxmlformats.org/officeDocument/2006/relationships/hyperlink" Target="consultantplus://offline/ref=20C641E61054D80B39A9DFBA27EFD2F6D810F46FA51E4412171353A06DE9B459AB232556F7DCE12983D615F89A4D170168E0C907F95FB364C91F217FK7B2I" TargetMode="External"/><Relationship Id="rId115" Type="http://schemas.openxmlformats.org/officeDocument/2006/relationships/hyperlink" Target="consultantplus://offline/ref=20C641E61054D80B39A9DFBA27EFD2F6D810F46FAC1D46111D180EAA65B0B85BAC2C7A41F095ED2883D412F49712121479B8C600E241BA73D51D23K7BEI" TargetMode="External"/><Relationship Id="rId157" Type="http://schemas.openxmlformats.org/officeDocument/2006/relationships/hyperlink" Target="consultantplus://offline/ref=20C641E61054D80B39A9DFBA27EFD2F6D810F46FAD1C4E1111180EAA65B0B85BAC2C7A41F095ED2883D613F89712121479B8C600E241BA73D51D23K7BEI" TargetMode="External"/><Relationship Id="rId322" Type="http://schemas.openxmlformats.org/officeDocument/2006/relationships/hyperlink" Target="consultantplus://offline/ref=20C641E61054D80B39A9DFBA27EFD2F6D810F46FAD18441F1C180EAA65B0B85BAC2C7A41F095ED2883D61CFF9712121479B8C600E241BA73D51D23K7BEI" TargetMode="External"/><Relationship Id="rId364" Type="http://schemas.openxmlformats.org/officeDocument/2006/relationships/hyperlink" Target="consultantplus://offline/ref=20C641E61054D80B39A9DFBA27EFD2F6D810F46FAD18441F1C180EAA65B0B85BAC2C7A41F095ED2883D713FC9712121479B8C600E241BA73D51D23K7BEI" TargetMode="External"/><Relationship Id="rId61" Type="http://schemas.openxmlformats.org/officeDocument/2006/relationships/hyperlink" Target="consultantplus://offline/ref=20C641E61054D80B39A9DFBA27EFD2F6D810F46FAC1645161C180EAA65B0B85BAC2C7A41F095ED2883D312FD9712121479B8C600E241BA73D51D23K7BEI" TargetMode="External"/><Relationship Id="rId199" Type="http://schemas.openxmlformats.org/officeDocument/2006/relationships/hyperlink" Target="consultantplus://offline/ref=20C641E61054D80B39A9DFBA27EFD2F6D810F46FA318471613180EAA65B0B85BAC2C7A41F095ED2883D616FA9712121479B8C600E241BA73D51D23K7BEI" TargetMode="External"/><Relationship Id="rId571" Type="http://schemas.openxmlformats.org/officeDocument/2006/relationships/hyperlink" Target="consultantplus://offline/ref=20C641E61054D80B39A9DFBA27EFD2F6D810F46FA51E4310171653A06DE9B459AB232556F7DCE12983D616F99A4D170168E0C907F95FB364C91F217FK7B2I" TargetMode="External"/><Relationship Id="rId19" Type="http://schemas.openxmlformats.org/officeDocument/2006/relationships/hyperlink" Target="consultantplus://offline/ref=20C641E61054D80B39A9DFBA27EFD2F6D810F46FA51E4412171353A06DE9B459AB232556F7DCE12983D614FD994D170168E0C907F95FB364C91F217FK7B2I" TargetMode="External"/><Relationship Id="rId224" Type="http://schemas.openxmlformats.org/officeDocument/2006/relationships/hyperlink" Target="consultantplus://offline/ref=20C641E61054D80B39A9DFBA27EFD2F6D810F46FAC1D4E1E15180EAA65B0B85BAC2C7A41F095ED2883D614F59712121479B8C600E241BA73D51D23K7BEI" TargetMode="External"/><Relationship Id="rId266" Type="http://schemas.openxmlformats.org/officeDocument/2006/relationships/hyperlink" Target="consultantplus://offline/ref=20C641E61054D80B39A9DFBA27EFD2F6D810F46FAD1C4E1111180EAA65B0B85BAC2C7A41F095ED2883D117F89712121479B8C600E241BA73D51D23K7BEI" TargetMode="External"/><Relationship Id="rId431" Type="http://schemas.openxmlformats.org/officeDocument/2006/relationships/hyperlink" Target="consultantplus://offline/ref=20C641E61054D80B39A9DFBA27EFD2F6D810F46FAD18441F1C180EAA65B0B85BAC2C7A41F095ED2883D41DFC9712121479B8C600E241BA73D51D23K7BEI" TargetMode="External"/><Relationship Id="rId473" Type="http://schemas.openxmlformats.org/officeDocument/2006/relationships/hyperlink" Target="consultantplus://offline/ref=20C641E61054D80B39A9DFBA27EFD2F6D810F46FA51E4412171353A06DE9B459AB232556F7DCE12983D614FA9E4D170168E0C907F95FB364C91F217FK7B2I" TargetMode="External"/><Relationship Id="rId529" Type="http://schemas.openxmlformats.org/officeDocument/2006/relationships/hyperlink" Target="consultantplus://offline/ref=20C641E61054D80B39A9DFBA27EFD2F6D810F46FAC1B4F111C180EAA65B0B85BAC2C7A41F095ED2883D613FD9712121479B8C600E241BA73D51D23K7BEI" TargetMode="External"/><Relationship Id="rId30" Type="http://schemas.openxmlformats.org/officeDocument/2006/relationships/hyperlink" Target="consultantplus://offline/ref=20C641E61054D80B39A9DFBA27EFD2F6D810F46FAC1D46111D180EAA65B0B85BAC2C7A41F095ED2883D614FA9712121479B8C600E241BA73D51D23K7BEI" TargetMode="External"/><Relationship Id="rId126" Type="http://schemas.openxmlformats.org/officeDocument/2006/relationships/hyperlink" Target="consultantplus://offline/ref=20C641E61054D80B39A9DFBA27EFD2F6D810F46FA318471613180EAA65B0B85BAC2C7A41F095ED2883D616F99712121479B8C600E241BA73D51D23K7BEI" TargetMode="External"/><Relationship Id="rId168" Type="http://schemas.openxmlformats.org/officeDocument/2006/relationships/image" Target="media/image2.wmf"/><Relationship Id="rId333" Type="http://schemas.openxmlformats.org/officeDocument/2006/relationships/hyperlink" Target="consultantplus://offline/ref=20C641E61054D80B39A9DFBA27EFD2F6D810F46FAD1C4E1111180EAA65B0B85BAC2C7A41F095ED2883DE12FA9712121479B8C600E241BA73D51D23K7BEI" TargetMode="External"/><Relationship Id="rId540" Type="http://schemas.openxmlformats.org/officeDocument/2006/relationships/image" Target="media/image6.wmf"/><Relationship Id="rId72" Type="http://schemas.openxmlformats.org/officeDocument/2006/relationships/hyperlink" Target="consultantplus://offline/ref=20C641E61054D80B39A9DFBA27EFD2F6D810F46FAD1C4E1111180EAA65B0B85BAC2C7A41F095ED2883D017F99712121479B8C600E241BA73D51D23K7BEI" TargetMode="External"/><Relationship Id="rId375" Type="http://schemas.openxmlformats.org/officeDocument/2006/relationships/hyperlink" Target="consultantplus://offline/ref=20C641E61054D80B39A9DFBA27EFD2F6D810F46FAD16451712180EAA65B0B85BAC2C7A41F095ED2883D616F59712121479B8C600E241BA73D51D23K7BEI" TargetMode="External"/><Relationship Id="rId582" Type="http://schemas.openxmlformats.org/officeDocument/2006/relationships/hyperlink" Target="consultantplus://offline/ref=20C641E61054D80B39A9DFBA27EFD2F6D810F46FAD18441F1C180EAA65B0B85BAC2C7A41F095ED2883D714F89712121479B8C600E241BA73D51D23K7BEI" TargetMode="External"/><Relationship Id="rId3" Type="http://schemas.openxmlformats.org/officeDocument/2006/relationships/settings" Target="settings.xml"/><Relationship Id="rId235" Type="http://schemas.openxmlformats.org/officeDocument/2006/relationships/hyperlink" Target="consultantplus://offline/ref=20C641E61054D80B39A9DFBA27EFD2F6D810F46FAD1C4E1111180EAA65B0B85BAC2C7A41F095ED2883D61CFB9712121479B8C600E241BA73D51D23K7BEI" TargetMode="External"/><Relationship Id="rId277" Type="http://schemas.openxmlformats.org/officeDocument/2006/relationships/hyperlink" Target="consultantplus://offline/ref=20C641E61054D80B39A9DFBA27EFD2F6D810F46FAD18441F1C180EAA65B0B85BAC2C7A41F095ED2883D613FF9712121479B8C600E241BA73D51D23K7BEI" TargetMode="External"/><Relationship Id="rId400" Type="http://schemas.openxmlformats.org/officeDocument/2006/relationships/hyperlink" Target="consultantplus://offline/ref=20C641E61054D80B39A9DFBA27EFD2F6D810F46FAD18441F1C180EAA65B0B85BAC2C7A41F095ED2883D410FA9712121479B8C600E241BA73D51D23K7BEI" TargetMode="External"/><Relationship Id="rId442" Type="http://schemas.openxmlformats.org/officeDocument/2006/relationships/hyperlink" Target="consultantplus://offline/ref=20C641E61054D80B39A9DFBA27EFD2F6D810F46FAD18441F1C180EAA65B0B85BAC2C7A41F095ED2883D515FE9712121479B8C600E241BA73D51D23K7BEI" TargetMode="External"/><Relationship Id="rId484" Type="http://schemas.openxmlformats.org/officeDocument/2006/relationships/hyperlink" Target="consultantplus://offline/ref=20C641E61054D80B39A9DFBA27EFD2F6D810F46FA51E4412171353A06DE9B459AB232556F7DCE12983D614F4984D170168E0C907F95FB364C91F217FK7B2I" TargetMode="External"/><Relationship Id="rId137" Type="http://schemas.openxmlformats.org/officeDocument/2006/relationships/hyperlink" Target="consultantplus://offline/ref=20C641E61054D80B39A9DFBA27EFD2F6D810F46FA51E4615101353A06DE9B459AB232556F7DCE12983D614FC984D170168E0C907F95FB364C91F217FK7B2I" TargetMode="External"/><Relationship Id="rId302" Type="http://schemas.openxmlformats.org/officeDocument/2006/relationships/hyperlink" Target="consultantplus://offline/ref=20C641E61054D80B39A9DFBA27EFD2F6D810F46FAD1C4E1111180EAA65B0B85BAC2C7A41F095ED2883DE14FA9712121479B8C600E241BA73D51D23K7BEI" TargetMode="External"/><Relationship Id="rId344" Type="http://schemas.openxmlformats.org/officeDocument/2006/relationships/hyperlink" Target="consultantplus://offline/ref=20C641E61054D80B39A9DFBA27EFD2F6D810F46FAD1C4E1111180EAA65B0B85BAC2C7A41F095ED2883DE1CF49712121479B8C600E241BA73D51D23K7BEI" TargetMode="External"/><Relationship Id="rId41" Type="http://schemas.openxmlformats.org/officeDocument/2006/relationships/hyperlink" Target="consultantplus://offline/ref=20C641E61054D80B39A9DFBA27EFD2F6D810F46FA51E421F131653A06DE9B459AB232556F7DCE12983D614FD9B4D170168E0C907F95FB364C91F217FK7B2I" TargetMode="External"/><Relationship Id="rId83" Type="http://schemas.openxmlformats.org/officeDocument/2006/relationships/hyperlink" Target="consultantplus://offline/ref=20C641E61054D80B39A9DFBA27EFD2F6D810F46FA31A441516180EAA65B0B85BAC2C7A41F095ED2883D612FF9712121479B8C600E241BA73D51D23K7BEI" TargetMode="External"/><Relationship Id="rId179" Type="http://schemas.openxmlformats.org/officeDocument/2006/relationships/image" Target="media/image3.wmf"/><Relationship Id="rId386" Type="http://schemas.openxmlformats.org/officeDocument/2006/relationships/hyperlink" Target="consultantplus://offline/ref=20C641E61054D80B39A9DFBA27EFD2F6D810F46FAD18441F1C180EAA65B0B85BAC2C7A41F095ED2883D415F49712121479B8C600E241BA73D51D23K7BEI" TargetMode="External"/><Relationship Id="rId551" Type="http://schemas.openxmlformats.org/officeDocument/2006/relationships/hyperlink" Target="consultantplus://offline/ref=20C641E61054D80B39A9C1B731838DFED81EA965AC1F4C41484755F732B9B20CEB632303B19FE77CD29241F09E435D5025ABC605FEK4B2I" TargetMode="External"/><Relationship Id="rId190" Type="http://schemas.openxmlformats.org/officeDocument/2006/relationships/hyperlink" Target="consultantplus://offline/ref=20C641E61054D80B39A9DFBA27EFD2F6D810F46FA51E4310171653A06DE9B459AB232556F7DCE12983D614F4944D170168E0C907F95FB364C91F217FK7B2I" TargetMode="External"/><Relationship Id="rId204" Type="http://schemas.openxmlformats.org/officeDocument/2006/relationships/hyperlink" Target="consultantplus://offline/ref=20C641E61054D80B39A9DFBA27EFD2F6D810F46FA51E421F131653A06DE9B459AB232556F7DCE12983D614F8994D170168E0C907F95FB364C91F217FK7B2I" TargetMode="External"/><Relationship Id="rId246" Type="http://schemas.openxmlformats.org/officeDocument/2006/relationships/hyperlink" Target="consultantplus://offline/ref=20C641E61054D80B39A9DFBA27EFD2F6D810F46FAD1C4E1111180EAA65B0B85BAC2C7A41F095ED2883D01DF89712121479B8C600E241BA73D51D23K7BEI" TargetMode="External"/><Relationship Id="rId288" Type="http://schemas.openxmlformats.org/officeDocument/2006/relationships/hyperlink" Target="consultantplus://offline/ref=20C641E61054D80B39A9DFBA27EFD2F6D810F46FAD1C4E1111180EAA65B0B85BAC2C7A41F095ED2883D113F49712121479B8C600E241BA73D51D23K7BEI" TargetMode="External"/><Relationship Id="rId411" Type="http://schemas.openxmlformats.org/officeDocument/2006/relationships/hyperlink" Target="consultantplus://offline/ref=20C641E61054D80B39A9DFBA27EFD2F6D810F46FA51E4615101353A06DE9B459AB232556F7DCE12983D614FF954D170168E0C907F95FB364C91F217FK7B2I" TargetMode="External"/><Relationship Id="rId453" Type="http://schemas.openxmlformats.org/officeDocument/2006/relationships/hyperlink" Target="consultantplus://offline/ref=20C641E61054D80B39A9DFBA27EFD2F6D810F46FA51E4412171353A06DE9B459AB232556F7DCE12983D614FE9E4D170168E0C907F95FB364C91F217FK7B2I" TargetMode="External"/><Relationship Id="rId509" Type="http://schemas.openxmlformats.org/officeDocument/2006/relationships/hyperlink" Target="consultantplus://offline/ref=20C641E61054D80B39A9DFBA27EFD2F6D810F46FA51E4412171353A06DE9B459AB232556F7DCE12983D615F99C4D170168E0C907F95FB364C91F217FK7B2I" TargetMode="External"/><Relationship Id="rId106" Type="http://schemas.openxmlformats.org/officeDocument/2006/relationships/hyperlink" Target="consultantplus://offline/ref=20C641E61054D80B39A9DFBA27EFD2F6D810F46FAC1D46111D180EAA65B0B85BAC2C7A41F095ED2883D412FF9712121479B8C600E241BA73D51D23K7BEI" TargetMode="External"/><Relationship Id="rId313" Type="http://schemas.openxmlformats.org/officeDocument/2006/relationships/hyperlink" Target="consultantplus://offline/ref=20C641E61054D80B39A9DFBA27EFD2F6D810F46FAD1C4E1111180EAA65B0B85BAC2C7A41F095ED2883DE17FE9712121479B8C600E241BA73D51D23K7BEI" TargetMode="External"/><Relationship Id="rId495" Type="http://schemas.openxmlformats.org/officeDocument/2006/relationships/hyperlink" Target="consultantplus://offline/ref=20C641E61054D80B39A9DFBA27EFD2F6D810F46FA51E4412171353A06DE9B459AB232556F7DCE12983D615FC9E4D170168E0C907F95FB364C91F217FK7B2I" TargetMode="External"/><Relationship Id="rId10" Type="http://schemas.openxmlformats.org/officeDocument/2006/relationships/hyperlink" Target="consultantplus://offline/ref=20C641E61054D80B39A9DFBA27EFD2F6D810F46FAC1D46111D180EAA65B0B85BAC2C7A41F095ED2883D614F89712121479B8C600E241BA73D51D23K7BEI" TargetMode="External"/><Relationship Id="rId52" Type="http://schemas.openxmlformats.org/officeDocument/2006/relationships/hyperlink" Target="consultantplus://offline/ref=20C641E61054D80B39A9DFBA27EFD2F6D810F46FA51E4315161653A06DE9B459AB232556F7DCE12983D614FD9A4D170168E0C907F95FB364C91F217FK7B2I" TargetMode="External"/><Relationship Id="rId94" Type="http://schemas.openxmlformats.org/officeDocument/2006/relationships/hyperlink" Target="consultantplus://offline/ref=20C641E61054D80B39A9DFBA27EFD2F6D810F46FAD18441F1C180EAA65B0B85BAC2C7A41F095ED2883D616FC9712121479B8C600E241BA73D51D23K7BEI" TargetMode="External"/><Relationship Id="rId148" Type="http://schemas.openxmlformats.org/officeDocument/2006/relationships/hyperlink" Target="consultantplus://offline/ref=20C641E61054D80B39A9DFBA27EFD2F6D810F46FA51E421F131653A06DE9B459AB232556F7DCE12983D614F89F4D170168E0C907F95FB364C91F217FK7B2I" TargetMode="External"/><Relationship Id="rId355" Type="http://schemas.openxmlformats.org/officeDocument/2006/relationships/hyperlink" Target="consultantplus://offline/ref=20C641E61054D80B39A9DFBA27EFD2F6D810F46FAD1C4E1111180EAA65B0B85BAC2C7A41F095ED2883DF15FC9712121479B8C600E241BA73D51D23K7BEI" TargetMode="External"/><Relationship Id="rId397" Type="http://schemas.openxmlformats.org/officeDocument/2006/relationships/hyperlink" Target="consultantplus://offline/ref=20C641E61054D80B39A9DFBA27EFD2F6D810F46FAD18441F1C180EAA65B0B85BAC2C7A41F095ED2883D410FC9712121479B8C600E241BA73D51D23K7BEI" TargetMode="External"/><Relationship Id="rId520" Type="http://schemas.openxmlformats.org/officeDocument/2006/relationships/hyperlink" Target="consultantplus://offline/ref=20C641E61054D80B39A9DFBA27EFD2F6D810F46FA51E4412171353A06DE9B459AB232556F7DCE12983D615FB9C4D170168E0C907F95FB364C91F217FK7B2I" TargetMode="External"/><Relationship Id="rId562" Type="http://schemas.openxmlformats.org/officeDocument/2006/relationships/hyperlink" Target="consultantplus://offline/ref=20C641E61054D80B39A9DFBA27EFD2F6D810F46FAD18441F1C180EAA65B0B85BAC2C7A41F095ED2883D61DF59712121479B8C600E241BA73D51D23K7BEI" TargetMode="External"/><Relationship Id="rId215" Type="http://schemas.openxmlformats.org/officeDocument/2006/relationships/hyperlink" Target="consultantplus://offline/ref=20C641E61054D80B39A9DFBA27EFD2F6D810F46FA318471613180EAA65B0B85BAC2C7A41F095ED2883D617FD9712121479B8C600E241BA73D51D23K7BEI" TargetMode="External"/><Relationship Id="rId257" Type="http://schemas.openxmlformats.org/officeDocument/2006/relationships/hyperlink" Target="consultantplus://offline/ref=20C641E61054D80B39A9DFBA27EFD2F6D810F46FAD1C4E1111180EAA65B0B85BAC2C7A41F095ED2883D115FA9712121479B8C600E241BA73D51D23K7BEI" TargetMode="External"/><Relationship Id="rId422" Type="http://schemas.openxmlformats.org/officeDocument/2006/relationships/hyperlink" Target="consultantplus://offline/ref=20C641E61054D80B39A9DFBA27EFD2F6D810F46FAD18441F1C180EAA65B0B85BAC2C7A41F095ED2883D413FE9712121479B8C600E241BA73D51D23K7BEI" TargetMode="External"/><Relationship Id="rId464" Type="http://schemas.openxmlformats.org/officeDocument/2006/relationships/hyperlink" Target="consultantplus://offline/ref=20C641E61054D80B39A9DFBA27EFD2F6D810F46FA51E4412171353A06DE9B459AB232556F7DCE12983D614F8984D170168E0C907F95FB364C91F217FK7B2I" TargetMode="External"/><Relationship Id="rId299" Type="http://schemas.openxmlformats.org/officeDocument/2006/relationships/hyperlink" Target="consultantplus://offline/ref=20C641E61054D80B39A9DFBA27EFD2F6D810F46FAD1C4E1111180EAA65B0B85BAC2C7A41F095ED2883DE14FC9712121479B8C600E241BA73D51D23K7BEI" TargetMode="External"/><Relationship Id="rId63" Type="http://schemas.openxmlformats.org/officeDocument/2006/relationships/hyperlink" Target="consultantplus://offline/ref=20C641E61054D80B39A9DFBA27EFD2F6D810F46FA51E4412171353A06DE9B459AB232556F7DCE12983D614FC9B4D170168E0C907F95FB364C91F217FK7B2I" TargetMode="External"/><Relationship Id="rId159" Type="http://schemas.openxmlformats.org/officeDocument/2006/relationships/hyperlink" Target="consultantplus://offline/ref=20C641E61054D80B39A9DFBA27EFD2F6D810F46FA318471613180EAA65B0B85BAC2C7A41F095ED2883D616F89712121479B8C600E241BA73D51D23K7BEI" TargetMode="External"/><Relationship Id="rId366" Type="http://schemas.openxmlformats.org/officeDocument/2006/relationships/hyperlink" Target="consultantplus://offline/ref=20C641E61054D80B39A9DFBA27EFD2F6D810F46FA51E4615101353A06DE9B459AB232556F7DCE12983D614FF944D170168E0C907F95FB364C91F217FK7B2I" TargetMode="External"/><Relationship Id="rId573" Type="http://schemas.openxmlformats.org/officeDocument/2006/relationships/hyperlink" Target="consultantplus://offline/ref=20C641E61054D80B39A9DFBA27EFD2F6D810F46FAD18441F1C180EAA65B0B85BAC2C7A41F095ED2883D61DF49712121479B8C600E241BA73D51D23K7BEI" TargetMode="External"/><Relationship Id="rId226" Type="http://schemas.openxmlformats.org/officeDocument/2006/relationships/hyperlink" Target="consultantplus://offline/ref=20C641E61054D80B39A9DFBA27EFD2F6D810F46FAD1C4E1111180EAA65B0B85BAC2C7A41F095ED2883D613FA9712121479B8C600E241BA73D51D23K7BEI" TargetMode="External"/><Relationship Id="rId433" Type="http://schemas.openxmlformats.org/officeDocument/2006/relationships/hyperlink" Target="consultantplus://offline/ref=20C641E61054D80B39A9DFBA27EFD2F6D810F46FAD18441F1C180EAA65B0B85BAC2C7A41F095ED2883D41DF89712121479B8C600E241BA73D51D23K7BEI" TargetMode="External"/><Relationship Id="rId74" Type="http://schemas.openxmlformats.org/officeDocument/2006/relationships/hyperlink" Target="consultantplus://offline/ref=20C641E61054D80B39A9DFBA27EFD2F6D810F46FAD16451712180EAA65B0B85BAC2C7A41F095ED2883D615FE9712121479B8C600E241BA73D51D23K7BEI" TargetMode="External"/><Relationship Id="rId377" Type="http://schemas.openxmlformats.org/officeDocument/2006/relationships/hyperlink" Target="consultantplus://offline/ref=20C641E61054D80B39A9DFBA27EFD2F6D810F46FAD18441F1C180EAA65B0B85BAC2C7A41F095ED2883D414FC9712121479B8C600E241BA73D51D23K7BEI" TargetMode="External"/><Relationship Id="rId500" Type="http://schemas.openxmlformats.org/officeDocument/2006/relationships/hyperlink" Target="consultantplus://offline/ref=20C641E61054D80B39A9DFBA27EFD2F6D810F46FA51E4412171353A06DE9B459AB232556F7DCE12983D615FF9E4D170168E0C907F95FB364C91F217FK7B2I" TargetMode="External"/><Relationship Id="rId584" Type="http://schemas.openxmlformats.org/officeDocument/2006/relationships/fontTable" Target="fontTable.xml"/><Relationship Id="rId5" Type="http://schemas.openxmlformats.org/officeDocument/2006/relationships/hyperlink" Target="https://www.consultant.ru" TargetMode="External"/><Relationship Id="rId237" Type="http://schemas.openxmlformats.org/officeDocument/2006/relationships/hyperlink" Target="consultantplus://offline/ref=20C641E61054D80B39A9DFBA27EFD2F6D810F46FAD1C4E1111180EAA65B0B85BAC2C7A41F095ED2883D01CFC9712121479B8C600E241BA73D51D23K7BEI" TargetMode="External"/><Relationship Id="rId444" Type="http://schemas.openxmlformats.org/officeDocument/2006/relationships/hyperlink" Target="consultantplus://offline/ref=20C641E61054D80B39A9DFBA27EFD2F6D810F46FAD18441F1C180EAA65B0B85BAC2C7A41F095ED2883D515FA9712121479B8C600E241BA73D51D23K7BEI" TargetMode="External"/><Relationship Id="rId290" Type="http://schemas.openxmlformats.org/officeDocument/2006/relationships/hyperlink" Target="consultantplus://offline/ref=20C641E61054D80B39A9DFBA27EFD2F6D810F46FAD1C4E1111180EAA65B0B85BAC2C7A41F095ED2883D11CFE9712121479B8C600E241BA73D51D23K7BEI" TargetMode="External"/><Relationship Id="rId304" Type="http://schemas.openxmlformats.org/officeDocument/2006/relationships/hyperlink" Target="consultantplus://offline/ref=20C641E61054D80B39A9DFBA27EFD2F6D810F46FAD1C4E1111180EAA65B0B85BAC2C7A41F095ED2883DE15FC9712121479B8C600E241BA73D51D23K7BEI" TargetMode="External"/><Relationship Id="rId388" Type="http://schemas.openxmlformats.org/officeDocument/2006/relationships/hyperlink" Target="consultantplus://offline/ref=20C641E61054D80B39A9DFBA27EFD2F6D810F46FAD18441F1C180EAA65B0B85BAC2C7A41F095ED2883D416FE9712121479B8C600E241BA73D51D23K7BEI" TargetMode="External"/><Relationship Id="rId511" Type="http://schemas.openxmlformats.org/officeDocument/2006/relationships/hyperlink" Target="consultantplus://offline/ref=20C641E61054D80B39A9DFBA27EFD2F6D810F46FA51E4412171353A06DE9B459AB232556F7DCE12983D615F9984D170168E0C907F95FB364C91F217FK7B2I" TargetMode="External"/><Relationship Id="rId85" Type="http://schemas.openxmlformats.org/officeDocument/2006/relationships/hyperlink" Target="consultantplus://offline/ref=20C641E61054D80B39A9DFBA27EFD2F6D810F46FAC1F451310180EAA65B0B85BAC2C7A41F095ED2883D716FF9712121479B8C600E241BA73D51D23K7BEI" TargetMode="External"/><Relationship Id="rId150" Type="http://schemas.openxmlformats.org/officeDocument/2006/relationships/hyperlink" Target="consultantplus://offline/ref=20C641E61054D80B39A9DFBA27EFD2F6D810F46FA51E421F131653A06DE9B459AB232556F7DCE12983D614F89E4D170168E0C907F95FB364C91F217FK7B2I" TargetMode="External"/><Relationship Id="rId248" Type="http://schemas.openxmlformats.org/officeDocument/2006/relationships/hyperlink" Target="consultantplus://offline/ref=20C641E61054D80B39A9DFBA27EFD2F6D810F46FAD18441F1C180EAA65B0B85BAC2C7A41F095ED2883D613F99712121479B8C600E241BA73D51D23K7BEI" TargetMode="External"/><Relationship Id="rId455" Type="http://schemas.openxmlformats.org/officeDocument/2006/relationships/hyperlink" Target="consultantplus://offline/ref=20C641E61054D80B39A9DFBA27EFD2F6D810F46FA51E4412171353A06DE9B459AB232556F7DCE12983D614FE9A4D170168E0C907F95FB364C91F217FK7B2I" TargetMode="External"/><Relationship Id="rId12" Type="http://schemas.openxmlformats.org/officeDocument/2006/relationships/hyperlink" Target="consultantplus://offline/ref=20C641E61054D80B39A9DFBA27EFD2F6D810F46FAC1B4F111C180EAA65B0B85BAC2C7A41F095ED2883D614F89712121479B8C600E241BA73D51D23K7BEI" TargetMode="External"/><Relationship Id="rId108" Type="http://schemas.openxmlformats.org/officeDocument/2006/relationships/hyperlink" Target="consultantplus://offline/ref=20C641E61054D80B39A9DFBA27EFD2F6D810F46FAD16451712180EAA65B0B85BAC2C7A41F095ED2883D615F99712121479B8C600E241BA73D51D23K7BEI" TargetMode="External"/><Relationship Id="rId315" Type="http://schemas.openxmlformats.org/officeDocument/2006/relationships/hyperlink" Target="consultantplus://offline/ref=20C641E61054D80B39A9DFBA27EFD2F6D810F46FAD1C4E1111180EAA65B0B85BAC2C7A41F095ED2883DE17FA9712121479B8C600E241BA73D51D23K7BEI" TargetMode="External"/><Relationship Id="rId522" Type="http://schemas.openxmlformats.org/officeDocument/2006/relationships/hyperlink" Target="consultantplus://offline/ref=20C641E61054D80B39A9DFBA27EFD2F6D810F46FA51E4412171353A06DE9B459AB232556F7DCE12983D615FB984D170168E0C907F95FB364C91F217FK7B2I" TargetMode="External"/><Relationship Id="rId96" Type="http://schemas.openxmlformats.org/officeDocument/2006/relationships/hyperlink" Target="consultantplus://offline/ref=20C641E61054D80B39A9DFBA27EFD2F6D810F46FAD18441F1C180EAA65B0B85BAC2C7A41F095ED2883D616FE9712121479B8C600E241BA73D51D23K7BEI" TargetMode="External"/><Relationship Id="rId161" Type="http://schemas.openxmlformats.org/officeDocument/2006/relationships/hyperlink" Target="consultantplus://offline/ref=20C641E61054D80B39A9DFBA27EFD2F6D810F46FAD18441F1C180EAA65B0B85BAC2C7A41F095ED2883D611FF9712121479B8C600E241BA73D51D23K7BEI" TargetMode="External"/><Relationship Id="rId399" Type="http://schemas.openxmlformats.org/officeDocument/2006/relationships/hyperlink" Target="consultantplus://offline/ref=20C641E61054D80B39A9DFBA27EFD2F6D810F46FAD18441F1C180EAA65B0B85BAC2C7A41F095ED2883D410F89712121479B8C600E241BA73D51D23K7BEI" TargetMode="External"/><Relationship Id="rId259" Type="http://schemas.openxmlformats.org/officeDocument/2006/relationships/hyperlink" Target="consultantplus://offline/ref=20C641E61054D80B39A9DFBA27EFD2F6D810F46FAD1C4E1111180EAA65B0B85BAC2C7A41F095ED2883D116FC9712121479B8C600E241BA73D51D23K7BEI" TargetMode="External"/><Relationship Id="rId466" Type="http://schemas.openxmlformats.org/officeDocument/2006/relationships/hyperlink" Target="consultantplus://offline/ref=20C641E61054D80B39A9DFBA27EFD2F6D810F46FA51E4412171353A06DE9B459AB232556F7DCE12983D614F8944D170168E0C907F95FB364C91F217FK7B2I" TargetMode="External"/><Relationship Id="rId23" Type="http://schemas.openxmlformats.org/officeDocument/2006/relationships/hyperlink" Target="consultantplus://offline/ref=20C641E61054D80B39A9C1B731838DFED81EAE60A11D4C41484755F732B9B20CEB632303B49BEE2082DD40ACD8134E5229ABC40CE243B36FKDB4I" TargetMode="External"/><Relationship Id="rId119" Type="http://schemas.openxmlformats.org/officeDocument/2006/relationships/hyperlink" Target="consultantplus://offline/ref=20C641E61054D80B39A9DFBA27EFD2F6D810F46FAD1C4E1111180EAA65B0B85BAC2C7A41F095ED2883D611FB9712121479B8C600E241BA73D51D23K7BEI" TargetMode="External"/><Relationship Id="rId326" Type="http://schemas.openxmlformats.org/officeDocument/2006/relationships/hyperlink" Target="consultantplus://offline/ref=20C641E61054D80B39A9DFBA27EFD2F6D810F46FAD1C4E1111180EAA65B0B85BAC2C7A41F095ED2883DE11FE9712121479B8C600E241BA73D51D23K7BEI" TargetMode="External"/><Relationship Id="rId533" Type="http://schemas.openxmlformats.org/officeDocument/2006/relationships/hyperlink" Target="consultantplus://offline/ref=20C641E61054D80B39A9C1B731838DFEDE1AAF64AC194C41484755F732B9B20CEB632303B498EC288ADD40ACD8134E5229ABC40CE243B36FKDB4I" TargetMode="External"/><Relationship Id="rId172" Type="http://schemas.openxmlformats.org/officeDocument/2006/relationships/hyperlink" Target="consultantplus://offline/ref=20C641E61054D80B39A9DFBA27EFD2F6D810F46FAD18441F1C180EAA65B0B85BAC2C7A41F095ED2883D611FA9712121479B8C600E241BA73D51D23K7BEI" TargetMode="External"/><Relationship Id="rId477" Type="http://schemas.openxmlformats.org/officeDocument/2006/relationships/hyperlink" Target="consultantplus://offline/ref=20C641E61054D80B39A9DFBA27EFD2F6D810F46FA51E4412171353A06DE9B459AB232556F7DCE12983D614F59C4D170168E0C907F95FB364C91F217FK7B2I" TargetMode="External"/><Relationship Id="rId337" Type="http://schemas.openxmlformats.org/officeDocument/2006/relationships/hyperlink" Target="consultantplus://offline/ref=20C641E61054D80B39A9DFBA27EFD2F6D810F46FAD1C4E1111180EAA65B0B85BAC2C7A41F095ED2883DE13F89712121479B8C600E241BA73D51D23K7BEI" TargetMode="External"/><Relationship Id="rId34" Type="http://schemas.openxmlformats.org/officeDocument/2006/relationships/hyperlink" Target="consultantplus://offline/ref=20C641E61054D80B39A9DFBA27EFD2F6D810F46FAD1E41111D180EAA65B0B85BAC2C7A41F095ED2883D614F89712121479B8C600E241BA73D51D23K7BEI" TargetMode="External"/><Relationship Id="rId544" Type="http://schemas.openxmlformats.org/officeDocument/2006/relationships/hyperlink" Target="consultantplus://offline/ref=20C641E61054D80B39A9DFBA27EFD2F6D810F46FAC1B4F111C180EAA65B0B85BAC2C7A41F095ED2883D613FF9712121479B8C600E241BA73D51D23K7BEI" TargetMode="External"/><Relationship Id="rId183" Type="http://schemas.openxmlformats.org/officeDocument/2006/relationships/hyperlink" Target="consultantplus://offline/ref=20C641E61054D80B39A9DFBA27EFD2F6D810F46FAD18441F1C180EAA65B0B85BAC2C7A41F095ED2883D611F49712121479B8C600E241BA73D51D23K7BEI" TargetMode="External"/><Relationship Id="rId390" Type="http://schemas.openxmlformats.org/officeDocument/2006/relationships/hyperlink" Target="consultantplus://offline/ref=20C641E61054D80B39A9DFBA27EFD2F6D810F46FAD18441F1C180EAA65B0B85BAC2C7A41F095ED2883D416FA9712121479B8C600E241BA73D51D23K7BEI" TargetMode="External"/><Relationship Id="rId404" Type="http://schemas.openxmlformats.org/officeDocument/2006/relationships/hyperlink" Target="consultantplus://offline/ref=20C641E61054D80B39A9DFBA27EFD2F6D810F46FAD18441F1C180EAA65B0B85BAC2C7A41F095ED2883D411F89712121479B8C600E241BA73D51D23K7B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123</Pages>
  <Words>52335</Words>
  <Characters>298312</Characters>
  <Application>Microsoft Office Word</Application>
  <DocSecurity>0</DocSecurity>
  <Lines>2485</Lines>
  <Paragraphs>699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Ючайко С.А.</dc:creator>
  <cp:lastModifiedBy>Ючайко С.А.</cp:lastModifiedBy>
  <cp:revision>1</cp:revision>
  <dcterms:created xsi:type="dcterms:W3CDTF">2023-09-25T08:01:00Z</dcterms:created>
  <dcterms:modified xsi:type="dcterms:W3CDTF">2023-09-25T08:01:00Z</dcterms:modified>
</cp:coreProperties>
</file>