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 ноября 2000 г. N 841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ПОДГОТОВКЕ НАСЕЛЕНИЯ В ОБЛАСТИ ГРАЖДАНСКОЙ ОБОРОНЫ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15.08.2006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501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22.10.2008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770</w:t>
        </w:r>
      </w:hyperlink>
      <w:r>
        <w:rPr>
          <w:rFonts w:ascii="Arial" w:hAnsi="Arial" w:cs="Arial"/>
          <w:sz w:val="20"/>
          <w:szCs w:val="20"/>
        </w:rPr>
        <w:t xml:space="preserve">, от 09.04.2015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гражданской обороне" Правительство Российской Федерации постановляет: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прилагаемое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подготовке населения в области гражданской обороны.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М.КАСЬЯНОВ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 ноября 2000 г. N 841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9"/>
      <w:bookmarkEnd w:id="1"/>
      <w:r>
        <w:rPr>
          <w:rFonts w:ascii="Arial" w:hAnsi="Arial" w:cs="Arial"/>
          <w:sz w:val="20"/>
          <w:szCs w:val="20"/>
        </w:rPr>
        <w:t>ПОЛОЖЕНИЕ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ПОДГОТОВКЕ НАСЕЛЕНИЯ В ОБЛАСТИ ГРАЖДАНСКОЙ ОБОРОНЫ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15.08.2006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501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22.10.2008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770</w:t>
        </w:r>
      </w:hyperlink>
      <w:r>
        <w:rPr>
          <w:rFonts w:ascii="Arial" w:hAnsi="Arial" w:cs="Arial"/>
          <w:sz w:val="20"/>
          <w:szCs w:val="20"/>
        </w:rPr>
        <w:t xml:space="preserve">, от 09.04.2015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Положение, разработанное в соответствии с 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формы подготовки.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09.04.2015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Основными задачами подготовки населения в области гражданской обороны являются: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"а"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совершенствование навыков по организации и проведению мероприятий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выработка умений и навыков для проведения аварийно-спасательных и других неотложных работ;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(пп. "г" 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Лица, подлежащие подготовке, подразделяются на следующие группы: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7"/>
      <w:bookmarkEnd w:id="2"/>
      <w:r>
        <w:rPr>
          <w:rFonts w:ascii="Arial" w:hAnsi="Arial" w:cs="Arial"/>
          <w:sz w:val="20"/>
          <w:szCs w:val="20"/>
        </w:rPr>
        <w:t>а) руководители федеральных органов исполнительной власти и органов исполнительной власти субъектов Российской Федерации, главы муниципальных образований, главы местных администраций и руководители организаций (далее именуются - руководители);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личный состав формирований и служб;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1"/>
      <w:bookmarkEnd w:id="3"/>
      <w:r>
        <w:rPr>
          <w:rFonts w:ascii="Arial" w:hAnsi="Arial" w:cs="Arial"/>
          <w:sz w:val="20"/>
          <w:szCs w:val="20"/>
        </w:rPr>
        <w:t>г) работающее население;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неработающее население.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ar147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</w:t>
      </w:r>
      <w:r>
        <w:rPr>
          <w:rFonts w:ascii="Arial" w:hAnsi="Arial" w:cs="Arial"/>
          <w:sz w:val="20"/>
          <w:szCs w:val="20"/>
        </w:rPr>
        <w:lastRenderedPageBreak/>
        <w:t>повышение квалификации или курсовое обучение в области гражданской обороны проводится в течение первого года работы.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Обучение групп населения, указанных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"г"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целях организации и осуществления подготовки населения в области гражданской обороны: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федеральные органы исполнительной власти: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организационно-методическое руководство и контроль за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15.08.2006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501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22.10.2008 N 770)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 осуществляют информирование населения и пропаганду знаний в области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органы исполнительной власти субъектов Российской Федерации: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планируют подготовку населения в области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09.04.2015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 осуществляют информирование населения и пропаганду знаний в области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контроль за ходом и качеством подготовки населения в области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курсовое обучение руководителей организаций, деятельность которых связана с деятельностью органов исполнительной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органы местного самоуправления в пределах территорий муниципальных образований: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подготовку личного состава формирований и служб муниципальных образований;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проводят учения и тренировки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09.04.2015 N 332)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"в" 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организации: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создают и поддерживают в рабочем состоянии соответствующую учебно-материальную базу;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планируют и проводят учения и тренировки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"г" 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исполнительной власти субъектов Российской Федерации;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"г"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определяет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работников гражданской обороны,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09.04.2015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определяет периодичность и продолжительность проведения учений и тренировок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организует и проводит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подготовке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населения в области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гражданской обороны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147"/>
      <w:bookmarkEnd w:id="4"/>
      <w:r>
        <w:rPr>
          <w:rFonts w:ascii="Arial" w:hAnsi="Arial" w:cs="Arial"/>
          <w:sz w:val="20"/>
          <w:szCs w:val="20"/>
        </w:rPr>
        <w:t>ФОРМЫ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ПОДГОТОВКИ В ОБЛАСТИ ГРАЖДАНСКОЙ ОБОРОНЫ (ПО ГРУППАМ ЛИЦ,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ПОДЛЕЖАЩИХ ПОДГОТОВКЕ)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15.08.2006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N 501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09.04.2015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Руководители федеральных органов исполнительной власти, органов исполнительной власти субъектов Российской Федерации, главы муниципальных образований, исполняющие полномочия председателей представительных органов муниципальных образований: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изучение своих функциональных обязанностей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09.04.2015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N 332</w:t>
        </w:r>
      </w:hyperlink>
      <w:r>
        <w:rPr>
          <w:rFonts w:ascii="Arial" w:hAnsi="Arial" w:cs="Arial"/>
          <w:sz w:val="20"/>
          <w:szCs w:val="20"/>
        </w:rPr>
        <w:t xml:space="preserve">, от 19.04.2017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N 470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участие в учениях, тренировках и других плановых мероприятиях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"г" введен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Личный состав формирований и служб: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"а" 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курсовое обучение личного состава формирований и служб по месту работы;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участие в учениях и тренировках по гражданской обороне.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Работающее население: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курсовое</w:t>
        </w:r>
      </w:hyperlink>
      <w:r>
        <w:rPr>
          <w:rFonts w:ascii="Arial" w:hAnsi="Arial" w:cs="Arial"/>
          <w:sz w:val="20"/>
          <w:szCs w:val="20"/>
        </w:rPr>
        <w:t xml:space="preserve"> обучение в области гражданской обороны по месту работы;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"а" 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а(1) прохождение вводного инструктажа по гражданской обороне по месту работы;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"а(1)" введен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участие в учениях, тренировках и других плановых мероприятиях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Обучающиеся: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15.08.2006 N 501)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F950C0" w:rsidRDefault="00F950C0" w:rsidP="00F95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19.04.2017 N 470)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участие в учениях и тренировках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Неработающее население (по месту жительства):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участие в учениях по гражданской обороне;</w:t>
      </w:r>
    </w:p>
    <w:p w:rsidR="00F950C0" w:rsidRDefault="00F950C0" w:rsidP="00F950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87AB9" w:rsidRDefault="00D87AB9"/>
    <w:sectPr w:rsidR="00D87AB9" w:rsidSect="00592D4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C0"/>
    <w:rsid w:val="00765B42"/>
    <w:rsid w:val="00D87AB9"/>
    <w:rsid w:val="00F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02FB9-6034-4FCA-8E3B-E713088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8551B38B3144E32E242C9D5F7E18DEBE99C1CA99D59F42BF08DD769168CA341BC919567F2A0225n5B7J" TargetMode="External"/><Relationship Id="rId18" Type="http://schemas.openxmlformats.org/officeDocument/2006/relationships/hyperlink" Target="consultantplus://offline/ref=7A8551B38B3144E32E242C9D5F7E18DEBE99C1CA99D59F42BF08DD769168CA341BC919567F2A0225n5B2J" TargetMode="External"/><Relationship Id="rId26" Type="http://schemas.openxmlformats.org/officeDocument/2006/relationships/hyperlink" Target="consultantplus://offline/ref=7A8551B38B3144E32E242C9D5F7E18DEBE99C1CA99D59F42BF08DD769168CA341BC919567F2A0226n5B1J" TargetMode="External"/><Relationship Id="rId39" Type="http://schemas.openxmlformats.org/officeDocument/2006/relationships/hyperlink" Target="consultantplus://offline/ref=7A8551B38B3144E32E242C9D5F7E18DEBE99C1CA99D59F42BF08DD769168CA341BC919567F2A0227n5BEJ" TargetMode="External"/><Relationship Id="rId21" Type="http://schemas.openxmlformats.org/officeDocument/2006/relationships/hyperlink" Target="consultantplus://offline/ref=7A8551B38B3144E32E242C9D5F7E18DEBE99C1CA99D59F42BF08DD769168CA341BC919567F2A0226n5B6J" TargetMode="External"/><Relationship Id="rId34" Type="http://schemas.openxmlformats.org/officeDocument/2006/relationships/hyperlink" Target="consultantplus://offline/ref=7A8551B38B3144E32E242C9D5F7E18DEBD9FCCC29CD09F42BF08DD769168CA341BC919567F2A0226n5BFJ" TargetMode="External"/><Relationship Id="rId42" Type="http://schemas.openxmlformats.org/officeDocument/2006/relationships/hyperlink" Target="consultantplus://offline/ref=7A8551B38B3144E32E242C9D5F7E18DEBD9FCCC29CD09F42BF08DD769168CA341BC919567F2A0227n5B3J" TargetMode="External"/><Relationship Id="rId47" Type="http://schemas.openxmlformats.org/officeDocument/2006/relationships/hyperlink" Target="consultantplus://offline/ref=7A8551B38B3144E32E242C9D5F7E18DEBD9FC3CB9DD19F42BF08DD769168CA341BC919567F2A0220n5B7J" TargetMode="External"/><Relationship Id="rId50" Type="http://schemas.openxmlformats.org/officeDocument/2006/relationships/hyperlink" Target="consultantplus://offline/ref=7A8551B38B3144E32E242C9D5F7E18DEBE99C1CA99D59F42BF08DD769168CA341BC919567F2A0220n5BFJ" TargetMode="External"/><Relationship Id="rId55" Type="http://schemas.openxmlformats.org/officeDocument/2006/relationships/hyperlink" Target="consultantplus://offline/ref=7A8551B38B3144E32E242C9D5F7E18DEBE99C1CA99D59F42BF08DD769168CA341BC919567F2A0221n5B4J" TargetMode="External"/><Relationship Id="rId63" Type="http://schemas.openxmlformats.org/officeDocument/2006/relationships/hyperlink" Target="consultantplus://offline/ref=7A8551B38B3144E32E242C9D5F7E18DEBE99C1CA99D59F42BF08DD769168CA341BC919567F2A0222n5B6J" TargetMode="External"/><Relationship Id="rId68" Type="http://schemas.openxmlformats.org/officeDocument/2006/relationships/hyperlink" Target="consultantplus://offline/ref=7A8551B38B3144E32E242C9D5F7E18DEBE99C1CA99D59F42BF08DD769168CA341BC919567F2A0222n5B3J" TargetMode="External"/><Relationship Id="rId76" Type="http://schemas.openxmlformats.org/officeDocument/2006/relationships/hyperlink" Target="consultantplus://offline/ref=7A8551B38B3144E32E242C9D5F7E18DEBE99C1CA99D59F42BF08DD769168CA341BC919567F2A0223n5B1J" TargetMode="External"/><Relationship Id="rId84" Type="http://schemas.openxmlformats.org/officeDocument/2006/relationships/hyperlink" Target="consultantplus://offline/ref=7A8551B38B3144E32E242C9D5F7E18DEBE99C1CA99D59F42BF08DD769168CA341BC919567F2A022Cn5B4J" TargetMode="External"/><Relationship Id="rId7" Type="http://schemas.openxmlformats.org/officeDocument/2006/relationships/hyperlink" Target="consultantplus://offline/ref=7A8551B38B3144E32E242C9D5F7E18DEBE99C1CA99D59F42BF08DD769168CA341BC919567F2A0224n5B2J" TargetMode="External"/><Relationship Id="rId71" Type="http://schemas.openxmlformats.org/officeDocument/2006/relationships/hyperlink" Target="consultantplus://offline/ref=7A8551B38B3144E32E242C9D5F7E18DEBD9FCCC29CD09F42BF08DD769168CA341BC919567F2A0222n5B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8551B38B3144E32E242C9D5F7E18DEBE99C1CA99D59F42BF08DD769168CA341BC919567F2A0225n5B5J" TargetMode="External"/><Relationship Id="rId29" Type="http://schemas.openxmlformats.org/officeDocument/2006/relationships/hyperlink" Target="consultantplus://offline/ref=7A8551B38B3144E32E242C9D5F7E18DEBE99C1CA99D59F42BF08DD769168CA341BC919567F2A0227n5B6J" TargetMode="External"/><Relationship Id="rId11" Type="http://schemas.openxmlformats.org/officeDocument/2006/relationships/hyperlink" Target="consultantplus://offline/ref=7A8551B38B3144E32E242C9D5F7E18DEBD9FCCC29CD39F42BF08DD769168CA341BC919567F2A0224n5BFJ" TargetMode="External"/><Relationship Id="rId24" Type="http://schemas.openxmlformats.org/officeDocument/2006/relationships/hyperlink" Target="consultantplus://offline/ref=7A8551B38B3144E32E242C9D5F7E18DEBE99C1CA99D59F42BF08DD769168CA341BC919567F2A0226n5B3J" TargetMode="External"/><Relationship Id="rId32" Type="http://schemas.openxmlformats.org/officeDocument/2006/relationships/hyperlink" Target="consultantplus://offline/ref=7A8551B38B3144E32E242C9D5F7E18DEBD9FCCC29CD39F42BF08DD769168CA341BC919567F2A0225n5B3J" TargetMode="External"/><Relationship Id="rId37" Type="http://schemas.openxmlformats.org/officeDocument/2006/relationships/hyperlink" Target="consultantplus://offline/ref=7A8551B38B3144E32E242C9D5F7E18DEBE99C1CA99D59F42BF08DD769168CA341BC919567F2A0227n5BFJ" TargetMode="External"/><Relationship Id="rId40" Type="http://schemas.openxmlformats.org/officeDocument/2006/relationships/hyperlink" Target="consultantplus://offline/ref=7A8551B38B3144E32E242C9D5F7E18DEBD9FC3CB9DD19F42BF08DD769168CA341BC919567F2A0227n5B0J" TargetMode="External"/><Relationship Id="rId45" Type="http://schemas.openxmlformats.org/officeDocument/2006/relationships/hyperlink" Target="consultantplus://offline/ref=7A8551B38B3144E32E242C9D5F7E18DEBE99C1CA99D59F42BF08DD769168CA341BC919567F2A0220n5B6J" TargetMode="External"/><Relationship Id="rId53" Type="http://schemas.openxmlformats.org/officeDocument/2006/relationships/hyperlink" Target="consultantplus://offline/ref=7A8551B38B3144E32E242C9D5F7E18DEBE99C1CA99D59F42BF08DD769168CA341BC919567F2A0221n5B7J" TargetMode="External"/><Relationship Id="rId58" Type="http://schemas.openxmlformats.org/officeDocument/2006/relationships/hyperlink" Target="consultantplus://offline/ref=7A8551B38B3144E32E242C9D5F7E18DEBD9FCCC29CD09F42BF08DD769168CA341BC919567F2A0220n5B3J" TargetMode="External"/><Relationship Id="rId66" Type="http://schemas.openxmlformats.org/officeDocument/2006/relationships/hyperlink" Target="consultantplus://offline/ref=7A8551B38B3144E32E242C9D5F7E18DEBD9FCCC29CD09F42BF08DD769168CA341BC919567F2A0221n5B1J" TargetMode="External"/><Relationship Id="rId74" Type="http://schemas.openxmlformats.org/officeDocument/2006/relationships/hyperlink" Target="consultantplus://offline/ref=7A8551B38B3144E32E242C9D5F7E18DEBE99C1CA99D59F42BF08DD769168CA341BC919567F2A0223n5B5J" TargetMode="External"/><Relationship Id="rId79" Type="http://schemas.openxmlformats.org/officeDocument/2006/relationships/hyperlink" Target="consultantplus://offline/ref=7A8551B38B3144E32E242C9D5F7E18DEBE99C2CB9FD69F42BF08DD7691n6B8J" TargetMode="External"/><Relationship Id="rId5" Type="http://schemas.openxmlformats.org/officeDocument/2006/relationships/hyperlink" Target="consultantplus://offline/ref=7A8551B38B3144E32E242C9D5F7E18DEBD9FCCC29CD39F42BF08DD769168CA341BC919567F2A0224n5B2J" TargetMode="External"/><Relationship Id="rId61" Type="http://schemas.openxmlformats.org/officeDocument/2006/relationships/hyperlink" Target="consultantplus://offline/ref=7A8551B38B3144E32E242C9D5F7E18DEBE99C2CB9CD49F42BF08DD769168CA341BC919567F2A0224n5B5J" TargetMode="External"/><Relationship Id="rId82" Type="http://schemas.openxmlformats.org/officeDocument/2006/relationships/hyperlink" Target="consultantplus://offline/ref=7A8551B38B3144E32E242C9D5F7E18DEBE99C1CA99D59F42BF08DD769168CA341BC919567F2A022Cn5B5J" TargetMode="External"/><Relationship Id="rId19" Type="http://schemas.openxmlformats.org/officeDocument/2006/relationships/hyperlink" Target="consultantplus://offline/ref=7A8551B38B3144E32E242C9D5F7E18DEBE99C1CA99D59F42BF08DD769168CA341BC919567F2A0225n5B0J" TargetMode="External"/><Relationship Id="rId4" Type="http://schemas.openxmlformats.org/officeDocument/2006/relationships/hyperlink" Target="consultantplus://offline/ref=7A8551B38B3144E32E242C9D5F7E18DEBD9FCCC29CD09F42BF08DD769168CA341BC919567F2A0224n5B2J" TargetMode="External"/><Relationship Id="rId9" Type="http://schemas.openxmlformats.org/officeDocument/2006/relationships/hyperlink" Target="consultantplus://offline/ref=7A8551B38B3144E32E242C9D5F7E18DEBE99C1CA99D59F42BF08DD769168CA341BC919567F2A0224n5BEJ" TargetMode="External"/><Relationship Id="rId14" Type="http://schemas.openxmlformats.org/officeDocument/2006/relationships/hyperlink" Target="consultantplus://offline/ref=7A8551B38B3144E32E242C9D5F7E18DEBD91C5C59CD29F42BF08DD769168CA341BC919567F2A0321n5B0J" TargetMode="External"/><Relationship Id="rId22" Type="http://schemas.openxmlformats.org/officeDocument/2006/relationships/hyperlink" Target="consultantplus://offline/ref=7A8551B38B3144E32E242C9D5F7E18DEBD9FC3CB9DD19F42BF08DD769168CA341BC919567F2A0226n5B4J" TargetMode="External"/><Relationship Id="rId27" Type="http://schemas.openxmlformats.org/officeDocument/2006/relationships/hyperlink" Target="consultantplus://offline/ref=7A8551B38B3144E32E242C9D5F7E18DEBD9FC3CB9DD19F42BF08DD769168CA341BC919567F2A0226n5B2J" TargetMode="External"/><Relationship Id="rId30" Type="http://schemas.openxmlformats.org/officeDocument/2006/relationships/hyperlink" Target="consultantplus://offline/ref=7A8551B38B3144E32E242C9D5F7E18DEBD9FCCC29CD09F42BF08DD769168CA341BC919567F2A0226n5B2J" TargetMode="External"/><Relationship Id="rId35" Type="http://schemas.openxmlformats.org/officeDocument/2006/relationships/hyperlink" Target="consultantplus://offline/ref=7A8551B38B3144E32E242C9D5F7E18DEBE99C1CA99D59F42BF08DD769168CA341BC919567F2A0227n5B2J" TargetMode="External"/><Relationship Id="rId43" Type="http://schemas.openxmlformats.org/officeDocument/2006/relationships/hyperlink" Target="consultantplus://offline/ref=7A8551B38B3144E32E242C9D5F7E18DEBD9FCCC29CD09F42BF08DD769168CA341BC919567F2A0227n5B2J" TargetMode="External"/><Relationship Id="rId48" Type="http://schemas.openxmlformats.org/officeDocument/2006/relationships/hyperlink" Target="consultantplus://offline/ref=7A8551B38B3144E32E242C9D5F7E18DEBE99C1CA99D59F42BF08DD769168CA341BC919567F2A0220n5B2J" TargetMode="External"/><Relationship Id="rId56" Type="http://schemas.openxmlformats.org/officeDocument/2006/relationships/hyperlink" Target="consultantplus://offline/ref=7A8551B38B3144E32E242C9D5F7E18DEBE99C1CA99D59F42BF08DD769168CA341BC919567F2A0221n5B2J" TargetMode="External"/><Relationship Id="rId64" Type="http://schemas.openxmlformats.org/officeDocument/2006/relationships/hyperlink" Target="consultantplus://offline/ref=7A8551B38B3144E32E242C9D5F7E18DEBE99C1CA99D59F42BF08DD769168CA341BC919567F2A0222n5B5J" TargetMode="External"/><Relationship Id="rId69" Type="http://schemas.openxmlformats.org/officeDocument/2006/relationships/hyperlink" Target="consultantplus://offline/ref=7A8551B38B3144E32E242C9D5F7E18DEBD9FCCC29CD09F42BF08DD769168CA341BC919567F2A0221n5B0J" TargetMode="External"/><Relationship Id="rId77" Type="http://schemas.openxmlformats.org/officeDocument/2006/relationships/hyperlink" Target="consultantplus://offline/ref=7A8551B38B3144E32E242C9D5F7E18DEBD9FCCC29CD09F42BF08DD769168CA341BC919567F2A0222n5B3J" TargetMode="External"/><Relationship Id="rId8" Type="http://schemas.openxmlformats.org/officeDocument/2006/relationships/hyperlink" Target="consultantplus://offline/ref=7A8551B38B3144E32E242C9D5F7E18DEBD91C5C59CD29F42BF08DD769168CA341BC919567F2A022Cn5B4J" TargetMode="External"/><Relationship Id="rId51" Type="http://schemas.openxmlformats.org/officeDocument/2006/relationships/hyperlink" Target="consultantplus://offline/ref=7A8551B38B3144E32E242C9D5F7E18DEBD9FC3CB9DD19F42BF08DD769168CA341BC919567F2A0220n5B6J" TargetMode="External"/><Relationship Id="rId72" Type="http://schemas.openxmlformats.org/officeDocument/2006/relationships/hyperlink" Target="consultantplus://offline/ref=7A8551B38B3144E32E242C9D5F7E18DEBD9FC3CB9DD19F42BF08DD769168CA341BC919567F2A0221n5B7J" TargetMode="External"/><Relationship Id="rId80" Type="http://schemas.openxmlformats.org/officeDocument/2006/relationships/hyperlink" Target="consultantplus://offline/ref=7A8551B38B3144E32E242C9D5F7E18DEBE99C1CA99D59F42BF08DD769168CA341BC919567F2A0223n5BFJ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8551B38B3144E32E242C9D5F7E18DEBD9FC3CB9DD19F42BF08DD769168CA341BC919567F2A0225n5BEJ" TargetMode="External"/><Relationship Id="rId17" Type="http://schemas.openxmlformats.org/officeDocument/2006/relationships/hyperlink" Target="consultantplus://offline/ref=7A8551B38B3144E32E242C9D5F7E18DEBE99C1CA99D59F42BF08DD769168CA341BC919567F2A0225n5B3J" TargetMode="External"/><Relationship Id="rId25" Type="http://schemas.openxmlformats.org/officeDocument/2006/relationships/hyperlink" Target="consultantplus://offline/ref=7A8551B38B3144E32E242C9D5F7E18DEBE99C1CA99D59F42BF08DD769168CA341BC919567F2A0226n5B2J" TargetMode="External"/><Relationship Id="rId33" Type="http://schemas.openxmlformats.org/officeDocument/2006/relationships/hyperlink" Target="consultantplus://offline/ref=7A8551B38B3144E32E242C9D5F7E18DEBD9FC3CB9DD19F42BF08DD769168CA341BC919567F2A0227n5B5J" TargetMode="External"/><Relationship Id="rId38" Type="http://schemas.openxmlformats.org/officeDocument/2006/relationships/hyperlink" Target="consultantplus://offline/ref=7A8551B38B3144E32E242C9D5F7E18DEBD9FC3CB9DD19F42BF08DD769168CA341BC919567F2A0227n5B1J" TargetMode="External"/><Relationship Id="rId46" Type="http://schemas.openxmlformats.org/officeDocument/2006/relationships/hyperlink" Target="consultantplus://offline/ref=7A8551B38B3144E32E242C9D5F7E18DEBE99C1CA99D59F42BF08DD769168CA341BC919567F2A0220n5B4J" TargetMode="External"/><Relationship Id="rId59" Type="http://schemas.openxmlformats.org/officeDocument/2006/relationships/hyperlink" Target="consultantplus://offline/ref=7A8551B38B3144E32E242C9D5F7E18DEBE99C1CA99D59F42BF08DD769168CA341BC919567F2A0221n5BFJ" TargetMode="External"/><Relationship Id="rId67" Type="http://schemas.openxmlformats.org/officeDocument/2006/relationships/hyperlink" Target="consultantplus://offline/ref=7A8551B38B3144E32E242C9D5F7E18DEBD9FC3CB9DD19F42BF08DD769168CA341BC919567F2A0220n5B0J" TargetMode="External"/><Relationship Id="rId20" Type="http://schemas.openxmlformats.org/officeDocument/2006/relationships/hyperlink" Target="consultantplus://offline/ref=7A8551B38B3144E32E242C9D5F7E18DEBE99C1CA99D59F42BF08DD769168CA341BC919567F2A0226n5B7J" TargetMode="External"/><Relationship Id="rId41" Type="http://schemas.openxmlformats.org/officeDocument/2006/relationships/hyperlink" Target="consultantplus://offline/ref=7A8551B38B3144E32E242C9D5F7E18DEBD9FC3CB9DD19F42BF08DD769168CA341BC919567F2A0227n5BFJ" TargetMode="External"/><Relationship Id="rId54" Type="http://schemas.openxmlformats.org/officeDocument/2006/relationships/hyperlink" Target="consultantplus://offline/ref=7A8551B38B3144E32E242C9D5F7E18DEBE99C1CA99D59F42BF08DD769168CA341BC919567F2A0221n5B5J" TargetMode="External"/><Relationship Id="rId62" Type="http://schemas.openxmlformats.org/officeDocument/2006/relationships/hyperlink" Target="consultantplus://offline/ref=7A8551B38B3144E32E242C9D5F7E18DEBD9FC3CB9DD19F42BF08DD769168CA341BC919567F2A0220n5B2J" TargetMode="External"/><Relationship Id="rId70" Type="http://schemas.openxmlformats.org/officeDocument/2006/relationships/hyperlink" Target="consultantplus://offline/ref=7A8551B38B3144E32E242C9D5F7E18DEBE99C1CA99D59F42BF08DD769168CA341BC919567F2A0222n5BEJ" TargetMode="External"/><Relationship Id="rId75" Type="http://schemas.openxmlformats.org/officeDocument/2006/relationships/hyperlink" Target="consultantplus://offline/ref=7A8551B38B3144E32E242C9D5F7E18DEBE99C1CA99D59F42BF08DD769168CA341BC919567F2A0223n5B3J" TargetMode="External"/><Relationship Id="rId83" Type="http://schemas.openxmlformats.org/officeDocument/2006/relationships/hyperlink" Target="consultantplus://offline/ref=7A8551B38B3144E32E242C9D5F7E18DEBD9FCCC29CD09F42BF08DD769168CA341BC919567F2A0223n5B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8551B38B3144E32E242C9D5F7E18DEBD9FC3CB9DD19F42BF08DD769168CA341BC919567F2A0225n5BEJ" TargetMode="External"/><Relationship Id="rId15" Type="http://schemas.openxmlformats.org/officeDocument/2006/relationships/hyperlink" Target="consultantplus://offline/ref=7A8551B38B3144E32E242C9D5F7E18DEBD9FC3CB9DD19F42BF08DD769168CA341BC919567F2A0226n5B7J" TargetMode="External"/><Relationship Id="rId23" Type="http://schemas.openxmlformats.org/officeDocument/2006/relationships/hyperlink" Target="consultantplus://offline/ref=7A8551B38B3144E32E242C9D5F7E18DEBD9FCCC29CD09F42BF08DD769168CA341BC919567F2A0225n5B6J" TargetMode="External"/><Relationship Id="rId28" Type="http://schemas.openxmlformats.org/officeDocument/2006/relationships/hyperlink" Target="consultantplus://offline/ref=7A8551B38B3144E32E242C9D5F7E18DEBE99C1CA99D59F42BF08DD769168CA341BC919567F2A0226n5BEJ" TargetMode="External"/><Relationship Id="rId36" Type="http://schemas.openxmlformats.org/officeDocument/2006/relationships/hyperlink" Target="consultantplus://offline/ref=7A8551B38B3144E32E242C9D5F7E18DEBD9FCCC29CD09F42BF08DD769168CA341BC919567F2A0227n5B7J" TargetMode="External"/><Relationship Id="rId49" Type="http://schemas.openxmlformats.org/officeDocument/2006/relationships/hyperlink" Target="consultantplus://offline/ref=7A8551B38B3144E32E242C9D5F7E18DEBE99C1CA99D59F42BF08DD769168CA341BC919567F2A0220n5B0J" TargetMode="External"/><Relationship Id="rId57" Type="http://schemas.openxmlformats.org/officeDocument/2006/relationships/hyperlink" Target="consultantplus://offline/ref=7A8551B38B3144E32E242C9D5F7E18DEBE99C1CA99D59F42BF08DD769168CA341BC919567F2A0221n5B1J" TargetMode="External"/><Relationship Id="rId10" Type="http://schemas.openxmlformats.org/officeDocument/2006/relationships/hyperlink" Target="consultantplus://offline/ref=7A8551B38B3144E32E242C9D5F7E18DEBD9FCCC29CD09F42BF08DD769168CA341BC919567F2A0224n5B2J" TargetMode="External"/><Relationship Id="rId31" Type="http://schemas.openxmlformats.org/officeDocument/2006/relationships/hyperlink" Target="consultantplus://offline/ref=7A8551B38B3144E32E242C9D5F7E18DEBE99C1CA99D59F42BF08DD769168CA341BC919567F2A0227n5B3J" TargetMode="External"/><Relationship Id="rId44" Type="http://schemas.openxmlformats.org/officeDocument/2006/relationships/hyperlink" Target="consultantplus://offline/ref=7A8551B38B3144E32E242C9D5F7E18DEBE99C1CA99D59F42BF08DD769168CA341BC919567F2A0220n5B7J" TargetMode="External"/><Relationship Id="rId52" Type="http://schemas.openxmlformats.org/officeDocument/2006/relationships/hyperlink" Target="consultantplus://offline/ref=7A8551B38B3144E32E242C9D5F7E18DEBD9FCCC29CD09F42BF08DD769168CA341BC919567F2A0227n5B1J" TargetMode="External"/><Relationship Id="rId60" Type="http://schemas.openxmlformats.org/officeDocument/2006/relationships/hyperlink" Target="consultantplus://offline/ref=7A8551B38B3144E32E242C9D5F7E18DEBE99C1CA99D59F42BF08DD769168CA341BC919567F2A0222n5B7J" TargetMode="External"/><Relationship Id="rId65" Type="http://schemas.openxmlformats.org/officeDocument/2006/relationships/hyperlink" Target="consultantplus://offline/ref=7A8551B38B3144E32E242C9D5F7E18DEBD9FCCC29CD09F42BF08DD769168CA341BC919567F2A0220n5BFJ" TargetMode="External"/><Relationship Id="rId73" Type="http://schemas.openxmlformats.org/officeDocument/2006/relationships/hyperlink" Target="consultantplus://offline/ref=7A8551B38B3144E32E242C9D5F7E18DEBE99C1CA99D59F42BF08DD769168CA341BC919567F2A0223n5B6J" TargetMode="External"/><Relationship Id="rId78" Type="http://schemas.openxmlformats.org/officeDocument/2006/relationships/hyperlink" Target="consultantplus://offline/ref=7A8551B38B3144E32E242C9D5F7E18DEBD9FCCC29CD09F42BF08DD769168CA341BC919567F2A0222n5BEJ" TargetMode="External"/><Relationship Id="rId81" Type="http://schemas.openxmlformats.org/officeDocument/2006/relationships/hyperlink" Target="consultantplus://offline/ref=7A8551B38B3144E32E242C9D5F7E18DEBE99C1CA99D59F42BF08DD769168CA341BC919567F2A022Cn5B7J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А.А.</dc:creator>
  <cp:keywords/>
  <dc:description/>
  <cp:lastModifiedBy>Мосягин Н.В..</cp:lastModifiedBy>
  <cp:revision>2</cp:revision>
  <dcterms:created xsi:type="dcterms:W3CDTF">2023-08-01T11:15:00Z</dcterms:created>
  <dcterms:modified xsi:type="dcterms:W3CDTF">2023-08-01T11:15:00Z</dcterms:modified>
</cp:coreProperties>
</file>