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AD" w:rsidRDefault="00DA5DAD" w:rsidP="00DA5DAD">
      <w:pPr>
        <w:tabs>
          <w:tab w:val="center" w:pos="4677"/>
          <w:tab w:val="right" w:pos="9354"/>
        </w:tabs>
        <w:ind w:left="1620" w:hanging="1620"/>
        <w:rPr>
          <w:b/>
          <w:sz w:val="28"/>
          <w:szCs w:val="28"/>
        </w:rPr>
      </w:pPr>
      <w:r>
        <w:tab/>
      </w:r>
      <w:r>
        <w:tab/>
      </w: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868045" cy="92964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29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A5DAD" w:rsidRPr="00DA5DAD" w:rsidRDefault="00DA5DAD" w:rsidP="00DA5DAD">
      <w:pPr>
        <w:spacing w:line="240" w:lineRule="auto"/>
        <w:ind w:left="1620" w:hanging="16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DA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A5DAD" w:rsidRPr="00DA5DAD" w:rsidRDefault="00DA5DAD" w:rsidP="00DA5DAD">
      <w:pPr>
        <w:spacing w:line="240" w:lineRule="auto"/>
        <w:ind w:left="1620" w:hanging="16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DAD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DA5DAD" w:rsidRPr="00DA5DAD" w:rsidRDefault="00DA5DAD" w:rsidP="00DA5DAD">
      <w:pPr>
        <w:spacing w:line="240" w:lineRule="auto"/>
        <w:ind w:left="1620" w:hanging="16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A5DAD">
        <w:rPr>
          <w:rFonts w:ascii="Times New Roman" w:hAnsi="Times New Roman" w:cs="Times New Roman"/>
          <w:b/>
          <w:sz w:val="28"/>
          <w:szCs w:val="28"/>
        </w:rPr>
        <w:t>ДУМА МАРЁВСКОГО МУНИЦИПАЛЬНОГО ОКРУГА</w:t>
      </w:r>
    </w:p>
    <w:p w:rsidR="00DA5DAD" w:rsidRPr="00DA5DAD" w:rsidRDefault="00DA5DAD" w:rsidP="00DA5D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DAD" w:rsidRPr="00DA5DAD" w:rsidRDefault="00DA5DAD" w:rsidP="00DA5DAD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5DAD">
        <w:rPr>
          <w:rFonts w:ascii="Times New Roman" w:hAnsi="Times New Roman" w:cs="Times New Roman"/>
          <w:sz w:val="28"/>
          <w:szCs w:val="28"/>
        </w:rPr>
        <w:t xml:space="preserve"> </w:t>
      </w:r>
      <w:r w:rsidRPr="00DA5DAD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BE4F53" w:rsidRPr="00D532C2" w:rsidRDefault="00BE4F53" w:rsidP="00BE4F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D532C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</w:t>
      </w:r>
      <w:r w:rsidRPr="00D532C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D532C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D532C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D532C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D532C2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 </w:t>
      </w:r>
    </w:p>
    <w:p w:rsidR="00BE4F53" w:rsidRPr="00D532C2" w:rsidRDefault="00BE4F53" w:rsidP="00DA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532C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 внесении изменений в решение </w:t>
      </w:r>
      <w:r w:rsidRPr="00D532C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Совета   депутатов </w:t>
      </w:r>
      <w:r w:rsidRPr="00D53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Молвотицкого</w:t>
      </w:r>
    </w:p>
    <w:p w:rsidR="00BE4F53" w:rsidRPr="00D532C2" w:rsidRDefault="00BE4F53" w:rsidP="00DA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53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сельского поселения </w:t>
      </w:r>
      <w:r w:rsidRPr="00D532C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от 26.12.2019 № 178</w:t>
      </w: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D532C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«О бюджете </w:t>
      </w:r>
      <w:r w:rsidRPr="00D53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Молвотицкого</w:t>
      </w:r>
    </w:p>
    <w:p w:rsidR="00BE4F53" w:rsidRPr="00D532C2" w:rsidRDefault="00BE4F53" w:rsidP="00DA5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53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сельского поселения</w:t>
      </w:r>
      <w:r w:rsidRPr="00D532C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на 2020 год и на плановый период 2021 и 2022 годов»</w:t>
      </w:r>
    </w:p>
    <w:p w:rsidR="00BE4F53" w:rsidRPr="00D532C2" w:rsidRDefault="00BE4F53" w:rsidP="00BE4F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532C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</w:p>
    <w:p w:rsidR="00BE4F53" w:rsidRPr="00D532C2" w:rsidRDefault="00BE4F53" w:rsidP="00BE4F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532C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Прнято Думой </w:t>
      </w:r>
      <w:r w:rsidR="00DA5DA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D532C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округа </w:t>
      </w:r>
      <w:r w:rsidR="00DA5DA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25 ноября</w:t>
      </w:r>
      <w:r w:rsidRPr="00D532C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2020 года</w:t>
      </w:r>
    </w:p>
    <w:p w:rsidR="00BE4F53" w:rsidRPr="00D532C2" w:rsidRDefault="00BE4F53" w:rsidP="00BE4F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E4F53" w:rsidRPr="00451846" w:rsidRDefault="00BE4F53" w:rsidP="00BE4F53">
      <w:pPr>
        <w:tabs>
          <w:tab w:val="left" w:pos="567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532C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</w:p>
    <w:p w:rsidR="00BE4F53" w:rsidRPr="00DA5DAD" w:rsidRDefault="00BE4F53" w:rsidP="00DA5DAD">
      <w:pPr>
        <w:tabs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D53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Рассмотрев  представленный Администрацией  Молвотицкого сельского поселения проект решения  «О внесении  изменений  в  решение </w:t>
      </w:r>
      <w:r w:rsidRPr="00D532C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Совета   депутатов </w:t>
      </w:r>
      <w:r w:rsidRPr="00D53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Молвотицкого сельского поселения </w:t>
      </w:r>
      <w:r w:rsidRPr="00D532C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от 26.12.2019 № 178 «О </w:t>
      </w:r>
      <w:r w:rsidRPr="00D53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бюджете Молвотицкого сельского поселения на 2020 год и на плановый период 2021 – 2022 годов», </w:t>
      </w:r>
      <w:r w:rsidRPr="00D532C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Дума Марёвского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округа</w:t>
      </w:r>
      <w:r w:rsidR="00DA5DA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A5DAD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РЕШИЛА:</w:t>
      </w:r>
    </w:p>
    <w:p w:rsidR="00DA5DAD" w:rsidRDefault="00BE4F53" w:rsidP="00DA5D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53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Внести изменения в решение </w:t>
      </w:r>
      <w:r w:rsidRPr="00D532C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Совета  депутатов </w:t>
      </w:r>
      <w:r w:rsidRPr="00D53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Молвотицкого сельского поселения </w:t>
      </w:r>
      <w:r w:rsidRPr="00D532C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от 26.12.2019 № 178</w:t>
      </w:r>
      <w:r w:rsidRPr="00D53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 бюджете Молвотицкого сельского поселения на 2020 год и на плановый период 2021 и 2022 годов»:</w:t>
      </w:r>
    </w:p>
    <w:p w:rsidR="00BE4F53" w:rsidRPr="00D532C2" w:rsidRDefault="00BE4F53" w:rsidP="00DA5D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53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1.1. Изложить пункт 1 в редакции</w:t>
      </w:r>
      <w:r w:rsidRPr="00D532C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DA5DAD" w:rsidRDefault="00BE4F53" w:rsidP="00DA5D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53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«1.Утвердить основные характеристики бюджета Молвотицкого сельского поселения на 2020 год и  плановый период 2021-2022 годов:</w:t>
      </w:r>
    </w:p>
    <w:p w:rsidR="00DA5DAD" w:rsidRDefault="00BE4F53" w:rsidP="00DA5D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53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Прогнозируемый общий объем доходов бюджета Молвотицкого сельского поселения на 2020 год в сумме </w:t>
      </w:r>
      <w:r w:rsidRPr="005F63CA">
        <w:rPr>
          <w:rFonts w:ascii="Times New Roman" w:eastAsia="Calibri" w:hAnsi="Times New Roman" w:cs="Times New Roman"/>
          <w:sz w:val="28"/>
          <w:szCs w:val="28"/>
        </w:rPr>
        <w:t>13419,63433</w:t>
      </w:r>
      <w:r>
        <w:rPr>
          <w:rFonts w:ascii="Times New Roman" w:eastAsia="Calibri" w:hAnsi="Times New Roman" w:cs="Times New Roman"/>
          <w:b/>
        </w:rPr>
        <w:t xml:space="preserve"> </w:t>
      </w:r>
      <w:r w:rsidRPr="00D53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  рублей, на 2021 год в сумме 5530,966 тыс.  рублей, на 2022 год в сумме 5553,866  тыс. рублей.</w:t>
      </w:r>
    </w:p>
    <w:p w:rsidR="00BE4F53" w:rsidRPr="006C518D" w:rsidRDefault="00BE4F53" w:rsidP="00DA5D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53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1.2. </w:t>
      </w:r>
      <w:proofErr w:type="gramStart"/>
      <w:r w:rsidRPr="00D53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Прогнозируемый общий объем расходов бюджета Молвотицкого сельского поселения на 2020 год в сумме </w:t>
      </w:r>
      <w:r w:rsidRPr="005F63CA">
        <w:rPr>
          <w:rFonts w:ascii="Times New Roman" w:eastAsia="Calibri" w:hAnsi="Times New Roman" w:cs="Times New Roman"/>
          <w:sz w:val="28"/>
          <w:szCs w:val="28"/>
        </w:rPr>
        <w:t>13419,63433</w:t>
      </w:r>
      <w:r>
        <w:rPr>
          <w:rFonts w:ascii="Times New Roman" w:eastAsia="Calibri" w:hAnsi="Times New Roman" w:cs="Times New Roman"/>
          <w:b/>
        </w:rPr>
        <w:t xml:space="preserve"> </w:t>
      </w:r>
      <w:r w:rsidRPr="00D53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  рублей, на 2021 год в сумме 5530,966 тыс.  рублей, в том числе условно утверждённые расходы 138,3 тыс. рублей, на 2022 год в сумме 5553,866  тыс. рублей, в том числе условно утверждённые расходы в сумме 277,7 тыс. рублей.</w:t>
      </w:r>
      <w:r w:rsidR="00DA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  <w:proofErr w:type="gramEnd"/>
    </w:p>
    <w:p w:rsidR="00BE4F53" w:rsidRDefault="00BE4F53" w:rsidP="00DA5D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18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A5D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C518D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Изложить пункт 8 в редакции</w:t>
      </w:r>
      <w:r w:rsidRPr="006C51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DA5DAD" w:rsidRDefault="00BE4F53" w:rsidP="00DA5D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«8. Утвердить объем  межбюджетных трансфертов, получаемых из других бюджетов Российской Федерации в 2020 году в сумме </w:t>
      </w:r>
      <w:r w:rsidRPr="005F63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9957,53433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6C5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6C51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плановом периоде: в 2021 году в сумме </w:t>
      </w:r>
      <w:r w:rsidRPr="006C51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3850,066 </w:t>
      </w:r>
      <w:r w:rsidRPr="006C5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2022 году в сумме </w:t>
      </w:r>
      <w:r w:rsidRPr="006C51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3834,266 </w:t>
      </w:r>
      <w:r w:rsidRPr="006C518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proofErr w:type="gramStart"/>
      <w:r w:rsidRPr="006C51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5DA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DA5DAD" w:rsidRDefault="00DA5DAD" w:rsidP="00DA5D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BE4F53" w:rsidRPr="00D53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Изложить приложения 4,5,6,7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E4F53" w:rsidRPr="00D53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редакции согласно приложениям 4,5,6,7.</w:t>
      </w:r>
    </w:p>
    <w:p w:rsidR="00BE4F53" w:rsidRPr="00D532C2" w:rsidRDefault="00BE4F53" w:rsidP="00DA5D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532C2">
        <w:rPr>
          <w:rFonts w:ascii="Times New Roman" w:eastAsia="Times New Roman" w:hAnsi="Times New Roman" w:cs="Times New Roman"/>
          <w:sz w:val="28"/>
          <w:szCs w:val="28"/>
          <w:lang w:eastAsia="zh-CN"/>
        </w:rPr>
        <w:t>3. Опубликовать решение в муниципальной газете «Марёвский вестник» и разместить на официальном сайте Администрации Марёвского муниципального района в информационно-телекоммуникационной сети «Интернет».</w:t>
      </w:r>
    </w:p>
    <w:p w:rsidR="00BE4F53" w:rsidRPr="00451846" w:rsidRDefault="00BE4F53" w:rsidP="00BE4F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BE4F53" w:rsidRPr="00451846" w:rsidRDefault="00BE4F53" w:rsidP="00BE4F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DA5DAD" w:rsidRP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A5DAD">
        <w:rPr>
          <w:rFonts w:ascii="Times New Roman" w:hAnsi="Times New Roman" w:cs="Times New Roman"/>
          <w:b/>
          <w:sz w:val="28"/>
          <w:szCs w:val="28"/>
        </w:rPr>
        <w:t>Глава муниципального округа    С.И. Горкин</w:t>
      </w:r>
    </w:p>
    <w:p w:rsidR="00DA5DAD" w:rsidRP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A5DAD">
        <w:rPr>
          <w:rFonts w:ascii="Times New Roman" w:hAnsi="Times New Roman" w:cs="Times New Roman"/>
          <w:b/>
          <w:sz w:val="28"/>
          <w:szCs w:val="28"/>
        </w:rPr>
        <w:t>Председатель Думы</w:t>
      </w:r>
    </w:p>
    <w:p w:rsidR="00DA5DAD" w:rsidRP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A5DAD">
        <w:rPr>
          <w:rFonts w:ascii="Times New Roman" w:hAnsi="Times New Roman" w:cs="Times New Roman"/>
          <w:b/>
          <w:sz w:val="28"/>
          <w:szCs w:val="28"/>
        </w:rPr>
        <w:t>муниципального округа   И.А. Рекечинский</w:t>
      </w:r>
    </w:p>
    <w:p w:rsidR="00DA5DAD" w:rsidRP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A5D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DAD" w:rsidRP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P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P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P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P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5DAD" w:rsidRP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A5DA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55</w:t>
      </w:r>
    </w:p>
    <w:p w:rsidR="00DA5DAD" w:rsidRDefault="00DA5DAD" w:rsidP="00DA5DA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A5DAD">
        <w:rPr>
          <w:rFonts w:ascii="Times New Roman" w:hAnsi="Times New Roman" w:cs="Times New Roman"/>
          <w:b/>
          <w:sz w:val="28"/>
          <w:szCs w:val="28"/>
        </w:rPr>
        <w:t>25 ноября 2020 года</w:t>
      </w:r>
    </w:p>
    <w:p w:rsidR="00DA5DAD" w:rsidRPr="00DA5DAD" w:rsidRDefault="00DA5DAD" w:rsidP="00DA5DAD">
      <w:pPr>
        <w:spacing w:line="240" w:lineRule="auto"/>
        <w:contextualSpacing/>
        <w:rPr>
          <w:rFonts w:ascii="Times New Roman" w:hAnsi="Times New Roman" w:cs="Times New Roman"/>
        </w:rPr>
      </w:pPr>
      <w:r w:rsidRPr="00DA5DAD">
        <w:rPr>
          <w:rFonts w:ascii="Times New Roman" w:hAnsi="Times New Roman" w:cs="Times New Roman"/>
          <w:b/>
          <w:sz w:val="28"/>
          <w:szCs w:val="28"/>
        </w:rPr>
        <w:t>с. Марёво</w:t>
      </w:r>
      <w:r w:rsidRPr="00DA5D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sectPr w:rsidR="00DA5DAD" w:rsidRPr="00DA5DAD" w:rsidSect="00180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32E6"/>
    <w:rsid w:val="00166E1D"/>
    <w:rsid w:val="0018033E"/>
    <w:rsid w:val="003A32E6"/>
    <w:rsid w:val="006C518D"/>
    <w:rsid w:val="00920AF1"/>
    <w:rsid w:val="00982387"/>
    <w:rsid w:val="00B65D8B"/>
    <w:rsid w:val="00BE4F53"/>
    <w:rsid w:val="00DA5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53"/>
  </w:style>
  <w:style w:type="paragraph" w:styleId="1">
    <w:name w:val="heading 1"/>
    <w:basedOn w:val="a"/>
    <w:next w:val="a"/>
    <w:link w:val="10"/>
    <w:qFormat/>
    <w:rsid w:val="00DA5DAD"/>
    <w:pPr>
      <w:keepNext/>
      <w:numPr>
        <w:numId w:val="1"/>
      </w:numPr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DA5DAD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0AF1"/>
  </w:style>
  <w:style w:type="character" w:styleId="a5">
    <w:name w:val="Strong"/>
    <w:basedOn w:val="a0"/>
    <w:uiPriority w:val="22"/>
    <w:qFormat/>
    <w:rsid w:val="00920AF1"/>
    <w:rPr>
      <w:b/>
      <w:bCs/>
    </w:rPr>
  </w:style>
  <w:style w:type="character" w:customStyle="1" w:styleId="10">
    <w:name w:val="Заголовок 1 Знак"/>
    <w:basedOn w:val="a0"/>
    <w:link w:val="1"/>
    <w:rsid w:val="00DA5DAD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DA5DAD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DA5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5DAD"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rsid w:val="00DA5DA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0AF1"/>
  </w:style>
  <w:style w:type="character" w:styleId="a5">
    <w:name w:val="Strong"/>
    <w:basedOn w:val="a0"/>
    <w:uiPriority w:val="22"/>
    <w:qFormat/>
    <w:rsid w:val="00920A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362</Words>
  <Characters>2068</Characters>
  <Application>Microsoft Office Word</Application>
  <DocSecurity>0</DocSecurity>
  <Lines>17</Lines>
  <Paragraphs>4</Paragraphs>
  <ScaleCrop>false</ScaleCrop>
  <Company>Krokoz™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dns1</dc:creator>
  <cp:lastModifiedBy>vera</cp:lastModifiedBy>
  <cp:revision>3</cp:revision>
  <dcterms:created xsi:type="dcterms:W3CDTF">2020-11-25T12:33:00Z</dcterms:created>
  <dcterms:modified xsi:type="dcterms:W3CDTF">2020-11-25T12:50:00Z</dcterms:modified>
</cp:coreProperties>
</file>