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EB2" w:rsidRDefault="00A73EB2" w:rsidP="00A73EB2">
      <w:pPr>
        <w:pStyle w:val="a4"/>
        <w:tabs>
          <w:tab w:val="left" w:pos="708"/>
        </w:tabs>
        <w:spacing w:line="240" w:lineRule="auto"/>
        <w:ind w:left="1134"/>
        <w:rPr>
          <w:caps w:val="0"/>
          <w:sz w:val="24"/>
        </w:rPr>
      </w:pPr>
      <w:r>
        <w:rPr>
          <w:noProof/>
        </w:rPr>
        <w:drawing>
          <wp:inline distT="0" distB="0" distL="0" distR="0">
            <wp:extent cx="838200" cy="904875"/>
            <wp:effectExtent l="0" t="0" r="0" b="9525"/>
            <wp:docPr id="1" name="Рисунок 1" descr="\\MAREVOADM\..\..\..\..\..\starkova\Desktop\ВСЕ ДОКУМЕНТЫ\WINWORD6\CLIPART\GERB_OB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EVOADM\..\..\..\..\..\starkova\Desktop\ВСЕ ДОКУМЕНТЫ\WINWORD6\CLIPART\GERB_OBL.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solidFill>
                      <a:srgbClr val="000000"/>
                    </a:solidFill>
                    <a:ln>
                      <a:noFill/>
                    </a:ln>
                  </pic:spPr>
                </pic:pic>
              </a:graphicData>
            </a:graphic>
          </wp:inline>
        </w:drawing>
      </w:r>
    </w:p>
    <w:p w:rsidR="00A73EB2" w:rsidRDefault="00A73EB2" w:rsidP="00A73EB2">
      <w:pPr>
        <w:ind w:left="1134"/>
        <w:jc w:val="center"/>
        <w:rPr>
          <w:b/>
          <w:bCs/>
          <w:sz w:val="32"/>
          <w:szCs w:val="32"/>
        </w:rPr>
      </w:pPr>
      <w:r>
        <w:rPr>
          <w:b/>
          <w:bCs/>
          <w:sz w:val="32"/>
          <w:szCs w:val="32"/>
        </w:rPr>
        <w:t xml:space="preserve">АДМИНИСТРАЦИЯ </w:t>
      </w:r>
    </w:p>
    <w:p w:rsidR="00A73EB2" w:rsidRDefault="00A73EB2" w:rsidP="00A73EB2">
      <w:pPr>
        <w:ind w:left="1134"/>
        <w:jc w:val="center"/>
        <w:rPr>
          <w:b/>
          <w:bCs/>
          <w:sz w:val="32"/>
          <w:szCs w:val="32"/>
        </w:rPr>
      </w:pPr>
      <w:r>
        <w:rPr>
          <w:b/>
          <w:bCs/>
          <w:sz w:val="32"/>
          <w:szCs w:val="32"/>
        </w:rPr>
        <w:t>МАРЁВСКОГО МУНИЦИПАЛЬНОГО ОКРУГА</w:t>
      </w:r>
    </w:p>
    <w:p w:rsidR="00A73EB2" w:rsidRDefault="00A73EB2" w:rsidP="00A73EB2">
      <w:pPr>
        <w:tabs>
          <w:tab w:val="left" w:pos="3060"/>
        </w:tabs>
        <w:spacing w:line="240" w:lineRule="atLeast"/>
        <w:ind w:left="1134"/>
        <w:jc w:val="center"/>
        <w:rPr>
          <w:b/>
        </w:rPr>
      </w:pPr>
    </w:p>
    <w:p w:rsidR="00A73EB2" w:rsidRDefault="00A73EB2" w:rsidP="00A73EB2">
      <w:pPr>
        <w:tabs>
          <w:tab w:val="left" w:pos="3060"/>
        </w:tabs>
        <w:spacing w:line="240" w:lineRule="atLeast"/>
        <w:ind w:left="1134"/>
        <w:jc w:val="center"/>
        <w:rPr>
          <w:sz w:val="32"/>
          <w:szCs w:val="32"/>
        </w:rPr>
      </w:pPr>
      <w:r>
        <w:rPr>
          <w:sz w:val="32"/>
          <w:szCs w:val="32"/>
        </w:rPr>
        <w:t>П О С Т А Н О В Л Е Н И Е</w:t>
      </w:r>
    </w:p>
    <w:p w:rsidR="00A73EB2" w:rsidRDefault="00A73EB2" w:rsidP="00A73EB2">
      <w:pPr>
        <w:tabs>
          <w:tab w:val="left" w:pos="3060"/>
        </w:tabs>
        <w:spacing w:before="480"/>
        <w:ind w:left="1134"/>
        <w:jc w:val="center"/>
        <w:rPr>
          <w:sz w:val="28"/>
          <w:szCs w:val="28"/>
        </w:rPr>
      </w:pPr>
      <w:bookmarkStart w:id="0" w:name="дата"/>
      <w:bookmarkEnd w:id="0"/>
      <w:r>
        <w:rPr>
          <w:sz w:val="28"/>
          <w:szCs w:val="28"/>
        </w:rPr>
        <w:t xml:space="preserve"> № </w:t>
      </w:r>
      <w:bookmarkStart w:id="1" w:name="номер"/>
      <w:bookmarkEnd w:id="1"/>
    </w:p>
    <w:p w:rsidR="00A73EB2" w:rsidRDefault="00A73EB2" w:rsidP="00A73EB2">
      <w:pPr>
        <w:tabs>
          <w:tab w:val="left" w:pos="3060"/>
        </w:tabs>
        <w:spacing w:before="480"/>
        <w:ind w:left="1134"/>
        <w:jc w:val="center"/>
        <w:rPr>
          <w:sz w:val="28"/>
          <w:szCs w:val="28"/>
        </w:rPr>
      </w:pPr>
      <w:r>
        <w:rPr>
          <w:sz w:val="28"/>
          <w:szCs w:val="28"/>
        </w:rPr>
        <w:t>с. Марёво</w:t>
      </w:r>
    </w:p>
    <w:p w:rsidR="00A73EB2" w:rsidRDefault="00A73EB2" w:rsidP="00A73EB2">
      <w:pPr>
        <w:pStyle w:val="afb"/>
        <w:ind w:left="1134"/>
        <w:rPr>
          <w:rFonts w:ascii="Times New Roman" w:hAnsi="Times New Roman"/>
          <w:b/>
          <w:sz w:val="32"/>
          <w:szCs w:val="32"/>
        </w:rPr>
      </w:pPr>
    </w:p>
    <w:p w:rsidR="00415D9C" w:rsidRDefault="006F04DE" w:rsidP="00A73EB2">
      <w:pPr>
        <w:spacing w:line="280" w:lineRule="exact"/>
        <w:ind w:left="1134"/>
        <w:jc w:val="center"/>
        <w:rPr>
          <w:b/>
          <w:sz w:val="28"/>
          <w:szCs w:val="28"/>
        </w:rPr>
      </w:pPr>
      <w:r>
        <w:rPr>
          <w:b/>
          <w:sz w:val="28"/>
          <w:szCs w:val="28"/>
        </w:rPr>
        <w:t xml:space="preserve">Об утверждении Порядка </w:t>
      </w:r>
      <w:r w:rsidR="00531112" w:rsidRPr="008548F5">
        <w:rPr>
          <w:b/>
          <w:sz w:val="28"/>
          <w:szCs w:val="28"/>
        </w:rPr>
        <w:t xml:space="preserve">предоставления субсидии </w:t>
      </w:r>
      <w:r w:rsidR="00415D9C" w:rsidRPr="00415D9C">
        <w:rPr>
          <w:b/>
          <w:sz w:val="28"/>
          <w:szCs w:val="28"/>
        </w:rPr>
        <w:t>юридическим лицам</w:t>
      </w:r>
    </w:p>
    <w:p w:rsidR="00531112" w:rsidRDefault="00415D9C" w:rsidP="00A73EB2">
      <w:pPr>
        <w:spacing w:line="280" w:lineRule="exact"/>
        <w:ind w:left="1134"/>
        <w:jc w:val="center"/>
        <w:rPr>
          <w:b/>
          <w:sz w:val="28"/>
          <w:szCs w:val="28"/>
        </w:rPr>
      </w:pPr>
      <w:r w:rsidRPr="00415D9C">
        <w:rPr>
          <w:b/>
          <w:sz w:val="28"/>
          <w:szCs w:val="28"/>
        </w:rPr>
        <w:t xml:space="preserve">(за исключением государственных (муниципальных) учреждений) и индивидуальным предпринимателям </w:t>
      </w:r>
      <w:r w:rsidR="00531112" w:rsidRPr="008548F5">
        <w:rPr>
          <w:b/>
          <w:sz w:val="28"/>
          <w:szCs w:val="28"/>
        </w:rPr>
        <w:t xml:space="preserve">на возмещение части затрат </w:t>
      </w:r>
      <w:r w:rsidR="006F04DE">
        <w:rPr>
          <w:b/>
          <w:sz w:val="28"/>
          <w:szCs w:val="28"/>
        </w:rPr>
        <w:t>з</w:t>
      </w:r>
      <w:r w:rsidR="00531112" w:rsidRPr="00531112">
        <w:rPr>
          <w:b/>
          <w:sz w:val="28"/>
          <w:szCs w:val="28"/>
        </w:rPr>
        <w:t>а приобретение горюче-смазочных материалов</w:t>
      </w:r>
      <w:r>
        <w:rPr>
          <w:b/>
          <w:sz w:val="28"/>
          <w:szCs w:val="28"/>
        </w:rPr>
        <w:t xml:space="preserve"> на создание условий</w:t>
      </w:r>
      <w:r w:rsidRPr="00415D9C">
        <w:rPr>
          <w:b/>
          <w:sz w:val="28"/>
          <w:szCs w:val="28"/>
        </w:rPr>
        <w:t xml:space="preserve"> </w:t>
      </w:r>
      <w:r w:rsidR="00531112" w:rsidRPr="00531112">
        <w:rPr>
          <w:b/>
          <w:sz w:val="28"/>
          <w:szCs w:val="28"/>
        </w:rPr>
        <w:t xml:space="preserve">для обеспечения жителей отдалённых и (или) труднодоступных населённых пунктов </w:t>
      </w:r>
      <w:proofErr w:type="spellStart"/>
      <w:r w:rsidR="00371763">
        <w:rPr>
          <w:b/>
          <w:sz w:val="28"/>
          <w:szCs w:val="28"/>
        </w:rPr>
        <w:t>Марёвского</w:t>
      </w:r>
      <w:proofErr w:type="spellEnd"/>
      <w:r w:rsidR="00371763">
        <w:rPr>
          <w:b/>
          <w:sz w:val="28"/>
          <w:szCs w:val="28"/>
        </w:rPr>
        <w:t xml:space="preserve"> </w:t>
      </w:r>
      <w:r w:rsidR="00531112" w:rsidRPr="00531112">
        <w:rPr>
          <w:b/>
          <w:sz w:val="28"/>
          <w:szCs w:val="28"/>
        </w:rPr>
        <w:t xml:space="preserve">муниципального </w:t>
      </w:r>
      <w:r w:rsidR="00371763">
        <w:rPr>
          <w:b/>
          <w:sz w:val="28"/>
          <w:szCs w:val="28"/>
        </w:rPr>
        <w:t xml:space="preserve">округа </w:t>
      </w:r>
      <w:r w:rsidR="00531112" w:rsidRPr="00531112">
        <w:rPr>
          <w:b/>
          <w:sz w:val="28"/>
          <w:szCs w:val="28"/>
        </w:rPr>
        <w:t>услугами торговли посредством мобильных торговых объектов, осуществляющих доставку и реализацию товаров</w:t>
      </w:r>
    </w:p>
    <w:p w:rsidR="009F4E92" w:rsidRDefault="009F4E92" w:rsidP="00A73EB2">
      <w:pPr>
        <w:spacing w:line="280" w:lineRule="exact"/>
        <w:ind w:left="1134"/>
        <w:jc w:val="center"/>
        <w:rPr>
          <w:b/>
          <w:sz w:val="28"/>
          <w:szCs w:val="28"/>
        </w:rPr>
      </w:pPr>
    </w:p>
    <w:p w:rsidR="009F4E92" w:rsidRDefault="009F4E92" w:rsidP="00A73EB2">
      <w:pPr>
        <w:spacing w:line="280" w:lineRule="exact"/>
        <w:ind w:left="1134"/>
        <w:jc w:val="center"/>
        <w:rPr>
          <w:b/>
          <w:sz w:val="28"/>
          <w:szCs w:val="28"/>
        </w:rPr>
      </w:pPr>
      <w:bookmarkStart w:id="2" w:name="_GoBack"/>
      <w:bookmarkEnd w:id="2"/>
    </w:p>
    <w:p w:rsidR="007325D5" w:rsidRPr="00122E4E" w:rsidRDefault="00415D9C" w:rsidP="006547F7">
      <w:pPr>
        <w:suppressAutoHyphens/>
        <w:spacing w:after="60"/>
        <w:ind w:left="1134" w:firstLine="709"/>
        <w:contextualSpacing/>
        <w:jc w:val="both"/>
        <w:rPr>
          <w:b/>
          <w:bCs/>
          <w:spacing w:val="-10"/>
          <w:sz w:val="28"/>
          <w:szCs w:val="28"/>
        </w:rPr>
      </w:pPr>
      <w:r w:rsidRPr="00415D9C">
        <w:rPr>
          <w:sz w:val="28"/>
          <w:szCs w:val="28"/>
        </w:rPr>
        <w:t>В соответствии со статьёй 78 Бюджетного кодекса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w:t>
      </w:r>
      <w:r>
        <w:rPr>
          <w:sz w:val="28"/>
          <w:szCs w:val="28"/>
        </w:rPr>
        <w:t xml:space="preserve"> </w:t>
      </w:r>
      <w:r w:rsidR="00D21887" w:rsidRPr="00122E4E">
        <w:rPr>
          <w:sz w:val="28"/>
          <w:szCs w:val="28"/>
        </w:rPr>
        <w:t xml:space="preserve">постановлением Администрации </w:t>
      </w:r>
      <w:proofErr w:type="spellStart"/>
      <w:r w:rsidR="00D21887" w:rsidRPr="00122E4E">
        <w:rPr>
          <w:sz w:val="28"/>
          <w:szCs w:val="28"/>
        </w:rPr>
        <w:t>Марёвского</w:t>
      </w:r>
      <w:proofErr w:type="spellEnd"/>
      <w:r w:rsidR="00D21887" w:rsidRPr="00122E4E">
        <w:rPr>
          <w:sz w:val="28"/>
          <w:szCs w:val="28"/>
        </w:rPr>
        <w:t xml:space="preserve"> муниципального округа от 11.01.2021 №4 «Об утверждении муниципальной программы Марёвского муниципального округа «Развитие торговли в Марёвском муниципальном округе на 2021-2027 годы»</w:t>
      </w:r>
      <w:r w:rsidR="007325D5" w:rsidRPr="00122E4E">
        <w:rPr>
          <w:spacing w:val="-10"/>
          <w:sz w:val="28"/>
          <w:szCs w:val="28"/>
        </w:rPr>
        <w:t>,</w:t>
      </w:r>
      <w:r w:rsidRPr="00415D9C">
        <w:t xml:space="preserve"> </w:t>
      </w:r>
      <w:r w:rsidRPr="00415D9C">
        <w:rPr>
          <w:spacing w:val="-10"/>
          <w:sz w:val="28"/>
          <w:szCs w:val="28"/>
        </w:rPr>
        <w:t xml:space="preserve">в целях создания условий для обеспечения жителей отдалённых и (или) труднодоступных населённых пунктов </w:t>
      </w:r>
      <w:proofErr w:type="spellStart"/>
      <w:r>
        <w:rPr>
          <w:spacing w:val="-10"/>
          <w:sz w:val="28"/>
          <w:szCs w:val="28"/>
        </w:rPr>
        <w:t>Марё</w:t>
      </w:r>
      <w:r w:rsidRPr="00415D9C">
        <w:rPr>
          <w:spacing w:val="-10"/>
          <w:sz w:val="28"/>
          <w:szCs w:val="28"/>
        </w:rPr>
        <w:t>вского</w:t>
      </w:r>
      <w:proofErr w:type="spellEnd"/>
      <w:r w:rsidRPr="00415D9C">
        <w:rPr>
          <w:spacing w:val="-10"/>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r w:rsidR="007325D5" w:rsidRPr="00122E4E">
        <w:rPr>
          <w:spacing w:val="-10"/>
          <w:sz w:val="28"/>
          <w:szCs w:val="28"/>
        </w:rPr>
        <w:t xml:space="preserve"> </w:t>
      </w:r>
      <w:r w:rsidR="00833CD8" w:rsidRPr="00122E4E">
        <w:rPr>
          <w:bCs/>
          <w:spacing w:val="-10"/>
          <w:sz w:val="28"/>
          <w:szCs w:val="28"/>
        </w:rPr>
        <w:t xml:space="preserve">Администрация </w:t>
      </w:r>
      <w:r w:rsidR="00BF2BE3" w:rsidRPr="00122E4E">
        <w:rPr>
          <w:bCs/>
          <w:spacing w:val="-10"/>
          <w:sz w:val="28"/>
          <w:szCs w:val="28"/>
        </w:rPr>
        <w:t xml:space="preserve">Марёвского муниципального округа </w:t>
      </w:r>
      <w:r w:rsidR="007325D5" w:rsidRPr="00A73EB2">
        <w:rPr>
          <w:b/>
          <w:bCs/>
          <w:spacing w:val="-10"/>
          <w:sz w:val="32"/>
          <w:szCs w:val="32"/>
        </w:rPr>
        <w:t>ПОСТАНОВЛЯЕТ:</w:t>
      </w:r>
    </w:p>
    <w:p w:rsidR="00605BF4" w:rsidRPr="00122E4E" w:rsidRDefault="00605BF4" w:rsidP="00415D9C">
      <w:pPr>
        <w:ind w:left="1134" w:firstLine="709"/>
        <w:contextualSpacing/>
        <w:jc w:val="both"/>
        <w:rPr>
          <w:bCs/>
          <w:color w:val="000000" w:themeColor="text1"/>
          <w:sz w:val="28"/>
          <w:szCs w:val="28"/>
        </w:rPr>
      </w:pPr>
      <w:r w:rsidRPr="00122E4E">
        <w:rPr>
          <w:sz w:val="28"/>
          <w:szCs w:val="28"/>
        </w:rPr>
        <w:t xml:space="preserve">1. </w:t>
      </w:r>
      <w:r w:rsidRPr="00122E4E">
        <w:rPr>
          <w:color w:val="000000" w:themeColor="text1"/>
          <w:sz w:val="28"/>
          <w:szCs w:val="28"/>
        </w:rPr>
        <w:t>Утвердить прилагаемый Порядок</w:t>
      </w:r>
      <w:r w:rsidR="00833CD8" w:rsidRPr="00122E4E">
        <w:rPr>
          <w:color w:val="000000" w:themeColor="text1"/>
          <w:sz w:val="28"/>
          <w:szCs w:val="28"/>
        </w:rPr>
        <w:t xml:space="preserve"> </w:t>
      </w:r>
      <w:r w:rsidR="00415D9C" w:rsidRPr="00415D9C">
        <w:rPr>
          <w:color w:val="000000" w:themeColor="text1"/>
          <w:sz w:val="28"/>
          <w:szCs w:val="28"/>
        </w:rPr>
        <w:t>предоставления субсидии юридическим лицам</w:t>
      </w:r>
      <w:r w:rsidR="00415D9C">
        <w:rPr>
          <w:color w:val="000000" w:themeColor="text1"/>
          <w:sz w:val="28"/>
          <w:szCs w:val="28"/>
        </w:rPr>
        <w:t xml:space="preserve"> </w:t>
      </w:r>
      <w:r w:rsidR="00415D9C" w:rsidRPr="00415D9C">
        <w:rPr>
          <w:color w:val="000000" w:themeColor="text1"/>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00415D9C" w:rsidRPr="00415D9C">
        <w:rPr>
          <w:color w:val="000000" w:themeColor="text1"/>
          <w:sz w:val="28"/>
          <w:szCs w:val="28"/>
        </w:rPr>
        <w:t>Марёвского</w:t>
      </w:r>
      <w:proofErr w:type="spellEnd"/>
      <w:r w:rsidR="00415D9C" w:rsidRPr="00415D9C">
        <w:rPr>
          <w:color w:val="000000" w:themeColor="text1"/>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r w:rsidRPr="00122E4E">
        <w:rPr>
          <w:color w:val="000000" w:themeColor="text1"/>
          <w:sz w:val="28"/>
          <w:szCs w:val="28"/>
        </w:rPr>
        <w:t>.</w:t>
      </w:r>
    </w:p>
    <w:p w:rsidR="007E0C26" w:rsidRDefault="00E63A8A" w:rsidP="006547F7">
      <w:pPr>
        <w:pStyle w:val="ConsPlusNormal"/>
        <w:spacing w:after="60"/>
        <w:ind w:left="1134" w:firstLine="709"/>
        <w:contextualSpacing/>
        <w:jc w:val="both"/>
        <w:rPr>
          <w:rFonts w:ascii="Times New Roman" w:hAnsi="Times New Roman" w:cs="Times New Roman"/>
          <w:sz w:val="28"/>
          <w:szCs w:val="28"/>
        </w:rPr>
      </w:pPr>
      <w:r w:rsidRPr="00122E4E">
        <w:rPr>
          <w:rFonts w:ascii="Times New Roman" w:hAnsi="Times New Roman" w:cs="Times New Roman"/>
          <w:sz w:val="28"/>
          <w:szCs w:val="28"/>
        </w:rPr>
        <w:t xml:space="preserve">2. </w:t>
      </w:r>
      <w:r w:rsidR="007E0C26" w:rsidRPr="00122E4E">
        <w:rPr>
          <w:rFonts w:ascii="Times New Roman" w:hAnsi="Times New Roman" w:cs="Times New Roman"/>
          <w:sz w:val="28"/>
          <w:szCs w:val="28"/>
        </w:rPr>
        <w:t xml:space="preserve">Опубликовать постановление в муниципальной газете «Марёвский вестник» и разместить на официальном сайте Администрации муниципального </w:t>
      </w:r>
      <w:r w:rsidR="007E0C26" w:rsidRPr="00122E4E">
        <w:rPr>
          <w:rFonts w:ascii="Times New Roman" w:hAnsi="Times New Roman" w:cs="Times New Roman"/>
          <w:sz w:val="28"/>
          <w:szCs w:val="28"/>
        </w:rPr>
        <w:lastRenderedPageBreak/>
        <w:t>округа в информационно-телекоммуникационной сети «Интернет».</w:t>
      </w:r>
    </w:p>
    <w:p w:rsidR="00A73EB2" w:rsidRPr="00122E4E" w:rsidRDefault="00A73EB2" w:rsidP="00A73EB2">
      <w:pPr>
        <w:pStyle w:val="ConsPlusNormal"/>
        <w:spacing w:after="60" w:line="360" w:lineRule="atLeast"/>
        <w:ind w:left="1134" w:firstLine="709"/>
        <w:jc w:val="both"/>
        <w:rPr>
          <w:rFonts w:ascii="Times New Roman" w:hAnsi="Times New Roman" w:cs="Times New Roman"/>
          <w:sz w:val="28"/>
          <w:szCs w:val="28"/>
        </w:rPr>
      </w:pPr>
    </w:p>
    <w:p w:rsidR="00632380" w:rsidRDefault="00632380" w:rsidP="00A73EB2">
      <w:pPr>
        <w:pStyle w:val="ConsPlusNormal"/>
        <w:spacing w:after="60" w:line="360" w:lineRule="atLeast"/>
        <w:ind w:left="1134" w:firstLine="709"/>
        <w:jc w:val="both"/>
        <w:rPr>
          <w:rFonts w:ascii="Times New Roman" w:hAnsi="Times New Roman" w:cs="Times New Roman"/>
          <w:sz w:val="28"/>
          <w:szCs w:val="28"/>
        </w:rPr>
      </w:pPr>
    </w:p>
    <w:p w:rsidR="00A73EB2" w:rsidRDefault="00A73EB2" w:rsidP="006547F7">
      <w:pPr>
        <w:ind w:left="1134" w:right="156"/>
      </w:pPr>
      <w:r>
        <w:rPr>
          <w:b/>
          <w:color w:val="000000"/>
          <w:sz w:val="28"/>
          <w:szCs w:val="28"/>
        </w:rPr>
        <w:t xml:space="preserve">Глава муниципального округа          </w:t>
      </w:r>
      <w:r w:rsidR="006547F7">
        <w:rPr>
          <w:b/>
          <w:color w:val="000000"/>
          <w:sz w:val="28"/>
          <w:szCs w:val="28"/>
        </w:rPr>
        <w:t xml:space="preserve">                                     </w:t>
      </w:r>
      <w:r>
        <w:rPr>
          <w:b/>
          <w:color w:val="000000"/>
          <w:sz w:val="28"/>
          <w:szCs w:val="28"/>
        </w:rPr>
        <w:t xml:space="preserve">           С.И. Горкин</w:t>
      </w:r>
    </w:p>
    <w:p w:rsidR="00A73EB2" w:rsidRPr="00122E4E" w:rsidRDefault="00A73EB2" w:rsidP="00A73EB2">
      <w:pPr>
        <w:pStyle w:val="ConsPlusNormal"/>
        <w:spacing w:after="60" w:line="360" w:lineRule="atLeast"/>
        <w:ind w:left="1134" w:firstLine="709"/>
        <w:jc w:val="both"/>
        <w:rPr>
          <w:rFonts w:ascii="Times New Roman" w:hAnsi="Times New Roman" w:cs="Times New Roman"/>
          <w:sz w:val="28"/>
          <w:szCs w:val="28"/>
        </w:rPr>
      </w:pPr>
    </w:p>
    <w:tbl>
      <w:tblPr>
        <w:tblW w:w="11033" w:type="dxa"/>
        <w:tblLook w:val="04A0" w:firstRow="1" w:lastRow="0" w:firstColumn="1" w:lastColumn="0" w:noHBand="0" w:noVBand="1"/>
      </w:tblPr>
      <w:tblGrid>
        <w:gridCol w:w="4820"/>
        <w:gridCol w:w="6213"/>
      </w:tblGrid>
      <w:tr w:rsidR="007E0C26" w:rsidRPr="00605BF4" w:rsidTr="00E93B9E">
        <w:tc>
          <w:tcPr>
            <w:tcW w:w="4820" w:type="dxa"/>
            <w:shd w:val="clear" w:color="auto" w:fill="auto"/>
          </w:tcPr>
          <w:p w:rsidR="00605BF4" w:rsidRPr="00605BF4" w:rsidRDefault="00605BF4" w:rsidP="00605BF4">
            <w:pPr>
              <w:jc w:val="right"/>
              <w:rPr>
                <w:rFonts w:eastAsia="Calibri"/>
                <w:sz w:val="26"/>
                <w:szCs w:val="26"/>
                <w:lang w:eastAsia="en-US"/>
              </w:rPr>
            </w:pPr>
            <w:bookmarkStart w:id="3" w:name="штамп"/>
            <w:bookmarkEnd w:id="3"/>
          </w:p>
        </w:tc>
        <w:tc>
          <w:tcPr>
            <w:tcW w:w="6213" w:type="dxa"/>
            <w:shd w:val="clear" w:color="auto" w:fill="auto"/>
          </w:tcPr>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122E4E" w:rsidRDefault="00122E4E" w:rsidP="00E93B9E">
            <w:pPr>
              <w:spacing w:before="120" w:line="240" w:lineRule="exact"/>
              <w:jc w:val="right"/>
              <w:rPr>
                <w:rFonts w:eastAsia="Calibri"/>
                <w:sz w:val="28"/>
                <w:szCs w:val="28"/>
                <w:lang w:eastAsia="en-US"/>
              </w:rPr>
            </w:pPr>
          </w:p>
          <w:p w:rsidR="006547F7" w:rsidRDefault="006547F7" w:rsidP="00E93B9E">
            <w:pPr>
              <w:spacing w:before="120" w:line="240" w:lineRule="exact"/>
              <w:jc w:val="right"/>
              <w:rPr>
                <w:rFonts w:eastAsia="Calibri"/>
                <w:sz w:val="28"/>
                <w:szCs w:val="28"/>
                <w:lang w:eastAsia="en-US"/>
              </w:rPr>
            </w:pPr>
          </w:p>
          <w:p w:rsidR="00A73EB2" w:rsidRDefault="00A73EB2" w:rsidP="00E93B9E">
            <w:pPr>
              <w:spacing w:before="120" w:line="240" w:lineRule="exact"/>
              <w:jc w:val="right"/>
              <w:rPr>
                <w:rFonts w:eastAsia="Calibri"/>
                <w:sz w:val="28"/>
                <w:szCs w:val="28"/>
                <w:lang w:eastAsia="en-US"/>
              </w:rPr>
            </w:pPr>
          </w:p>
          <w:p w:rsidR="00A73EB2" w:rsidRDefault="00A73EB2" w:rsidP="00E93B9E">
            <w:pPr>
              <w:spacing w:before="120" w:line="240" w:lineRule="exact"/>
              <w:jc w:val="right"/>
              <w:rPr>
                <w:rFonts w:eastAsia="Calibri"/>
                <w:sz w:val="28"/>
                <w:szCs w:val="28"/>
                <w:lang w:eastAsia="en-US"/>
              </w:rPr>
            </w:pPr>
          </w:p>
          <w:p w:rsidR="009F4E92" w:rsidRDefault="009F4E92" w:rsidP="00E93B9E">
            <w:pPr>
              <w:spacing w:before="120" w:line="240" w:lineRule="exact"/>
              <w:jc w:val="right"/>
              <w:rPr>
                <w:rFonts w:eastAsia="Calibri"/>
                <w:sz w:val="28"/>
                <w:szCs w:val="28"/>
                <w:lang w:eastAsia="en-US"/>
              </w:rPr>
            </w:pPr>
          </w:p>
          <w:p w:rsidR="009F4E92" w:rsidRDefault="009F4E92" w:rsidP="00E93B9E">
            <w:pPr>
              <w:spacing w:before="120" w:line="240" w:lineRule="exact"/>
              <w:jc w:val="right"/>
              <w:rPr>
                <w:rFonts w:eastAsia="Calibri"/>
                <w:sz w:val="28"/>
                <w:szCs w:val="28"/>
                <w:lang w:eastAsia="en-US"/>
              </w:rPr>
            </w:pPr>
          </w:p>
          <w:p w:rsidR="00EA6845" w:rsidRDefault="00EA6845" w:rsidP="00E93B9E">
            <w:pPr>
              <w:spacing w:before="120" w:line="240" w:lineRule="exact"/>
              <w:jc w:val="right"/>
              <w:rPr>
                <w:rFonts w:eastAsia="Calibri"/>
                <w:sz w:val="28"/>
                <w:szCs w:val="28"/>
                <w:lang w:eastAsia="en-US"/>
              </w:rPr>
            </w:pPr>
          </w:p>
          <w:p w:rsidR="00A73EB2" w:rsidRDefault="00A73EB2" w:rsidP="00E93B9E">
            <w:pPr>
              <w:spacing w:before="120" w:line="240" w:lineRule="exact"/>
              <w:jc w:val="right"/>
              <w:rPr>
                <w:rFonts w:eastAsia="Calibri"/>
                <w:sz w:val="28"/>
                <w:szCs w:val="28"/>
                <w:lang w:eastAsia="en-US"/>
              </w:rPr>
            </w:pPr>
          </w:p>
          <w:p w:rsidR="00605BF4" w:rsidRPr="00605BF4" w:rsidRDefault="00605BF4" w:rsidP="00EA6845">
            <w:pPr>
              <w:spacing w:before="120" w:line="240" w:lineRule="exact"/>
              <w:jc w:val="center"/>
              <w:rPr>
                <w:rFonts w:eastAsia="Calibri"/>
                <w:sz w:val="28"/>
                <w:szCs w:val="28"/>
                <w:lang w:eastAsia="en-US"/>
              </w:rPr>
            </w:pPr>
            <w:r w:rsidRPr="00605BF4">
              <w:rPr>
                <w:rFonts w:eastAsia="Calibri"/>
                <w:sz w:val="28"/>
                <w:szCs w:val="28"/>
                <w:lang w:eastAsia="en-US"/>
              </w:rPr>
              <w:t>УТВЕРЖДЕН</w:t>
            </w:r>
          </w:p>
        </w:tc>
      </w:tr>
      <w:tr w:rsidR="007E0C26" w:rsidRPr="00605BF4" w:rsidTr="00E93B9E">
        <w:tc>
          <w:tcPr>
            <w:tcW w:w="4820" w:type="dxa"/>
            <w:shd w:val="clear" w:color="auto" w:fill="auto"/>
          </w:tcPr>
          <w:p w:rsidR="00605BF4" w:rsidRPr="00605BF4" w:rsidRDefault="00605BF4" w:rsidP="00605BF4">
            <w:pPr>
              <w:jc w:val="right"/>
              <w:rPr>
                <w:rFonts w:eastAsia="Calibri"/>
                <w:sz w:val="26"/>
                <w:szCs w:val="26"/>
                <w:lang w:eastAsia="en-US"/>
              </w:rPr>
            </w:pPr>
          </w:p>
        </w:tc>
        <w:tc>
          <w:tcPr>
            <w:tcW w:w="6213" w:type="dxa"/>
            <w:shd w:val="clear" w:color="auto" w:fill="auto"/>
          </w:tcPr>
          <w:p w:rsidR="00E93B9E" w:rsidRDefault="00EA6845" w:rsidP="00EA6845">
            <w:pPr>
              <w:spacing w:before="120" w:line="240" w:lineRule="exact"/>
              <w:jc w:val="center"/>
              <w:rPr>
                <w:rFonts w:eastAsia="Calibri"/>
                <w:sz w:val="28"/>
                <w:szCs w:val="28"/>
                <w:lang w:eastAsia="en-US"/>
              </w:rPr>
            </w:pPr>
            <w:r>
              <w:rPr>
                <w:rFonts w:eastAsia="Calibri"/>
                <w:sz w:val="28"/>
                <w:szCs w:val="28"/>
                <w:lang w:eastAsia="en-US"/>
              </w:rPr>
              <w:t xml:space="preserve">             </w:t>
            </w:r>
            <w:r w:rsidR="00605BF4" w:rsidRPr="00605BF4">
              <w:rPr>
                <w:rFonts w:eastAsia="Calibri"/>
                <w:sz w:val="28"/>
                <w:szCs w:val="28"/>
                <w:lang w:eastAsia="en-US"/>
              </w:rPr>
              <w:t xml:space="preserve">постановлением </w:t>
            </w:r>
            <w:r w:rsidR="007E0C26">
              <w:rPr>
                <w:rFonts w:eastAsia="Calibri"/>
                <w:sz w:val="28"/>
                <w:szCs w:val="28"/>
                <w:lang w:eastAsia="en-US"/>
              </w:rPr>
              <w:t xml:space="preserve">Администрации </w:t>
            </w:r>
          </w:p>
          <w:p w:rsidR="00EA6845" w:rsidRDefault="00EA6845" w:rsidP="00EA6845">
            <w:pPr>
              <w:spacing w:before="120" w:line="240" w:lineRule="exact"/>
              <w:jc w:val="center"/>
              <w:rPr>
                <w:rFonts w:eastAsia="Calibri"/>
                <w:sz w:val="28"/>
                <w:szCs w:val="28"/>
                <w:lang w:eastAsia="en-US"/>
              </w:rPr>
            </w:pPr>
            <w:r>
              <w:rPr>
                <w:rFonts w:eastAsia="Calibri"/>
                <w:sz w:val="28"/>
                <w:szCs w:val="28"/>
                <w:lang w:eastAsia="en-US"/>
              </w:rPr>
              <w:t xml:space="preserve">                  </w:t>
            </w:r>
            <w:proofErr w:type="spellStart"/>
            <w:r w:rsidR="00E93B9E">
              <w:rPr>
                <w:rFonts w:eastAsia="Calibri"/>
                <w:sz w:val="28"/>
                <w:szCs w:val="28"/>
                <w:lang w:eastAsia="en-US"/>
              </w:rPr>
              <w:t>Марёвского</w:t>
            </w:r>
            <w:proofErr w:type="spellEnd"/>
            <w:r w:rsidR="00E93B9E">
              <w:rPr>
                <w:rFonts w:eastAsia="Calibri"/>
                <w:sz w:val="28"/>
                <w:szCs w:val="28"/>
                <w:lang w:eastAsia="en-US"/>
              </w:rPr>
              <w:t xml:space="preserve"> муниципального округа</w:t>
            </w:r>
          </w:p>
          <w:p w:rsidR="00605BF4" w:rsidRPr="00605BF4" w:rsidRDefault="00EA6845" w:rsidP="00EA6845">
            <w:pPr>
              <w:spacing w:before="120" w:line="240" w:lineRule="exact"/>
              <w:rPr>
                <w:rFonts w:eastAsia="Calibri"/>
                <w:sz w:val="28"/>
                <w:szCs w:val="28"/>
                <w:lang w:eastAsia="en-US"/>
              </w:rPr>
            </w:pPr>
            <w:r>
              <w:rPr>
                <w:rFonts w:eastAsia="Calibri"/>
                <w:sz w:val="28"/>
                <w:szCs w:val="28"/>
                <w:lang w:eastAsia="en-US"/>
              </w:rPr>
              <w:t xml:space="preserve">                     </w:t>
            </w:r>
            <w:r w:rsidR="00605BF4" w:rsidRPr="00605BF4">
              <w:rPr>
                <w:rFonts w:eastAsia="Calibri"/>
                <w:sz w:val="28"/>
                <w:szCs w:val="28"/>
                <w:lang w:eastAsia="en-US"/>
              </w:rPr>
              <w:t>от</w:t>
            </w:r>
            <w:bookmarkStart w:id="4" w:name="дата2"/>
            <w:bookmarkEnd w:id="4"/>
            <w:r w:rsidR="00605BF4" w:rsidRPr="00605BF4">
              <w:rPr>
                <w:rFonts w:eastAsia="Calibri"/>
                <w:sz w:val="28"/>
                <w:szCs w:val="28"/>
                <w:lang w:eastAsia="en-US"/>
              </w:rPr>
              <w:t xml:space="preserve">№ </w:t>
            </w:r>
            <w:bookmarkStart w:id="5" w:name="номер2"/>
            <w:bookmarkEnd w:id="5"/>
          </w:p>
        </w:tc>
      </w:tr>
    </w:tbl>
    <w:p w:rsidR="007235FA" w:rsidRDefault="007235FA" w:rsidP="007235FA">
      <w:pPr>
        <w:spacing w:line="280" w:lineRule="exact"/>
        <w:jc w:val="center"/>
        <w:rPr>
          <w:b/>
          <w:sz w:val="28"/>
          <w:szCs w:val="28"/>
        </w:rPr>
      </w:pPr>
    </w:p>
    <w:p w:rsidR="00531112" w:rsidRPr="008548F5" w:rsidRDefault="00531112" w:rsidP="00E93B9E">
      <w:pPr>
        <w:spacing w:line="280" w:lineRule="exact"/>
        <w:ind w:left="1134" w:firstLine="709"/>
        <w:jc w:val="center"/>
        <w:rPr>
          <w:b/>
          <w:sz w:val="28"/>
          <w:szCs w:val="28"/>
        </w:rPr>
      </w:pPr>
      <w:r w:rsidRPr="005D5B8C">
        <w:rPr>
          <w:b/>
          <w:sz w:val="28"/>
          <w:szCs w:val="28"/>
        </w:rPr>
        <w:t>П</w:t>
      </w:r>
      <w:r w:rsidRPr="008548F5">
        <w:rPr>
          <w:b/>
          <w:sz w:val="28"/>
          <w:szCs w:val="28"/>
        </w:rPr>
        <w:t>ОРЯДОК</w:t>
      </w:r>
    </w:p>
    <w:p w:rsidR="00531112" w:rsidRPr="00531112" w:rsidRDefault="00FF7EEE" w:rsidP="004C29F1">
      <w:pPr>
        <w:suppressAutoHyphens/>
        <w:spacing w:after="120" w:line="280" w:lineRule="exact"/>
        <w:ind w:left="1134"/>
        <w:jc w:val="center"/>
        <w:rPr>
          <w:b/>
          <w:sz w:val="28"/>
          <w:szCs w:val="28"/>
        </w:rPr>
      </w:pPr>
      <w:r w:rsidRPr="00FF7EEE">
        <w:rPr>
          <w:b/>
          <w:sz w:val="28"/>
          <w:szCs w:val="28"/>
        </w:rPr>
        <w:t>предоставления субсидии юридическим лицам</w:t>
      </w:r>
      <w:r>
        <w:rPr>
          <w:b/>
          <w:sz w:val="28"/>
          <w:szCs w:val="28"/>
        </w:rPr>
        <w:t xml:space="preserve"> </w:t>
      </w:r>
      <w:r w:rsidRPr="00FF7EEE">
        <w:rPr>
          <w:b/>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FF7EEE">
        <w:rPr>
          <w:b/>
          <w:sz w:val="28"/>
          <w:szCs w:val="28"/>
        </w:rPr>
        <w:t>Марёвского</w:t>
      </w:r>
      <w:proofErr w:type="spellEnd"/>
      <w:r w:rsidRPr="00FF7EEE">
        <w:rPr>
          <w:b/>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p>
    <w:p w:rsidR="00531112" w:rsidRPr="006547F7" w:rsidRDefault="00531112" w:rsidP="00FF7EEE">
      <w:pPr>
        <w:spacing w:after="60"/>
        <w:ind w:left="1134" w:firstLine="709"/>
        <w:contextualSpacing/>
        <w:jc w:val="both"/>
        <w:rPr>
          <w:sz w:val="28"/>
          <w:szCs w:val="28"/>
        </w:rPr>
      </w:pPr>
      <w:r w:rsidRPr="006547F7">
        <w:rPr>
          <w:sz w:val="28"/>
          <w:szCs w:val="28"/>
        </w:rPr>
        <w:t>1.</w:t>
      </w:r>
      <w:r w:rsidR="004C29F1">
        <w:rPr>
          <w:sz w:val="28"/>
          <w:szCs w:val="28"/>
        </w:rPr>
        <w:t>1.</w:t>
      </w:r>
      <w:r w:rsidRPr="006547F7">
        <w:rPr>
          <w:sz w:val="28"/>
          <w:szCs w:val="28"/>
        </w:rPr>
        <w:t xml:space="preserve"> Настоящий порядок регламентирует процедуру предоставления </w:t>
      </w:r>
      <w:r w:rsidR="00EC0E4A" w:rsidRPr="006547F7">
        <w:rPr>
          <w:sz w:val="28"/>
          <w:szCs w:val="28"/>
        </w:rPr>
        <w:br/>
      </w:r>
      <w:r w:rsidRPr="006547F7">
        <w:rPr>
          <w:sz w:val="28"/>
          <w:szCs w:val="28"/>
        </w:rPr>
        <w:t xml:space="preserve">субсидии </w:t>
      </w:r>
      <w:r w:rsidR="00FF7EEE" w:rsidRPr="00FF7EEE">
        <w:rPr>
          <w:sz w:val="28"/>
          <w:szCs w:val="28"/>
        </w:rPr>
        <w:t>юридическим лицам (за исключением государственных (муниципальных) учреждений) индивидуальным предпринимателям, зарегистрированным на территории Новгородской области и осуществляю</w:t>
      </w:r>
      <w:r w:rsidR="00FF7EEE">
        <w:rPr>
          <w:sz w:val="28"/>
          <w:szCs w:val="28"/>
        </w:rPr>
        <w:t xml:space="preserve">щим деятельность на территории </w:t>
      </w:r>
      <w:proofErr w:type="spellStart"/>
      <w:r w:rsidR="00FF7EEE">
        <w:rPr>
          <w:sz w:val="28"/>
          <w:szCs w:val="28"/>
        </w:rPr>
        <w:t>Марё</w:t>
      </w:r>
      <w:r w:rsidR="00FF7EEE" w:rsidRPr="00FF7EEE">
        <w:rPr>
          <w:sz w:val="28"/>
          <w:szCs w:val="28"/>
        </w:rPr>
        <w:t>вского</w:t>
      </w:r>
      <w:proofErr w:type="spellEnd"/>
      <w:r w:rsidR="00FF7EEE" w:rsidRPr="00FF7EEE">
        <w:rPr>
          <w:sz w:val="28"/>
          <w:szCs w:val="28"/>
        </w:rPr>
        <w:t xml:space="preserve">  муниципального округа</w:t>
      </w:r>
      <w:r w:rsidR="00FF7EEE">
        <w:rPr>
          <w:sz w:val="28"/>
          <w:szCs w:val="28"/>
        </w:rPr>
        <w:t>,</w:t>
      </w:r>
      <w:r w:rsidR="00FF7EEE" w:rsidRPr="00FF7EEE">
        <w:rPr>
          <w:sz w:val="28"/>
          <w:szCs w:val="28"/>
        </w:rPr>
        <w:t xml:space="preserve">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00FF7EEE" w:rsidRPr="00FF7EEE">
        <w:rPr>
          <w:sz w:val="28"/>
          <w:szCs w:val="28"/>
        </w:rPr>
        <w:t>Марёвского</w:t>
      </w:r>
      <w:proofErr w:type="spellEnd"/>
      <w:r w:rsidR="00FF7EEE" w:rsidRPr="00FF7EEE">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r w:rsidRPr="006547F7">
        <w:rPr>
          <w:sz w:val="28"/>
          <w:szCs w:val="28"/>
        </w:rPr>
        <w:t xml:space="preserve">  (далее Порядок) в рамках реализации муниципальной программы </w:t>
      </w:r>
      <w:r w:rsidR="00472750" w:rsidRPr="006547F7">
        <w:rPr>
          <w:sz w:val="28"/>
          <w:szCs w:val="28"/>
        </w:rPr>
        <w:t>«Развитие торговли в Марёвском муниципальном округе на 2021-2027 годы»</w:t>
      </w:r>
      <w:r w:rsidR="00FF7EEE">
        <w:rPr>
          <w:sz w:val="28"/>
          <w:szCs w:val="28"/>
        </w:rPr>
        <w:t>, утвержденной</w:t>
      </w:r>
      <w:r w:rsidR="00FF7EEE" w:rsidRPr="00FF7EEE">
        <w:t xml:space="preserve"> </w:t>
      </w:r>
      <w:r w:rsidR="00FF7EEE" w:rsidRPr="00FF7EEE">
        <w:rPr>
          <w:sz w:val="28"/>
          <w:szCs w:val="28"/>
        </w:rPr>
        <w:t xml:space="preserve">постановлением Администрации </w:t>
      </w:r>
      <w:proofErr w:type="spellStart"/>
      <w:r w:rsidR="00FF7EEE" w:rsidRPr="00FF7EEE">
        <w:rPr>
          <w:sz w:val="28"/>
          <w:szCs w:val="28"/>
        </w:rPr>
        <w:t>Марёвского</w:t>
      </w:r>
      <w:proofErr w:type="spellEnd"/>
      <w:r w:rsidR="00FF7EEE" w:rsidRPr="00FF7EEE">
        <w:rPr>
          <w:sz w:val="28"/>
          <w:szCs w:val="28"/>
        </w:rPr>
        <w:t xml:space="preserve"> муниципального округа от 11.01.2021 №4 «Об утверждении муниципальной программы </w:t>
      </w:r>
      <w:proofErr w:type="spellStart"/>
      <w:r w:rsidR="00FF7EEE" w:rsidRPr="00FF7EEE">
        <w:rPr>
          <w:sz w:val="28"/>
          <w:szCs w:val="28"/>
        </w:rPr>
        <w:t>Марёвского</w:t>
      </w:r>
      <w:proofErr w:type="spellEnd"/>
      <w:r w:rsidR="00FF7EEE" w:rsidRPr="00FF7EEE">
        <w:rPr>
          <w:sz w:val="28"/>
          <w:szCs w:val="28"/>
        </w:rPr>
        <w:t xml:space="preserve"> муниципального округа «Развитие торговли в </w:t>
      </w:r>
      <w:proofErr w:type="spellStart"/>
      <w:r w:rsidR="00FF7EEE" w:rsidRPr="00FF7EEE">
        <w:rPr>
          <w:sz w:val="28"/>
          <w:szCs w:val="28"/>
        </w:rPr>
        <w:t>Марёвском</w:t>
      </w:r>
      <w:proofErr w:type="spellEnd"/>
      <w:r w:rsidR="00FF7EEE" w:rsidRPr="00FF7EEE">
        <w:rPr>
          <w:sz w:val="28"/>
          <w:szCs w:val="28"/>
        </w:rPr>
        <w:t xml:space="preserve"> муниципальном округе на 2021-2027 годы»</w:t>
      </w:r>
      <w:r w:rsidRPr="006547F7">
        <w:rPr>
          <w:sz w:val="28"/>
          <w:szCs w:val="28"/>
        </w:rPr>
        <w:t xml:space="preserve"> (далее Программа), имеющи</w:t>
      </w:r>
      <w:r w:rsidR="00FF7EEE">
        <w:rPr>
          <w:sz w:val="28"/>
          <w:szCs w:val="28"/>
        </w:rPr>
        <w:t>м</w:t>
      </w:r>
      <w:r w:rsidRPr="006547F7">
        <w:rPr>
          <w:sz w:val="28"/>
          <w:szCs w:val="28"/>
        </w:rPr>
        <w:t xml:space="preserve"> право на получение субсиди</w:t>
      </w:r>
      <w:r w:rsidR="00FF7EEE">
        <w:rPr>
          <w:sz w:val="28"/>
          <w:szCs w:val="28"/>
        </w:rPr>
        <w:t>и</w:t>
      </w:r>
      <w:r w:rsidRPr="006547F7">
        <w:rPr>
          <w:sz w:val="28"/>
          <w:szCs w:val="28"/>
        </w:rPr>
        <w:t>; цели, условия и порядок предоставления субсиди</w:t>
      </w:r>
      <w:r w:rsidR="00FF7EEE">
        <w:rPr>
          <w:sz w:val="28"/>
          <w:szCs w:val="28"/>
        </w:rPr>
        <w:t>и</w:t>
      </w:r>
      <w:r w:rsidRPr="006547F7">
        <w:rPr>
          <w:sz w:val="28"/>
          <w:szCs w:val="28"/>
        </w:rPr>
        <w:t>; контроль за использованием субсидии; порядок возврата субсиди</w:t>
      </w:r>
      <w:r w:rsidR="00FF7EEE">
        <w:rPr>
          <w:sz w:val="28"/>
          <w:szCs w:val="28"/>
        </w:rPr>
        <w:t>и</w:t>
      </w:r>
      <w:r w:rsidRPr="006547F7">
        <w:rPr>
          <w:sz w:val="28"/>
          <w:szCs w:val="28"/>
        </w:rPr>
        <w:t xml:space="preserve"> в случае нарушения условий, установленных при предоставлении</w:t>
      </w:r>
      <w:r w:rsidR="00FF7EEE">
        <w:rPr>
          <w:sz w:val="28"/>
          <w:szCs w:val="28"/>
        </w:rPr>
        <w:t xml:space="preserve"> субсидии</w:t>
      </w:r>
      <w:r w:rsidRPr="006547F7">
        <w:rPr>
          <w:sz w:val="28"/>
          <w:szCs w:val="28"/>
        </w:rPr>
        <w:t>.</w:t>
      </w:r>
    </w:p>
    <w:p w:rsidR="00531112" w:rsidRPr="006547F7" w:rsidRDefault="004C29F1" w:rsidP="006547F7">
      <w:pPr>
        <w:spacing w:after="60"/>
        <w:ind w:left="1134" w:firstLine="709"/>
        <w:contextualSpacing/>
        <w:jc w:val="both"/>
        <w:rPr>
          <w:sz w:val="28"/>
          <w:szCs w:val="28"/>
        </w:rPr>
      </w:pPr>
      <w:r>
        <w:rPr>
          <w:sz w:val="28"/>
          <w:szCs w:val="28"/>
        </w:rPr>
        <w:t>1.</w:t>
      </w:r>
      <w:r w:rsidR="00531112" w:rsidRPr="006547F7">
        <w:rPr>
          <w:sz w:val="28"/>
          <w:szCs w:val="28"/>
        </w:rPr>
        <w:t>2. В настоящем Порядке используются следующие понятия:</w:t>
      </w:r>
    </w:p>
    <w:p w:rsidR="00051EBE" w:rsidRPr="00051EBE" w:rsidRDefault="00051EBE" w:rsidP="00051EBE">
      <w:pPr>
        <w:spacing w:after="60"/>
        <w:ind w:left="1134" w:firstLine="709"/>
        <w:contextualSpacing/>
        <w:jc w:val="both"/>
        <w:rPr>
          <w:rFonts w:eastAsia="Calibri"/>
          <w:sz w:val="28"/>
          <w:szCs w:val="28"/>
        </w:rPr>
      </w:pPr>
      <w:r w:rsidRPr="00051EBE">
        <w:rPr>
          <w:rFonts w:eastAsia="Calibri"/>
          <w:sz w:val="28"/>
          <w:szCs w:val="28"/>
        </w:rPr>
        <w:t>горюче-смазочные материалы (далее - ГСМ) –дизельное (газообразное) топливо, бензин;</w:t>
      </w:r>
    </w:p>
    <w:p w:rsidR="00051EBE" w:rsidRPr="00051EBE" w:rsidRDefault="00051EBE" w:rsidP="00051EBE">
      <w:pPr>
        <w:spacing w:after="60"/>
        <w:ind w:left="1134" w:firstLine="709"/>
        <w:contextualSpacing/>
        <w:jc w:val="both"/>
        <w:rPr>
          <w:rFonts w:eastAsia="Calibri"/>
          <w:sz w:val="28"/>
          <w:szCs w:val="28"/>
        </w:rPr>
      </w:pPr>
      <w:r w:rsidRPr="00051EBE">
        <w:rPr>
          <w:rFonts w:eastAsia="Calibri"/>
          <w:sz w:val="28"/>
          <w:szCs w:val="28"/>
        </w:rPr>
        <w:t xml:space="preserve">договор о предоставлении субсидии – соглашение сторон, заключённое между Администрацией </w:t>
      </w:r>
      <w:proofErr w:type="spellStart"/>
      <w:r w:rsidR="00A04429">
        <w:rPr>
          <w:rFonts w:eastAsia="Calibri"/>
          <w:sz w:val="28"/>
          <w:szCs w:val="28"/>
        </w:rPr>
        <w:t>Марё</w:t>
      </w:r>
      <w:r w:rsidRPr="00051EBE">
        <w:rPr>
          <w:rFonts w:eastAsia="Calibri"/>
          <w:sz w:val="28"/>
          <w:szCs w:val="28"/>
        </w:rPr>
        <w:t>вского</w:t>
      </w:r>
      <w:proofErr w:type="spellEnd"/>
      <w:r w:rsidRPr="00051EBE">
        <w:rPr>
          <w:rFonts w:eastAsia="Calibri"/>
          <w:sz w:val="28"/>
          <w:szCs w:val="28"/>
        </w:rPr>
        <w:t xml:space="preserve">  муниципального округа и получателем субсидии, содержащее обязательство получателя субсидии на участие в мероприятиях обеспечения жителей отдалённых и (или) труднодоступных населённых пунктов </w:t>
      </w:r>
      <w:proofErr w:type="spellStart"/>
      <w:r w:rsidR="00A04429">
        <w:rPr>
          <w:rFonts w:eastAsia="Calibri"/>
          <w:sz w:val="28"/>
          <w:szCs w:val="28"/>
        </w:rPr>
        <w:t>Марё</w:t>
      </w:r>
      <w:r w:rsidRPr="00051EBE">
        <w:rPr>
          <w:rFonts w:eastAsia="Calibri"/>
          <w:sz w:val="28"/>
          <w:szCs w:val="28"/>
        </w:rPr>
        <w:t>вского</w:t>
      </w:r>
      <w:proofErr w:type="spellEnd"/>
      <w:r w:rsidRPr="00051EBE">
        <w:rPr>
          <w:rFonts w:eastAsia="Calibri"/>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перечень отдалённых и (или) труднодоступных населённых пунктов </w:t>
      </w:r>
      <w:proofErr w:type="spellStart"/>
      <w:r w:rsidR="00A04429">
        <w:rPr>
          <w:rFonts w:eastAsia="Calibri"/>
          <w:sz w:val="28"/>
          <w:szCs w:val="28"/>
        </w:rPr>
        <w:t>Марё</w:t>
      </w:r>
      <w:r w:rsidRPr="00051EBE">
        <w:rPr>
          <w:rFonts w:eastAsia="Calibri"/>
          <w:sz w:val="28"/>
          <w:szCs w:val="28"/>
        </w:rPr>
        <w:t>вского</w:t>
      </w:r>
      <w:proofErr w:type="spellEnd"/>
      <w:r w:rsidRPr="00051EBE">
        <w:rPr>
          <w:rFonts w:eastAsia="Calibri"/>
          <w:sz w:val="28"/>
          <w:szCs w:val="28"/>
        </w:rPr>
        <w:t xml:space="preserve"> муниципального округа, графики и маршруты обслуживания </w:t>
      </w:r>
      <w:r w:rsidRPr="00051EBE">
        <w:rPr>
          <w:rFonts w:eastAsia="Calibri"/>
          <w:sz w:val="28"/>
          <w:szCs w:val="28"/>
        </w:rPr>
        <w:lastRenderedPageBreak/>
        <w:t xml:space="preserve">мобильными торговыми объектами отдалённых и (или) труднодоступных населённых пунктов </w:t>
      </w:r>
      <w:proofErr w:type="spellStart"/>
      <w:r w:rsidR="00A04429">
        <w:rPr>
          <w:rFonts w:eastAsia="Calibri"/>
          <w:sz w:val="28"/>
          <w:szCs w:val="28"/>
        </w:rPr>
        <w:t>Марё</w:t>
      </w:r>
      <w:r w:rsidRPr="00051EBE">
        <w:rPr>
          <w:rFonts w:eastAsia="Calibri"/>
          <w:sz w:val="28"/>
          <w:szCs w:val="28"/>
        </w:rPr>
        <w:t>вского</w:t>
      </w:r>
      <w:proofErr w:type="spellEnd"/>
      <w:r w:rsidRPr="00051EBE">
        <w:rPr>
          <w:rFonts w:eastAsia="Calibri"/>
          <w:sz w:val="28"/>
          <w:szCs w:val="28"/>
        </w:rPr>
        <w:t xml:space="preserve"> муниципального округа (далее - Договор);</w:t>
      </w:r>
    </w:p>
    <w:p w:rsidR="00051EBE" w:rsidRPr="00051EBE" w:rsidRDefault="00051EBE" w:rsidP="00051EBE">
      <w:pPr>
        <w:spacing w:after="60"/>
        <w:ind w:left="1134" w:firstLine="709"/>
        <w:contextualSpacing/>
        <w:jc w:val="both"/>
        <w:rPr>
          <w:rFonts w:eastAsia="Calibri"/>
          <w:sz w:val="28"/>
          <w:szCs w:val="28"/>
        </w:rPr>
      </w:pPr>
      <w:r w:rsidRPr="00051EBE">
        <w:rPr>
          <w:rFonts w:eastAsia="Calibri"/>
          <w:sz w:val="28"/>
          <w:szCs w:val="28"/>
        </w:rPr>
        <w:t xml:space="preserve">заявители – юридические лица (за исключением государственных (муниципальных) учреждений) и индивидуальные предприниматели, зарегистрированные на территории Новгородской области, осуществляющие хозяйственную деятельность на территории </w:t>
      </w:r>
      <w:proofErr w:type="spellStart"/>
      <w:r w:rsidR="00A04429">
        <w:rPr>
          <w:rFonts w:eastAsia="Calibri"/>
          <w:sz w:val="28"/>
          <w:szCs w:val="28"/>
        </w:rPr>
        <w:t>Марё</w:t>
      </w:r>
      <w:r w:rsidRPr="00051EBE">
        <w:rPr>
          <w:rFonts w:eastAsia="Calibri"/>
          <w:sz w:val="28"/>
          <w:szCs w:val="28"/>
        </w:rPr>
        <w:t>вского</w:t>
      </w:r>
      <w:proofErr w:type="spellEnd"/>
      <w:r w:rsidRPr="00051EBE">
        <w:rPr>
          <w:rFonts w:eastAsia="Calibri"/>
          <w:sz w:val="28"/>
          <w:szCs w:val="28"/>
        </w:rPr>
        <w:t xml:space="preserve"> муниципального округа, (далее - юридические лица и индивидуальные предприниматели), подавшие пакет документов в соответствии с настоящим Порядком на получение субсидии;</w:t>
      </w:r>
    </w:p>
    <w:p w:rsidR="00051EBE" w:rsidRPr="00051EBE" w:rsidRDefault="00051EBE" w:rsidP="00051EBE">
      <w:pPr>
        <w:spacing w:after="60"/>
        <w:ind w:left="1134" w:firstLine="709"/>
        <w:contextualSpacing/>
        <w:jc w:val="both"/>
        <w:rPr>
          <w:rFonts w:eastAsia="Calibri"/>
          <w:sz w:val="28"/>
          <w:szCs w:val="28"/>
        </w:rPr>
      </w:pPr>
      <w:r w:rsidRPr="00051EBE">
        <w:rPr>
          <w:rFonts w:eastAsia="Calibri"/>
          <w:sz w:val="28"/>
          <w:szCs w:val="28"/>
        </w:rPr>
        <w:t>получатели субсидии – юридические лица и индивидуальные предприниматели, которые заключили Договор в соответствие с настоящим Порядком и получают субсидию в 2024 году;</w:t>
      </w:r>
    </w:p>
    <w:p w:rsidR="00051EBE" w:rsidRPr="00051EBE" w:rsidRDefault="00051EBE" w:rsidP="00051EBE">
      <w:pPr>
        <w:spacing w:after="60"/>
        <w:ind w:left="1134" w:firstLine="709"/>
        <w:contextualSpacing/>
        <w:jc w:val="both"/>
        <w:rPr>
          <w:rFonts w:eastAsia="Calibri"/>
          <w:sz w:val="28"/>
          <w:szCs w:val="28"/>
        </w:rPr>
      </w:pPr>
      <w:r w:rsidRPr="00051EBE">
        <w:rPr>
          <w:rFonts w:eastAsia="Calibri"/>
          <w:sz w:val="28"/>
          <w:szCs w:val="28"/>
        </w:rPr>
        <w:t xml:space="preserve">субсидия – целевые денежные средства, предоставляемые из бюджета </w:t>
      </w:r>
      <w:proofErr w:type="spellStart"/>
      <w:r w:rsidR="00A04429">
        <w:rPr>
          <w:rFonts w:eastAsia="Calibri"/>
          <w:sz w:val="28"/>
          <w:szCs w:val="28"/>
        </w:rPr>
        <w:t>Марёв</w:t>
      </w:r>
      <w:r w:rsidRPr="00051EBE">
        <w:rPr>
          <w:rFonts w:eastAsia="Calibri"/>
          <w:sz w:val="28"/>
          <w:szCs w:val="28"/>
        </w:rPr>
        <w:t>ского</w:t>
      </w:r>
      <w:proofErr w:type="spellEnd"/>
      <w:r w:rsidRPr="00051EBE">
        <w:rPr>
          <w:rFonts w:eastAsia="Calibri"/>
          <w:sz w:val="28"/>
          <w:szCs w:val="28"/>
        </w:rPr>
        <w:t xml:space="preserve"> муниципального округа на возмещение части затрат в 2024 году юридическим лицам и индивидуальным предпринимателям в размере 95 % от фактически произведённых затрат на приобретение ГСМ в целях реализации мероприятий Программы;</w:t>
      </w:r>
    </w:p>
    <w:p w:rsidR="00051EBE" w:rsidRPr="00051EBE" w:rsidRDefault="00051EBE" w:rsidP="00051EBE">
      <w:pPr>
        <w:spacing w:after="60"/>
        <w:ind w:left="1134" w:firstLine="709"/>
        <w:contextualSpacing/>
        <w:jc w:val="both"/>
        <w:rPr>
          <w:rFonts w:eastAsia="Calibri"/>
          <w:sz w:val="28"/>
          <w:szCs w:val="28"/>
        </w:rPr>
      </w:pPr>
      <w:r w:rsidRPr="00051EBE">
        <w:rPr>
          <w:rFonts w:eastAsia="Calibri"/>
          <w:sz w:val="28"/>
          <w:szCs w:val="28"/>
        </w:rPr>
        <w:t xml:space="preserve">комиссия по проведению отбора юридических лиц и индивидуальных предпринимателей (далее - Комиссия) – коллегиальный орган, формируемый Администрацией </w:t>
      </w:r>
      <w:proofErr w:type="spellStart"/>
      <w:r w:rsidR="00A04429">
        <w:rPr>
          <w:rFonts w:eastAsia="Calibri"/>
          <w:sz w:val="28"/>
          <w:szCs w:val="28"/>
        </w:rPr>
        <w:t>Марё</w:t>
      </w:r>
      <w:r w:rsidRPr="00051EBE">
        <w:rPr>
          <w:rFonts w:eastAsia="Calibri"/>
          <w:sz w:val="28"/>
          <w:szCs w:val="28"/>
        </w:rPr>
        <w:t>вского</w:t>
      </w:r>
      <w:proofErr w:type="spellEnd"/>
      <w:r w:rsidRPr="00051EBE">
        <w:rPr>
          <w:rFonts w:eastAsia="Calibri"/>
          <w:sz w:val="28"/>
          <w:szCs w:val="28"/>
        </w:rPr>
        <w:t xml:space="preserve"> муниципального округа для рассмотрения вопросов о признании заявителей получателями субсидии либо об отказе в признании получателями субсидии;</w:t>
      </w:r>
    </w:p>
    <w:p w:rsidR="00051EBE" w:rsidRPr="00051EBE" w:rsidRDefault="00051EBE" w:rsidP="00051EBE">
      <w:pPr>
        <w:spacing w:after="60"/>
        <w:ind w:left="1134" w:firstLine="709"/>
        <w:contextualSpacing/>
        <w:jc w:val="both"/>
        <w:rPr>
          <w:rFonts w:eastAsia="Calibri"/>
          <w:sz w:val="28"/>
          <w:szCs w:val="28"/>
        </w:rPr>
      </w:pPr>
      <w:r w:rsidRPr="00051EBE">
        <w:rPr>
          <w:rFonts w:eastAsia="Calibri"/>
          <w:sz w:val="28"/>
          <w:szCs w:val="28"/>
        </w:rPr>
        <w:t xml:space="preserve">мобильный торговый объект - нестационарный торговый объект, представляющий собой транспортное средство (автомобили, автолавки, автомагазины,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реализации товаров; </w:t>
      </w:r>
    </w:p>
    <w:p w:rsidR="00051EBE" w:rsidRPr="00051EBE" w:rsidRDefault="00051EBE" w:rsidP="00051EBE">
      <w:pPr>
        <w:spacing w:after="60"/>
        <w:ind w:left="1134" w:firstLine="709"/>
        <w:contextualSpacing/>
        <w:jc w:val="both"/>
        <w:rPr>
          <w:rFonts w:eastAsia="Calibri"/>
          <w:sz w:val="28"/>
          <w:szCs w:val="28"/>
        </w:rPr>
      </w:pPr>
      <w:r w:rsidRPr="00051EBE">
        <w:rPr>
          <w:rFonts w:eastAsia="Calibri"/>
          <w:sz w:val="28"/>
          <w:szCs w:val="28"/>
        </w:rPr>
        <w:t xml:space="preserve">отдалённый населённый пункт - населённый пункт, входящий в состав муниципального образования </w:t>
      </w:r>
      <w:proofErr w:type="spellStart"/>
      <w:r w:rsidR="00A04429">
        <w:rPr>
          <w:rFonts w:eastAsia="Calibri"/>
          <w:sz w:val="28"/>
          <w:szCs w:val="28"/>
        </w:rPr>
        <w:t>Марё</w:t>
      </w:r>
      <w:r w:rsidRPr="00051EBE">
        <w:rPr>
          <w:rFonts w:eastAsia="Calibri"/>
          <w:sz w:val="28"/>
          <w:szCs w:val="28"/>
        </w:rPr>
        <w:t>вский</w:t>
      </w:r>
      <w:proofErr w:type="spellEnd"/>
      <w:r w:rsidRPr="00051EBE">
        <w:rPr>
          <w:rFonts w:eastAsia="Calibri"/>
          <w:sz w:val="28"/>
          <w:szCs w:val="28"/>
        </w:rPr>
        <w:t xml:space="preserve"> муниципальный округ, находящийся на расстоянии не менее 5 км от </w:t>
      </w:r>
      <w:r w:rsidR="00A04429">
        <w:rPr>
          <w:rFonts w:eastAsia="Calibri"/>
          <w:sz w:val="28"/>
          <w:szCs w:val="28"/>
        </w:rPr>
        <w:t>с</w:t>
      </w:r>
      <w:r w:rsidRPr="00051EBE">
        <w:rPr>
          <w:rFonts w:eastAsia="Calibri"/>
          <w:sz w:val="28"/>
          <w:szCs w:val="28"/>
        </w:rPr>
        <w:t xml:space="preserve">. </w:t>
      </w:r>
      <w:proofErr w:type="spellStart"/>
      <w:r w:rsidR="00A04429">
        <w:rPr>
          <w:rFonts w:eastAsia="Calibri"/>
          <w:sz w:val="28"/>
          <w:szCs w:val="28"/>
        </w:rPr>
        <w:t>Марёво</w:t>
      </w:r>
      <w:proofErr w:type="spellEnd"/>
      <w:r w:rsidRPr="00051EBE">
        <w:rPr>
          <w:rFonts w:eastAsia="Calibri"/>
          <w:sz w:val="28"/>
          <w:szCs w:val="28"/>
        </w:rPr>
        <w:t>, в котором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rsidR="00531112" w:rsidRPr="006547F7" w:rsidRDefault="00051EBE" w:rsidP="00051EBE">
      <w:pPr>
        <w:spacing w:after="60"/>
        <w:ind w:left="1134" w:firstLine="709"/>
        <w:contextualSpacing/>
        <w:jc w:val="both"/>
        <w:rPr>
          <w:sz w:val="28"/>
          <w:szCs w:val="28"/>
        </w:rPr>
      </w:pPr>
      <w:r w:rsidRPr="00051EBE">
        <w:rPr>
          <w:rFonts w:eastAsia="Calibri"/>
          <w:sz w:val="28"/>
          <w:szCs w:val="28"/>
        </w:rPr>
        <w:t xml:space="preserve">труднодоступный населённый пункт - населённый пункт, входящий в состав муниципального образования </w:t>
      </w:r>
      <w:proofErr w:type="spellStart"/>
      <w:r w:rsidR="00A04429">
        <w:rPr>
          <w:rFonts w:eastAsia="Calibri"/>
          <w:sz w:val="28"/>
          <w:szCs w:val="28"/>
        </w:rPr>
        <w:t>Марё</w:t>
      </w:r>
      <w:r w:rsidRPr="00051EBE">
        <w:rPr>
          <w:rFonts w:eastAsia="Calibri"/>
          <w:sz w:val="28"/>
          <w:szCs w:val="28"/>
        </w:rPr>
        <w:t>вский</w:t>
      </w:r>
      <w:proofErr w:type="spellEnd"/>
      <w:r w:rsidRPr="00051EBE">
        <w:rPr>
          <w:rFonts w:eastAsia="Calibri"/>
          <w:sz w:val="28"/>
          <w:szCs w:val="28"/>
        </w:rPr>
        <w:t xml:space="preserve"> муниципальный округ, в котором в силу природных, техногенных и иных обстоятельств не существует элементов инфраструктуры (асфальтной дороги, систем канализации, водоснабжения, связи),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r w:rsidR="00531112" w:rsidRPr="006547F7">
        <w:rPr>
          <w:sz w:val="28"/>
          <w:szCs w:val="28"/>
        </w:rPr>
        <w:t>.</w:t>
      </w:r>
    </w:p>
    <w:p w:rsidR="00531112" w:rsidRPr="006547F7" w:rsidRDefault="004C29F1" w:rsidP="006547F7">
      <w:pPr>
        <w:spacing w:after="60"/>
        <w:ind w:left="1134" w:firstLine="709"/>
        <w:contextualSpacing/>
        <w:jc w:val="both"/>
        <w:rPr>
          <w:sz w:val="28"/>
          <w:szCs w:val="28"/>
        </w:rPr>
      </w:pPr>
      <w:r>
        <w:rPr>
          <w:rFonts w:eastAsia="Calibri"/>
          <w:sz w:val="28"/>
          <w:szCs w:val="28"/>
        </w:rPr>
        <w:t>1.</w:t>
      </w:r>
      <w:r w:rsidR="00531112" w:rsidRPr="006547F7">
        <w:rPr>
          <w:rFonts w:eastAsia="Calibri"/>
          <w:sz w:val="28"/>
          <w:szCs w:val="28"/>
        </w:rPr>
        <w:t xml:space="preserve">3. </w:t>
      </w:r>
      <w:r w:rsidR="00C6309E" w:rsidRPr="00C6309E">
        <w:rPr>
          <w:rFonts w:eastAsia="Calibri"/>
          <w:sz w:val="28"/>
          <w:szCs w:val="28"/>
        </w:rPr>
        <w:t xml:space="preserve">Целью предоставления субсидии является финансовая поддержка, направленная на возмещение 95% произведённых затрат на приобретение ГСМ юридическим лицам и индивидуальным предпринимателям, взявшим на себя обязательства, на основании Договора, на создание условий для обеспечения жителей отдалённых и (или) труднодоступных населённых пунктов </w:t>
      </w:r>
      <w:proofErr w:type="spellStart"/>
      <w:r w:rsidR="00C6309E">
        <w:rPr>
          <w:rFonts w:eastAsia="Calibri"/>
          <w:sz w:val="28"/>
          <w:szCs w:val="28"/>
        </w:rPr>
        <w:t>Марёв</w:t>
      </w:r>
      <w:r w:rsidR="00C6309E" w:rsidRPr="00C6309E">
        <w:rPr>
          <w:rFonts w:eastAsia="Calibri"/>
          <w:sz w:val="28"/>
          <w:szCs w:val="28"/>
        </w:rPr>
        <w:t>ского</w:t>
      </w:r>
      <w:proofErr w:type="spellEnd"/>
      <w:r w:rsidR="00C6309E" w:rsidRPr="00C6309E">
        <w:rPr>
          <w:rFonts w:eastAsia="Calibri"/>
          <w:sz w:val="28"/>
          <w:szCs w:val="28"/>
        </w:rPr>
        <w:t xml:space="preserve"> </w:t>
      </w:r>
      <w:r w:rsidR="00C6309E" w:rsidRPr="00C6309E">
        <w:rPr>
          <w:rFonts w:eastAsia="Calibri"/>
          <w:sz w:val="28"/>
          <w:szCs w:val="28"/>
        </w:rPr>
        <w:lastRenderedPageBreak/>
        <w:t>муниципального округа услугами торговли посредством мобильных торговых объектов, осуществляющим доставку и реализацию товаров</w:t>
      </w:r>
      <w:r w:rsidR="00FD31B9" w:rsidRPr="006547F7">
        <w:rPr>
          <w:sz w:val="28"/>
          <w:szCs w:val="28"/>
        </w:rPr>
        <w:t>.</w:t>
      </w:r>
    </w:p>
    <w:p w:rsidR="00C00A96" w:rsidRPr="006547F7" w:rsidRDefault="004C29F1" w:rsidP="006547F7">
      <w:pPr>
        <w:ind w:left="1134" w:firstLine="709"/>
        <w:contextualSpacing/>
        <w:jc w:val="both"/>
        <w:rPr>
          <w:bCs/>
          <w:sz w:val="28"/>
          <w:szCs w:val="28"/>
        </w:rPr>
      </w:pPr>
      <w:r>
        <w:rPr>
          <w:sz w:val="28"/>
          <w:szCs w:val="28"/>
        </w:rPr>
        <w:t>1.</w:t>
      </w:r>
      <w:r w:rsidR="00C00A96" w:rsidRPr="006547F7">
        <w:rPr>
          <w:sz w:val="28"/>
          <w:szCs w:val="28"/>
        </w:rPr>
        <w:t>4. Перечень отдаленных и (или) труднодоступных населенных пунктов Марёвского муниципального округа, в которые осуществляется доставка и реализация товаров, утверждается</w:t>
      </w:r>
      <w:r w:rsidR="008C39A2">
        <w:rPr>
          <w:sz w:val="28"/>
          <w:szCs w:val="28"/>
        </w:rPr>
        <w:t xml:space="preserve"> </w:t>
      </w:r>
      <w:r w:rsidR="00C00A96" w:rsidRPr="006547F7">
        <w:rPr>
          <w:sz w:val="28"/>
          <w:szCs w:val="28"/>
        </w:rPr>
        <w:t xml:space="preserve">распоряжением Администрации </w:t>
      </w:r>
      <w:proofErr w:type="spellStart"/>
      <w:r w:rsidR="00C00A96" w:rsidRPr="006547F7">
        <w:rPr>
          <w:sz w:val="28"/>
          <w:szCs w:val="28"/>
        </w:rPr>
        <w:t>Марёвского</w:t>
      </w:r>
      <w:proofErr w:type="spellEnd"/>
      <w:r w:rsidR="00C00A96" w:rsidRPr="006547F7">
        <w:rPr>
          <w:sz w:val="28"/>
          <w:szCs w:val="28"/>
        </w:rPr>
        <w:t xml:space="preserve"> муниципального округа (далее - Перечень).</w:t>
      </w:r>
    </w:p>
    <w:p w:rsidR="008C39A2" w:rsidRDefault="004C29F1" w:rsidP="006547F7">
      <w:pPr>
        <w:spacing w:after="60"/>
        <w:ind w:left="1134" w:firstLine="709"/>
        <w:contextualSpacing/>
        <w:jc w:val="both"/>
        <w:rPr>
          <w:rFonts w:eastAsia="Calibri"/>
          <w:sz w:val="28"/>
          <w:szCs w:val="28"/>
        </w:rPr>
      </w:pPr>
      <w:r>
        <w:rPr>
          <w:rFonts w:eastAsia="Calibri"/>
          <w:sz w:val="28"/>
          <w:szCs w:val="28"/>
        </w:rPr>
        <w:t>1.</w:t>
      </w:r>
      <w:r w:rsidR="00C00A96" w:rsidRPr="006547F7">
        <w:rPr>
          <w:rFonts w:eastAsia="Calibri"/>
          <w:sz w:val="28"/>
          <w:szCs w:val="28"/>
        </w:rPr>
        <w:t>5</w:t>
      </w:r>
      <w:r w:rsidR="00531112" w:rsidRPr="006547F7">
        <w:rPr>
          <w:rFonts w:eastAsia="Calibri"/>
          <w:sz w:val="28"/>
          <w:szCs w:val="28"/>
        </w:rPr>
        <w:t xml:space="preserve">. </w:t>
      </w:r>
      <w:r w:rsidR="008C39A2" w:rsidRPr="008C39A2">
        <w:rPr>
          <w:rFonts w:eastAsia="Calibri"/>
          <w:sz w:val="28"/>
          <w:szCs w:val="28"/>
        </w:rPr>
        <w:t xml:space="preserve">Предоставление субсидии осуществляется за счет средств бюджета </w:t>
      </w:r>
      <w:proofErr w:type="spellStart"/>
      <w:r w:rsidR="008C39A2">
        <w:rPr>
          <w:rFonts w:eastAsia="Calibri"/>
          <w:sz w:val="28"/>
          <w:szCs w:val="28"/>
        </w:rPr>
        <w:t>Марёвс</w:t>
      </w:r>
      <w:r w:rsidR="008C39A2" w:rsidRPr="008C39A2">
        <w:rPr>
          <w:rFonts w:eastAsia="Calibri"/>
          <w:sz w:val="28"/>
          <w:szCs w:val="28"/>
        </w:rPr>
        <w:t>кого</w:t>
      </w:r>
      <w:proofErr w:type="spellEnd"/>
      <w:r w:rsidR="008C39A2" w:rsidRPr="008C39A2">
        <w:rPr>
          <w:rFonts w:eastAsia="Calibri"/>
          <w:sz w:val="28"/>
          <w:szCs w:val="28"/>
        </w:rPr>
        <w:t xml:space="preserve"> муниципального округа, в том числе за счёт предоставленных на эти цели бюджету </w:t>
      </w:r>
      <w:proofErr w:type="spellStart"/>
      <w:r w:rsidR="008C39A2">
        <w:rPr>
          <w:rFonts w:eastAsia="Calibri"/>
          <w:sz w:val="28"/>
          <w:szCs w:val="28"/>
        </w:rPr>
        <w:t>Марё</w:t>
      </w:r>
      <w:r w:rsidR="008C39A2" w:rsidRPr="008C39A2">
        <w:rPr>
          <w:rFonts w:eastAsia="Calibri"/>
          <w:sz w:val="28"/>
          <w:szCs w:val="28"/>
        </w:rPr>
        <w:t>вского</w:t>
      </w:r>
      <w:proofErr w:type="spellEnd"/>
      <w:r w:rsidR="008C39A2" w:rsidRPr="008C39A2">
        <w:rPr>
          <w:rFonts w:eastAsia="Calibri"/>
          <w:sz w:val="28"/>
          <w:szCs w:val="28"/>
        </w:rPr>
        <w:t xml:space="preserve"> муниципального округа иного межбюджетного трансферта из областного бюджета (далее - бюджет муниципального округа).</w:t>
      </w:r>
    </w:p>
    <w:p w:rsidR="00531112" w:rsidRPr="006547F7" w:rsidRDefault="00531112" w:rsidP="006547F7">
      <w:pPr>
        <w:spacing w:after="60"/>
        <w:ind w:left="1134" w:firstLine="709"/>
        <w:contextualSpacing/>
        <w:jc w:val="both"/>
        <w:rPr>
          <w:rFonts w:eastAsia="Calibri"/>
          <w:sz w:val="28"/>
          <w:szCs w:val="28"/>
        </w:rPr>
      </w:pPr>
      <w:r w:rsidRPr="006547F7">
        <w:rPr>
          <w:rFonts w:eastAsia="Calibri"/>
          <w:sz w:val="28"/>
          <w:szCs w:val="28"/>
        </w:rPr>
        <w:t>Главным распорядителем средств бюджета</w:t>
      </w:r>
      <w:r w:rsidR="00472750" w:rsidRPr="006547F7">
        <w:rPr>
          <w:rFonts w:eastAsia="Calibri"/>
          <w:sz w:val="28"/>
          <w:szCs w:val="28"/>
        </w:rPr>
        <w:t xml:space="preserve"> Марёвского муниципального округа</w:t>
      </w:r>
      <w:r w:rsidRPr="006547F7">
        <w:rPr>
          <w:rFonts w:eastAsia="Calibri"/>
          <w:sz w:val="28"/>
          <w:szCs w:val="28"/>
        </w:rPr>
        <w:t>, выделяемых на предоставление су</w:t>
      </w:r>
      <w:r w:rsidR="00472750" w:rsidRPr="006547F7">
        <w:rPr>
          <w:rFonts w:eastAsia="Calibri"/>
          <w:sz w:val="28"/>
          <w:szCs w:val="28"/>
        </w:rPr>
        <w:t>бсидий, является Администрация Марёвского</w:t>
      </w:r>
      <w:r w:rsidR="005D26C6" w:rsidRPr="006547F7">
        <w:rPr>
          <w:rFonts w:eastAsia="Calibri"/>
          <w:sz w:val="28"/>
          <w:szCs w:val="28"/>
        </w:rPr>
        <w:t xml:space="preserve"> муниципального </w:t>
      </w:r>
      <w:r w:rsidR="00472750" w:rsidRPr="006547F7">
        <w:rPr>
          <w:rFonts w:eastAsia="Calibri"/>
          <w:sz w:val="28"/>
          <w:szCs w:val="28"/>
        </w:rPr>
        <w:t>округ</w:t>
      </w:r>
      <w:r w:rsidR="005D26C6" w:rsidRPr="006547F7">
        <w:rPr>
          <w:rFonts w:eastAsia="Calibri"/>
          <w:sz w:val="28"/>
          <w:szCs w:val="28"/>
        </w:rPr>
        <w:t xml:space="preserve">а (далее </w:t>
      </w:r>
      <w:r w:rsidRPr="006547F7">
        <w:rPr>
          <w:rFonts w:eastAsia="Calibri"/>
          <w:sz w:val="28"/>
          <w:szCs w:val="28"/>
        </w:rPr>
        <w:t>Администрация</w:t>
      </w:r>
      <w:r w:rsidR="001B3287" w:rsidRPr="006547F7">
        <w:rPr>
          <w:rFonts w:eastAsia="Calibri"/>
          <w:sz w:val="28"/>
          <w:szCs w:val="28"/>
        </w:rPr>
        <w:t>)</w:t>
      </w:r>
      <w:r w:rsidRPr="006547F7">
        <w:rPr>
          <w:rFonts w:eastAsia="Calibri"/>
          <w:sz w:val="28"/>
          <w:szCs w:val="28"/>
        </w:rPr>
        <w:t>.</w:t>
      </w:r>
    </w:p>
    <w:p w:rsidR="00C00A96" w:rsidRPr="006547F7" w:rsidRDefault="008C39A2" w:rsidP="006547F7">
      <w:pPr>
        <w:shd w:val="clear" w:color="auto" w:fill="FFFFFF"/>
        <w:spacing w:after="60"/>
        <w:ind w:left="1134" w:firstLine="709"/>
        <w:contextualSpacing/>
        <w:jc w:val="both"/>
        <w:rPr>
          <w:rFonts w:eastAsia="Calibri"/>
          <w:sz w:val="28"/>
          <w:szCs w:val="28"/>
        </w:rPr>
      </w:pPr>
      <w:r w:rsidRPr="008C39A2">
        <w:rPr>
          <w:rFonts w:eastAsia="Calibri"/>
          <w:sz w:val="28"/>
          <w:szCs w:val="28"/>
        </w:rPr>
        <w:t>Администрация муниципального округа, как главный распорядитель средств бюджета муниципального округа, осуществляет предоставление субсидии в пределах лимитов бюджетных обязательств, установленных в бюджете муниципального округа на текущий финансовый год и на плановый период на предоставление субсидии в рамках реализации Программы</w:t>
      </w:r>
      <w:r>
        <w:rPr>
          <w:rFonts w:eastAsia="Calibri"/>
          <w:sz w:val="28"/>
          <w:szCs w:val="28"/>
        </w:rPr>
        <w:t>.</w:t>
      </w:r>
      <w:r w:rsidR="00C00A96" w:rsidRPr="006547F7">
        <w:rPr>
          <w:rFonts w:eastAsia="Calibri"/>
          <w:sz w:val="28"/>
          <w:szCs w:val="28"/>
        </w:rPr>
        <w:t xml:space="preserve"> </w:t>
      </w:r>
    </w:p>
    <w:p w:rsidR="00C00A96" w:rsidRDefault="004C29F1" w:rsidP="006547F7">
      <w:pPr>
        <w:shd w:val="clear" w:color="auto" w:fill="FFFFFF"/>
        <w:spacing w:after="60"/>
        <w:ind w:left="1134" w:firstLine="709"/>
        <w:contextualSpacing/>
        <w:jc w:val="both"/>
        <w:rPr>
          <w:rFonts w:eastAsia="Calibri"/>
          <w:sz w:val="28"/>
          <w:szCs w:val="28"/>
        </w:rPr>
      </w:pPr>
      <w:r>
        <w:rPr>
          <w:rFonts w:eastAsia="Calibri"/>
          <w:sz w:val="28"/>
          <w:szCs w:val="28"/>
        </w:rPr>
        <w:t>1.</w:t>
      </w:r>
      <w:r w:rsidR="00C00A96" w:rsidRPr="006547F7">
        <w:rPr>
          <w:rFonts w:eastAsia="Calibri"/>
          <w:sz w:val="28"/>
          <w:szCs w:val="28"/>
        </w:rPr>
        <w:t>6. Субсидия предоставляется юридическим лицами (за исключением государственных (муниципальных) учреждений) и индивидуальным предпринимателям, в отношении которых в установленном порядке принято решение Комиссии о признании получателем субсидии.</w:t>
      </w:r>
    </w:p>
    <w:p w:rsidR="004C29F1" w:rsidRDefault="004C29F1" w:rsidP="006547F7">
      <w:pPr>
        <w:shd w:val="clear" w:color="auto" w:fill="FFFFFF"/>
        <w:spacing w:after="60"/>
        <w:ind w:left="1134" w:firstLine="709"/>
        <w:contextualSpacing/>
        <w:jc w:val="both"/>
        <w:rPr>
          <w:rFonts w:eastAsia="Calibri"/>
          <w:sz w:val="28"/>
          <w:szCs w:val="28"/>
        </w:rPr>
      </w:pPr>
    </w:p>
    <w:p w:rsidR="004C29F1" w:rsidRPr="004C29F1" w:rsidRDefault="004C29F1" w:rsidP="006547F7">
      <w:pPr>
        <w:shd w:val="clear" w:color="auto" w:fill="FFFFFF"/>
        <w:spacing w:after="60"/>
        <w:ind w:left="1134" w:firstLine="709"/>
        <w:contextualSpacing/>
        <w:jc w:val="both"/>
        <w:rPr>
          <w:rFonts w:eastAsia="Calibri"/>
          <w:b/>
          <w:sz w:val="28"/>
          <w:szCs w:val="28"/>
        </w:rPr>
      </w:pPr>
      <w:r w:rsidRPr="004C29F1">
        <w:rPr>
          <w:rFonts w:eastAsia="Calibri"/>
          <w:b/>
          <w:sz w:val="28"/>
          <w:szCs w:val="28"/>
        </w:rPr>
        <w:t xml:space="preserve">2. Порядок проведения отбора получателей субсидии для предоставления субсидии </w:t>
      </w:r>
    </w:p>
    <w:p w:rsidR="00421AE1" w:rsidRDefault="004D0A4E" w:rsidP="006547F7">
      <w:pPr>
        <w:spacing w:after="60"/>
        <w:ind w:left="1134" w:firstLine="709"/>
        <w:contextualSpacing/>
        <w:jc w:val="both"/>
        <w:rPr>
          <w:sz w:val="28"/>
          <w:szCs w:val="28"/>
        </w:rPr>
      </w:pPr>
      <w:r>
        <w:rPr>
          <w:rFonts w:eastAsia="Calibri"/>
          <w:sz w:val="28"/>
          <w:szCs w:val="28"/>
        </w:rPr>
        <w:t>2.1.</w:t>
      </w:r>
      <w:r w:rsidR="00531112" w:rsidRPr="006547F7">
        <w:rPr>
          <w:rFonts w:eastAsia="Calibri"/>
          <w:sz w:val="28"/>
          <w:szCs w:val="28"/>
        </w:rPr>
        <w:t xml:space="preserve"> </w:t>
      </w:r>
      <w:r w:rsidR="008C39A2" w:rsidRPr="008C39A2">
        <w:rPr>
          <w:sz w:val="28"/>
          <w:szCs w:val="28"/>
        </w:rPr>
        <w:t>Отбор юридических лиц и индивидуальных предпринимателей для определения получателя субсидии осуществляется посредством запроса предложений в соответствии с настоящим Порядком на основании заявок, направленных участниками отбора для участия в отборе, исходя из очерёдности поступления заявок на участие в отборе (далее - заявка).</w:t>
      </w:r>
    </w:p>
    <w:p w:rsidR="005628E9" w:rsidRPr="006547F7" w:rsidRDefault="00EB10FB" w:rsidP="006547F7">
      <w:pPr>
        <w:spacing w:after="60"/>
        <w:ind w:left="1134" w:firstLine="709"/>
        <w:contextualSpacing/>
        <w:jc w:val="both"/>
        <w:rPr>
          <w:sz w:val="28"/>
          <w:szCs w:val="28"/>
        </w:rPr>
      </w:pPr>
      <w:r>
        <w:rPr>
          <w:sz w:val="28"/>
          <w:szCs w:val="28"/>
        </w:rPr>
        <w:t>2.2</w:t>
      </w:r>
      <w:r w:rsidR="005628E9">
        <w:rPr>
          <w:sz w:val="28"/>
          <w:szCs w:val="28"/>
        </w:rPr>
        <w:t xml:space="preserve">. </w:t>
      </w:r>
      <w:r w:rsidR="005628E9" w:rsidRPr="000F4BF0">
        <w:rPr>
          <w:sz w:val="28"/>
          <w:szCs w:val="28"/>
        </w:rPr>
        <w:t xml:space="preserve">Организатором отбора является </w:t>
      </w:r>
      <w:r w:rsidR="005628E9">
        <w:rPr>
          <w:sz w:val="28"/>
          <w:szCs w:val="28"/>
        </w:rPr>
        <w:t>отдел по э</w:t>
      </w:r>
      <w:r w:rsidR="005628E9" w:rsidRPr="000F4BF0">
        <w:rPr>
          <w:sz w:val="28"/>
          <w:szCs w:val="28"/>
        </w:rPr>
        <w:t>кономи</w:t>
      </w:r>
      <w:r w:rsidR="005628E9">
        <w:rPr>
          <w:sz w:val="28"/>
          <w:szCs w:val="28"/>
        </w:rPr>
        <w:t xml:space="preserve">ческому развитию </w:t>
      </w:r>
      <w:r w:rsidR="005628E9" w:rsidRPr="000F4BF0">
        <w:rPr>
          <w:sz w:val="28"/>
          <w:szCs w:val="28"/>
        </w:rPr>
        <w:t xml:space="preserve">Администрации муниципального </w:t>
      </w:r>
      <w:r w:rsidR="005628E9">
        <w:rPr>
          <w:sz w:val="28"/>
          <w:szCs w:val="28"/>
        </w:rPr>
        <w:t>округа</w:t>
      </w:r>
      <w:r w:rsidR="005628E9" w:rsidRPr="000F4BF0">
        <w:rPr>
          <w:sz w:val="28"/>
          <w:szCs w:val="28"/>
        </w:rPr>
        <w:t xml:space="preserve"> (далее - </w:t>
      </w:r>
      <w:r w:rsidR="005628E9">
        <w:rPr>
          <w:sz w:val="28"/>
          <w:szCs w:val="28"/>
        </w:rPr>
        <w:t>Отдел</w:t>
      </w:r>
      <w:r w:rsidR="005628E9" w:rsidRPr="000F4BF0">
        <w:rPr>
          <w:sz w:val="28"/>
          <w:szCs w:val="28"/>
        </w:rPr>
        <w:t>).</w:t>
      </w:r>
    </w:p>
    <w:p w:rsidR="00591AB3" w:rsidRPr="00591AB3" w:rsidRDefault="00EB10FB" w:rsidP="00591AB3">
      <w:pPr>
        <w:ind w:left="1134" w:firstLine="709"/>
        <w:contextualSpacing/>
        <w:jc w:val="both"/>
        <w:rPr>
          <w:sz w:val="28"/>
          <w:szCs w:val="28"/>
        </w:rPr>
      </w:pPr>
      <w:r>
        <w:rPr>
          <w:sz w:val="28"/>
          <w:szCs w:val="28"/>
        </w:rPr>
        <w:t>2.3</w:t>
      </w:r>
      <w:r w:rsidR="005628E9">
        <w:rPr>
          <w:sz w:val="28"/>
          <w:szCs w:val="28"/>
        </w:rPr>
        <w:t>. Отдел</w:t>
      </w:r>
      <w:r w:rsidR="00C00A96" w:rsidRPr="006547F7">
        <w:rPr>
          <w:sz w:val="28"/>
          <w:szCs w:val="28"/>
        </w:rPr>
        <w:t xml:space="preserve"> размещает объявление о проведении отбора на официальном сайте Администрации Марёвского муниципального округа в информационно-телекоммуникационной сети «Интернет» </w:t>
      </w:r>
      <w:hyperlink r:id="rId10" w:history="1">
        <w:r w:rsidR="005628E9" w:rsidRPr="008866B0">
          <w:rPr>
            <w:rStyle w:val="af5"/>
            <w:sz w:val="28"/>
            <w:szCs w:val="28"/>
          </w:rPr>
          <w:t>https://marevoadm.gosuslugi.ru/dlya-zhiteley/novosti-i-reportazhi/</w:t>
        </w:r>
      </w:hyperlink>
      <w:r w:rsidR="00C00A96" w:rsidRPr="006547F7">
        <w:rPr>
          <w:sz w:val="28"/>
          <w:szCs w:val="28"/>
        </w:rPr>
        <w:t xml:space="preserve"> </w:t>
      </w:r>
      <w:r w:rsidR="00591AB3" w:rsidRPr="00591AB3">
        <w:rPr>
          <w:sz w:val="28"/>
          <w:szCs w:val="28"/>
        </w:rPr>
        <w:t>с указанием даты начала подачи и окончания приёма заявок участников отбора, при этом дата окончания приёма заявок не может быть ранее:</w:t>
      </w:r>
    </w:p>
    <w:p w:rsidR="00591AB3" w:rsidRPr="00591AB3" w:rsidRDefault="00591AB3" w:rsidP="00591AB3">
      <w:pPr>
        <w:ind w:left="1134" w:firstLine="709"/>
        <w:contextualSpacing/>
        <w:jc w:val="both"/>
        <w:rPr>
          <w:sz w:val="28"/>
          <w:szCs w:val="28"/>
        </w:rPr>
      </w:pPr>
      <w:r w:rsidRPr="00591AB3">
        <w:rPr>
          <w:sz w:val="28"/>
          <w:szCs w:val="28"/>
        </w:rPr>
        <w:t xml:space="preserve">10-го календарного дня, следующего за днём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 </w:t>
      </w:r>
    </w:p>
    <w:p w:rsidR="00591AB3" w:rsidRPr="00591AB3" w:rsidRDefault="00591AB3" w:rsidP="00591AB3">
      <w:pPr>
        <w:ind w:left="1134" w:firstLine="709"/>
        <w:contextualSpacing/>
        <w:jc w:val="both"/>
        <w:rPr>
          <w:sz w:val="28"/>
          <w:szCs w:val="28"/>
        </w:rPr>
      </w:pPr>
      <w:r w:rsidRPr="00591AB3">
        <w:rPr>
          <w:sz w:val="28"/>
          <w:szCs w:val="28"/>
        </w:rPr>
        <w:t>В объявлении о проведении отбора указываются:</w:t>
      </w:r>
    </w:p>
    <w:p w:rsidR="00591AB3" w:rsidRPr="00591AB3" w:rsidRDefault="00591AB3" w:rsidP="00591AB3">
      <w:pPr>
        <w:ind w:left="1134" w:firstLine="709"/>
        <w:contextualSpacing/>
        <w:jc w:val="both"/>
        <w:rPr>
          <w:sz w:val="28"/>
          <w:szCs w:val="28"/>
        </w:rPr>
      </w:pPr>
      <w:r w:rsidRPr="00591AB3">
        <w:rPr>
          <w:sz w:val="28"/>
          <w:szCs w:val="28"/>
        </w:rPr>
        <w:t>сроки проведения отбора;</w:t>
      </w:r>
    </w:p>
    <w:p w:rsidR="00591AB3" w:rsidRPr="00591AB3" w:rsidRDefault="00591AB3" w:rsidP="00591AB3">
      <w:pPr>
        <w:ind w:left="1134" w:firstLine="709"/>
        <w:contextualSpacing/>
        <w:jc w:val="both"/>
        <w:rPr>
          <w:sz w:val="28"/>
          <w:szCs w:val="28"/>
        </w:rPr>
      </w:pPr>
      <w:r w:rsidRPr="00591AB3">
        <w:rPr>
          <w:sz w:val="28"/>
          <w:szCs w:val="28"/>
        </w:rPr>
        <w:t>дата начала подачи и окончания приёма заявок участников отбора;</w:t>
      </w:r>
    </w:p>
    <w:p w:rsidR="00591AB3" w:rsidRPr="00591AB3" w:rsidRDefault="00591AB3" w:rsidP="00591AB3">
      <w:pPr>
        <w:ind w:left="1134" w:firstLine="709"/>
        <w:contextualSpacing/>
        <w:jc w:val="both"/>
        <w:rPr>
          <w:sz w:val="28"/>
          <w:szCs w:val="28"/>
        </w:rPr>
      </w:pPr>
      <w:r w:rsidRPr="00591AB3">
        <w:rPr>
          <w:sz w:val="28"/>
          <w:szCs w:val="28"/>
        </w:rPr>
        <w:lastRenderedPageBreak/>
        <w:t>наименование, место нахождения, почтовый адрес, адрес электронной почты Администрации муниципального округа;</w:t>
      </w:r>
    </w:p>
    <w:p w:rsidR="00591AB3" w:rsidRPr="00591AB3" w:rsidRDefault="00591AB3" w:rsidP="00591AB3">
      <w:pPr>
        <w:ind w:left="1134" w:firstLine="709"/>
        <w:contextualSpacing/>
        <w:jc w:val="both"/>
        <w:rPr>
          <w:sz w:val="28"/>
          <w:szCs w:val="28"/>
        </w:rPr>
      </w:pPr>
      <w:r w:rsidRPr="00591AB3">
        <w:rPr>
          <w:sz w:val="28"/>
          <w:szCs w:val="28"/>
        </w:rPr>
        <w:t>результаты предоставления субсидии;</w:t>
      </w:r>
    </w:p>
    <w:p w:rsidR="00591AB3" w:rsidRPr="00591AB3" w:rsidRDefault="00591AB3" w:rsidP="00591AB3">
      <w:pPr>
        <w:ind w:left="1134" w:firstLine="709"/>
        <w:contextualSpacing/>
        <w:jc w:val="both"/>
        <w:rPr>
          <w:sz w:val="28"/>
          <w:szCs w:val="28"/>
        </w:rPr>
      </w:pPr>
      <w:r w:rsidRPr="00591AB3">
        <w:rPr>
          <w:sz w:val="28"/>
          <w:szCs w:val="28"/>
        </w:rPr>
        <w:t>доменное имя и (или) указатели страниц официального сайта Администрации муниципального округа информационно- телекоммуникационной сети «Интернет», на котором обеспечивается проведение отбора;</w:t>
      </w:r>
    </w:p>
    <w:p w:rsidR="00591AB3" w:rsidRPr="00EB10FB" w:rsidRDefault="00591AB3" w:rsidP="00591AB3">
      <w:pPr>
        <w:ind w:left="1134" w:firstLine="709"/>
        <w:contextualSpacing/>
        <w:jc w:val="both"/>
        <w:rPr>
          <w:sz w:val="28"/>
          <w:szCs w:val="28"/>
        </w:rPr>
      </w:pPr>
      <w:r w:rsidRPr="00EB10FB">
        <w:rPr>
          <w:sz w:val="28"/>
          <w:szCs w:val="28"/>
        </w:rPr>
        <w:t xml:space="preserve">требования к участникам отбора в соответствии с пунктом </w:t>
      </w:r>
      <w:r w:rsidR="00EB10FB" w:rsidRPr="00EB10FB">
        <w:rPr>
          <w:sz w:val="28"/>
          <w:szCs w:val="28"/>
        </w:rPr>
        <w:t>2.4</w:t>
      </w:r>
      <w:r w:rsidRPr="00EB10FB">
        <w:rPr>
          <w:sz w:val="28"/>
          <w:szCs w:val="28"/>
        </w:rPr>
        <w:t xml:space="preserve">. настоящего Порядка и перечень документов, указанный в пункте </w:t>
      </w:r>
      <w:r w:rsidR="00EB10FB" w:rsidRPr="00EB10FB">
        <w:rPr>
          <w:sz w:val="28"/>
          <w:szCs w:val="28"/>
        </w:rPr>
        <w:t>2.6</w:t>
      </w:r>
      <w:r w:rsidRPr="00EB10FB">
        <w:rPr>
          <w:sz w:val="28"/>
          <w:szCs w:val="28"/>
        </w:rPr>
        <w:t>. настоящего Порядка, представляемых участниками отбора для подтверждения соответствия указанным требованиям;</w:t>
      </w:r>
    </w:p>
    <w:p w:rsidR="00591AB3" w:rsidRPr="00591AB3" w:rsidRDefault="00591AB3" w:rsidP="00591AB3">
      <w:pPr>
        <w:ind w:left="1134" w:firstLine="709"/>
        <w:contextualSpacing/>
        <w:jc w:val="both"/>
        <w:rPr>
          <w:sz w:val="28"/>
          <w:szCs w:val="28"/>
        </w:rPr>
      </w:pPr>
      <w:r w:rsidRPr="00591AB3">
        <w:rPr>
          <w:sz w:val="28"/>
          <w:szCs w:val="28"/>
        </w:rPr>
        <w:t xml:space="preserve">категории и (или) критерии отбора; </w:t>
      </w:r>
    </w:p>
    <w:p w:rsidR="00591AB3" w:rsidRPr="00591AB3" w:rsidRDefault="00591AB3" w:rsidP="00591AB3">
      <w:pPr>
        <w:ind w:left="1134" w:firstLine="709"/>
        <w:contextualSpacing/>
        <w:jc w:val="both"/>
        <w:rPr>
          <w:sz w:val="28"/>
          <w:szCs w:val="28"/>
        </w:rPr>
      </w:pPr>
      <w:r w:rsidRPr="00591AB3">
        <w:rPr>
          <w:sz w:val="28"/>
          <w:szCs w:val="28"/>
        </w:rPr>
        <w:t>порядок подачи участниками отбора заявок и требования, предъявляемые к форме и содержанию заявок;</w:t>
      </w:r>
    </w:p>
    <w:p w:rsidR="00591AB3" w:rsidRPr="00591AB3" w:rsidRDefault="00591AB3" w:rsidP="00591AB3">
      <w:pPr>
        <w:ind w:left="1134" w:firstLine="709"/>
        <w:contextualSpacing/>
        <w:jc w:val="both"/>
        <w:rPr>
          <w:sz w:val="28"/>
          <w:szCs w:val="28"/>
        </w:rPr>
      </w:pPr>
      <w:r w:rsidRPr="00591AB3">
        <w:rPr>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591AB3" w:rsidRPr="00591AB3" w:rsidRDefault="00591AB3" w:rsidP="00591AB3">
      <w:pPr>
        <w:ind w:left="1134" w:firstLine="709"/>
        <w:contextualSpacing/>
        <w:jc w:val="both"/>
        <w:rPr>
          <w:sz w:val="28"/>
          <w:szCs w:val="28"/>
        </w:rPr>
      </w:pPr>
      <w:r w:rsidRPr="00591AB3">
        <w:rPr>
          <w:sz w:val="28"/>
          <w:szCs w:val="28"/>
        </w:rPr>
        <w:t>правила рассмотрения и оценки заявок;</w:t>
      </w:r>
    </w:p>
    <w:p w:rsidR="00591AB3" w:rsidRPr="00591AB3" w:rsidRDefault="00591AB3" w:rsidP="00591AB3">
      <w:pPr>
        <w:ind w:left="1134" w:firstLine="709"/>
        <w:contextualSpacing/>
        <w:jc w:val="both"/>
        <w:rPr>
          <w:sz w:val="28"/>
          <w:szCs w:val="28"/>
        </w:rPr>
      </w:pPr>
      <w:r w:rsidRPr="00591AB3">
        <w:rPr>
          <w:sz w:val="28"/>
          <w:szCs w:val="28"/>
        </w:rPr>
        <w:t>порядок отклонения заявок, а также информацию об основаниях их отклонения;</w:t>
      </w:r>
    </w:p>
    <w:p w:rsidR="00591AB3" w:rsidRPr="00591AB3" w:rsidRDefault="00591AB3" w:rsidP="00591AB3">
      <w:pPr>
        <w:ind w:left="1134" w:firstLine="709"/>
        <w:contextualSpacing/>
        <w:jc w:val="both"/>
        <w:rPr>
          <w:sz w:val="28"/>
          <w:szCs w:val="28"/>
        </w:rPr>
      </w:pPr>
      <w:r w:rsidRPr="00591AB3">
        <w:rPr>
          <w:sz w:val="28"/>
          <w:szCs w:val="28"/>
        </w:rPr>
        <w:t>объём распределяемой субсидии в рамках отбора, порядок расчёта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591AB3" w:rsidRPr="00591AB3" w:rsidRDefault="00591AB3" w:rsidP="00591AB3">
      <w:pPr>
        <w:ind w:left="1134" w:firstLine="709"/>
        <w:contextualSpacing/>
        <w:jc w:val="both"/>
        <w:rPr>
          <w:sz w:val="28"/>
          <w:szCs w:val="28"/>
        </w:rPr>
      </w:pPr>
      <w:r w:rsidRPr="00591AB3">
        <w:rPr>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591AB3" w:rsidRPr="00591AB3" w:rsidRDefault="00591AB3" w:rsidP="00591AB3">
      <w:pPr>
        <w:ind w:left="1134" w:firstLine="709"/>
        <w:contextualSpacing/>
        <w:jc w:val="both"/>
        <w:rPr>
          <w:sz w:val="28"/>
          <w:szCs w:val="28"/>
        </w:rPr>
      </w:pPr>
      <w:r w:rsidRPr="00591AB3">
        <w:rPr>
          <w:sz w:val="28"/>
          <w:szCs w:val="28"/>
        </w:rPr>
        <w:t>срок, в течение которого победитель (победители) отбора должны подписать Договор;</w:t>
      </w:r>
    </w:p>
    <w:p w:rsidR="00591AB3" w:rsidRPr="00591AB3" w:rsidRDefault="00591AB3" w:rsidP="00591AB3">
      <w:pPr>
        <w:ind w:left="1134" w:firstLine="709"/>
        <w:contextualSpacing/>
        <w:jc w:val="both"/>
        <w:rPr>
          <w:sz w:val="28"/>
          <w:szCs w:val="28"/>
        </w:rPr>
      </w:pPr>
      <w:r w:rsidRPr="00591AB3">
        <w:rPr>
          <w:sz w:val="28"/>
          <w:szCs w:val="28"/>
        </w:rPr>
        <w:t>условия признания победителя отбора уклонившимся от заключения Договора;</w:t>
      </w:r>
    </w:p>
    <w:p w:rsidR="00591AB3" w:rsidRDefault="00591AB3" w:rsidP="00591AB3">
      <w:pPr>
        <w:ind w:left="1134" w:firstLine="709"/>
        <w:contextualSpacing/>
        <w:jc w:val="both"/>
        <w:rPr>
          <w:sz w:val="28"/>
          <w:szCs w:val="28"/>
        </w:rPr>
      </w:pPr>
      <w:r w:rsidRPr="00591AB3">
        <w:rPr>
          <w:sz w:val="28"/>
          <w:szCs w:val="28"/>
        </w:rPr>
        <w:t>дата размещения результатов отбора на официальном сайте Администрации муниципального округа в информационно-телекоммуникационной сети «Интернет», которая не может быть позднее 14-го календарного дня, следующего за днём определения победителя отбора.</w:t>
      </w:r>
    </w:p>
    <w:p w:rsidR="008A6435" w:rsidRPr="008A6435" w:rsidRDefault="00645BBB" w:rsidP="008A6435">
      <w:pPr>
        <w:ind w:left="1134" w:firstLine="709"/>
        <w:contextualSpacing/>
        <w:jc w:val="both"/>
        <w:rPr>
          <w:sz w:val="28"/>
          <w:szCs w:val="28"/>
        </w:rPr>
      </w:pPr>
      <w:r>
        <w:rPr>
          <w:sz w:val="28"/>
          <w:szCs w:val="28"/>
        </w:rPr>
        <w:t>2.4</w:t>
      </w:r>
      <w:r w:rsidR="00531112" w:rsidRPr="006547F7">
        <w:rPr>
          <w:sz w:val="28"/>
          <w:szCs w:val="28"/>
        </w:rPr>
        <w:t>.</w:t>
      </w:r>
      <w:r w:rsidR="008A6435" w:rsidRPr="008A6435">
        <w:t xml:space="preserve"> </w:t>
      </w:r>
      <w:r w:rsidR="008A6435" w:rsidRPr="008A6435">
        <w:rPr>
          <w:sz w:val="28"/>
          <w:szCs w:val="28"/>
        </w:rPr>
        <w:t>Заявитель для участия в отборе на 1-ое число месяца, предшествующему месяцу, в котором планируется проведение отбора должен соответствовать следующим категориям и критериям:</w:t>
      </w:r>
    </w:p>
    <w:p w:rsidR="008A6435" w:rsidRPr="008A6435" w:rsidRDefault="008A6435" w:rsidP="008A6435">
      <w:pPr>
        <w:ind w:left="1134" w:firstLine="709"/>
        <w:contextualSpacing/>
        <w:jc w:val="both"/>
        <w:rPr>
          <w:sz w:val="28"/>
          <w:szCs w:val="28"/>
        </w:rPr>
      </w:pPr>
      <w:r w:rsidRPr="008A6435">
        <w:rPr>
          <w:sz w:val="28"/>
          <w:szCs w:val="28"/>
        </w:rPr>
        <w:t xml:space="preserve"> заявитель зарегистрирован на территории Новгородской области и осуществляет хозяйственную деятельность на территории </w:t>
      </w:r>
      <w:proofErr w:type="spellStart"/>
      <w:r>
        <w:rPr>
          <w:sz w:val="28"/>
          <w:szCs w:val="28"/>
        </w:rPr>
        <w:t>Марё</w:t>
      </w:r>
      <w:r w:rsidRPr="008A6435">
        <w:rPr>
          <w:sz w:val="28"/>
          <w:szCs w:val="28"/>
        </w:rPr>
        <w:t>вского</w:t>
      </w:r>
      <w:proofErr w:type="spellEnd"/>
      <w:r w:rsidRPr="008A6435">
        <w:rPr>
          <w:sz w:val="28"/>
          <w:szCs w:val="28"/>
        </w:rPr>
        <w:t xml:space="preserve"> муниципального округа;</w:t>
      </w:r>
    </w:p>
    <w:p w:rsidR="008A6435" w:rsidRPr="008A6435" w:rsidRDefault="008A6435" w:rsidP="008A6435">
      <w:pPr>
        <w:ind w:left="1134" w:firstLine="709"/>
        <w:contextualSpacing/>
        <w:jc w:val="both"/>
        <w:rPr>
          <w:sz w:val="28"/>
          <w:szCs w:val="28"/>
        </w:rPr>
      </w:pPr>
      <w:r w:rsidRPr="008A6435">
        <w:rPr>
          <w:sz w:val="28"/>
          <w:szCs w:val="28"/>
        </w:rPr>
        <w:t>у заявителя имеется собственный или арендуемый мобильный торговый объект;</w:t>
      </w:r>
    </w:p>
    <w:p w:rsidR="008A6435" w:rsidRPr="008A6435" w:rsidRDefault="008A6435" w:rsidP="008A6435">
      <w:pPr>
        <w:ind w:left="1134" w:firstLine="709"/>
        <w:contextualSpacing/>
        <w:jc w:val="both"/>
        <w:rPr>
          <w:sz w:val="28"/>
          <w:szCs w:val="28"/>
        </w:rPr>
      </w:pPr>
      <w:r w:rsidRPr="008A6435">
        <w:rPr>
          <w:sz w:val="28"/>
          <w:szCs w:val="28"/>
        </w:rPr>
        <w:t>а также следующим требованиям:</w:t>
      </w:r>
    </w:p>
    <w:p w:rsidR="008A6435" w:rsidRPr="008A6435" w:rsidRDefault="008A6435" w:rsidP="008A6435">
      <w:pPr>
        <w:ind w:left="1134" w:firstLine="709"/>
        <w:contextualSpacing/>
        <w:jc w:val="both"/>
        <w:rPr>
          <w:sz w:val="28"/>
          <w:szCs w:val="28"/>
        </w:rPr>
      </w:pPr>
      <w:r w:rsidRPr="008A6435">
        <w:rPr>
          <w:sz w:val="28"/>
          <w:szCs w:val="28"/>
        </w:rPr>
        <w:lastRenderedPageBreak/>
        <w:t>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A6435" w:rsidRPr="008A6435" w:rsidRDefault="008A6435" w:rsidP="008A6435">
      <w:pPr>
        <w:ind w:left="1134" w:firstLine="709"/>
        <w:contextualSpacing/>
        <w:jc w:val="both"/>
        <w:rPr>
          <w:sz w:val="28"/>
          <w:szCs w:val="28"/>
        </w:rPr>
      </w:pPr>
      <w:r w:rsidRPr="008A6435">
        <w:rPr>
          <w:sz w:val="28"/>
          <w:szCs w:val="28"/>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A6435" w:rsidRPr="008A6435" w:rsidRDefault="008A6435" w:rsidP="008A6435">
      <w:pPr>
        <w:ind w:left="1134" w:firstLine="709"/>
        <w:contextualSpacing/>
        <w:jc w:val="both"/>
        <w:rPr>
          <w:sz w:val="28"/>
          <w:szCs w:val="28"/>
        </w:rPr>
      </w:pPr>
      <w:r w:rsidRPr="008A6435">
        <w:rPr>
          <w:sz w:val="28"/>
          <w:szCs w:val="28"/>
        </w:rPr>
        <w:t>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A6435" w:rsidRPr="008A6435" w:rsidRDefault="008A6435" w:rsidP="008A6435">
      <w:pPr>
        <w:ind w:left="1134" w:firstLine="709"/>
        <w:contextualSpacing/>
        <w:jc w:val="both"/>
        <w:rPr>
          <w:sz w:val="28"/>
          <w:szCs w:val="28"/>
        </w:rPr>
      </w:pPr>
      <w:r w:rsidRPr="008A6435">
        <w:rPr>
          <w:sz w:val="28"/>
          <w:szCs w:val="28"/>
        </w:rPr>
        <w:t>заявитель не получает средства из бюджета муниципального округа, из которого планируется предоставление субсидии в соответствии с правовым актом, на основании иных нормативных правовых актов Новгородской области, муниципальных правовых актов Администрации муниципального округа на цели, установленные правовым актом;</w:t>
      </w:r>
    </w:p>
    <w:p w:rsidR="008A6435" w:rsidRPr="008A6435" w:rsidRDefault="008A6435" w:rsidP="008A6435">
      <w:pPr>
        <w:ind w:left="1134" w:firstLine="709"/>
        <w:contextualSpacing/>
        <w:jc w:val="both"/>
        <w:rPr>
          <w:sz w:val="28"/>
          <w:szCs w:val="28"/>
        </w:rPr>
      </w:pPr>
      <w:r w:rsidRPr="008A6435">
        <w:rPr>
          <w:sz w:val="28"/>
          <w:szCs w:val="28"/>
        </w:rPr>
        <w:t>заявитель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rsidR="008A6435" w:rsidRPr="008A6435" w:rsidRDefault="008A6435" w:rsidP="008A6435">
      <w:pPr>
        <w:ind w:left="1134" w:firstLine="709"/>
        <w:contextualSpacing/>
        <w:jc w:val="both"/>
        <w:rPr>
          <w:sz w:val="28"/>
          <w:szCs w:val="28"/>
        </w:rPr>
      </w:pPr>
      <w:r w:rsidRPr="008A6435">
        <w:rPr>
          <w:sz w:val="28"/>
          <w:szCs w:val="28"/>
        </w:rPr>
        <w:t>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A6435" w:rsidRPr="008A6435" w:rsidRDefault="008A6435" w:rsidP="008A6435">
      <w:pPr>
        <w:ind w:left="1134" w:firstLine="709"/>
        <w:contextualSpacing/>
        <w:jc w:val="both"/>
        <w:rPr>
          <w:sz w:val="28"/>
          <w:szCs w:val="28"/>
        </w:rPr>
      </w:pPr>
      <w:r w:rsidRPr="008A6435">
        <w:rPr>
          <w:sz w:val="28"/>
          <w:szCs w:val="28"/>
        </w:rPr>
        <w:t>у заявителя отсутствуют просроченная задолженность по возврату в бюджет муниципального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8A6435" w:rsidRPr="008A6435" w:rsidRDefault="008A6435" w:rsidP="008A6435">
      <w:pPr>
        <w:ind w:left="1134" w:firstLine="709"/>
        <w:contextualSpacing/>
        <w:jc w:val="both"/>
        <w:rPr>
          <w:sz w:val="28"/>
          <w:szCs w:val="28"/>
        </w:rPr>
      </w:pPr>
      <w:r w:rsidRPr="008A6435">
        <w:rPr>
          <w:sz w:val="28"/>
          <w:szCs w:val="28"/>
        </w:rPr>
        <w:t xml:space="preserve">заявитель, являющийся юридическим лицом, не находится в процессе реорганизации (за исключением реорганизации в форме присоединения к </w:t>
      </w:r>
      <w:r w:rsidRPr="008A6435">
        <w:rPr>
          <w:sz w:val="28"/>
          <w:szCs w:val="28"/>
        </w:rPr>
        <w:lastRenderedPageBreak/>
        <w:t>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деятельность в качестве индивидуального предпринимателя;</w:t>
      </w:r>
    </w:p>
    <w:p w:rsidR="008A6435" w:rsidRPr="008A6435" w:rsidRDefault="008A6435" w:rsidP="008A6435">
      <w:pPr>
        <w:ind w:left="1134" w:firstLine="709"/>
        <w:contextualSpacing/>
        <w:jc w:val="both"/>
        <w:rPr>
          <w:sz w:val="28"/>
          <w:szCs w:val="28"/>
        </w:rPr>
      </w:pPr>
      <w:r w:rsidRPr="008A6435">
        <w:rPr>
          <w:sz w:val="28"/>
          <w:szCs w:val="28"/>
        </w:rPr>
        <w:t>в реестре дисквалифицированных лиц отсутствуют сведения о дисквалифицированных: руководителе заявителя, членах коллегиального исполнительного органа заявителя, лице, исполняющем функции единоличного исполнительного органа, или главном бухгалтере заявителя (при наличии), являющегося юридическим лицом, об индивидуальном предпринимателе.</w:t>
      </w:r>
    </w:p>
    <w:p w:rsidR="008A6435" w:rsidRPr="008A6435" w:rsidRDefault="00645BBB" w:rsidP="008A6435">
      <w:pPr>
        <w:ind w:left="1134" w:firstLine="709"/>
        <w:contextualSpacing/>
        <w:jc w:val="both"/>
        <w:rPr>
          <w:sz w:val="28"/>
          <w:szCs w:val="28"/>
        </w:rPr>
      </w:pPr>
      <w:r>
        <w:rPr>
          <w:sz w:val="28"/>
          <w:szCs w:val="28"/>
        </w:rPr>
        <w:t>2.5</w:t>
      </w:r>
      <w:r w:rsidR="008A6435">
        <w:rPr>
          <w:sz w:val="28"/>
          <w:szCs w:val="28"/>
        </w:rPr>
        <w:t>.</w:t>
      </w:r>
      <w:r w:rsidR="008A6435" w:rsidRPr="008A6435">
        <w:rPr>
          <w:sz w:val="28"/>
          <w:szCs w:val="28"/>
        </w:rPr>
        <w:t xml:space="preserve">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rsidR="008A6435" w:rsidRDefault="008A6435" w:rsidP="008A6435">
      <w:pPr>
        <w:ind w:left="1134" w:firstLine="709"/>
        <w:contextualSpacing/>
        <w:jc w:val="both"/>
        <w:rPr>
          <w:sz w:val="28"/>
          <w:szCs w:val="28"/>
        </w:rPr>
      </w:pPr>
      <w:r w:rsidRPr="008A6435">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округа.</w:t>
      </w:r>
      <w:r w:rsidR="00531112" w:rsidRPr="006547F7">
        <w:rPr>
          <w:sz w:val="28"/>
          <w:szCs w:val="28"/>
        </w:rPr>
        <w:t xml:space="preserve"> </w:t>
      </w:r>
    </w:p>
    <w:p w:rsidR="00FF00D0" w:rsidRPr="00FF00D0" w:rsidRDefault="00645BBB" w:rsidP="00FF00D0">
      <w:pPr>
        <w:ind w:left="1134" w:firstLine="709"/>
        <w:contextualSpacing/>
        <w:jc w:val="both"/>
        <w:rPr>
          <w:sz w:val="28"/>
          <w:szCs w:val="28"/>
        </w:rPr>
      </w:pPr>
      <w:r>
        <w:rPr>
          <w:sz w:val="28"/>
          <w:szCs w:val="28"/>
        </w:rPr>
        <w:t>2.6</w:t>
      </w:r>
      <w:r w:rsidR="008A6435">
        <w:rPr>
          <w:sz w:val="28"/>
          <w:szCs w:val="28"/>
        </w:rPr>
        <w:t xml:space="preserve">. </w:t>
      </w:r>
      <w:r w:rsidR="00FF00D0" w:rsidRPr="00FF00D0">
        <w:rPr>
          <w:sz w:val="28"/>
          <w:szCs w:val="28"/>
        </w:rPr>
        <w:t xml:space="preserve">Заявитель для участия в отборе представляет в Администрацию муниципального округа на бумажном носителе заявку на участие в отборе на предоставление субсидии на возмещение части затрат на приобретение горюче-смазочных материалов с целью создания условий для обеспечения жителей отдалённых и (или) труднодоступных населённых пунктов </w:t>
      </w:r>
      <w:proofErr w:type="spellStart"/>
      <w:r w:rsidR="00FF00D0">
        <w:rPr>
          <w:sz w:val="28"/>
          <w:szCs w:val="28"/>
        </w:rPr>
        <w:t>Марё</w:t>
      </w:r>
      <w:r w:rsidR="00FF00D0" w:rsidRPr="00FF00D0">
        <w:rPr>
          <w:sz w:val="28"/>
          <w:szCs w:val="28"/>
        </w:rPr>
        <w:t>вского</w:t>
      </w:r>
      <w:proofErr w:type="spellEnd"/>
      <w:r w:rsidR="00FF00D0" w:rsidRPr="00FF00D0">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 (далее заявка) по форме согласно приложению № 1 к настоящему Порядку в следующие сроки:</w:t>
      </w:r>
    </w:p>
    <w:p w:rsidR="00FF00D0" w:rsidRPr="00FF00D0" w:rsidRDefault="00FF00D0" w:rsidP="00FF00D0">
      <w:pPr>
        <w:ind w:left="1134" w:firstLine="709"/>
        <w:contextualSpacing/>
        <w:jc w:val="both"/>
        <w:rPr>
          <w:sz w:val="28"/>
          <w:szCs w:val="28"/>
        </w:rPr>
      </w:pPr>
      <w:r w:rsidRPr="00FF00D0">
        <w:rPr>
          <w:sz w:val="28"/>
          <w:szCs w:val="28"/>
        </w:rPr>
        <w:t>за январь-апрель</w:t>
      </w:r>
      <w:r w:rsidR="00645BBB">
        <w:rPr>
          <w:sz w:val="28"/>
          <w:szCs w:val="28"/>
        </w:rPr>
        <w:t xml:space="preserve"> </w:t>
      </w:r>
      <w:r w:rsidRPr="00FF00D0">
        <w:rPr>
          <w:sz w:val="28"/>
          <w:szCs w:val="28"/>
        </w:rPr>
        <w:t>– до 15 мая соответствующего года;</w:t>
      </w:r>
    </w:p>
    <w:p w:rsidR="00FF00D0" w:rsidRPr="00FF00D0" w:rsidRDefault="00FF00D0" w:rsidP="00FF00D0">
      <w:pPr>
        <w:ind w:left="1134" w:firstLine="709"/>
        <w:contextualSpacing/>
        <w:jc w:val="both"/>
        <w:rPr>
          <w:sz w:val="28"/>
          <w:szCs w:val="28"/>
        </w:rPr>
      </w:pPr>
      <w:r w:rsidRPr="00FF00D0">
        <w:rPr>
          <w:sz w:val="28"/>
          <w:szCs w:val="28"/>
        </w:rPr>
        <w:t>за сентябрь-декабрь</w:t>
      </w:r>
      <w:r w:rsidR="00645BBB">
        <w:rPr>
          <w:sz w:val="28"/>
          <w:szCs w:val="28"/>
        </w:rPr>
        <w:t xml:space="preserve"> </w:t>
      </w:r>
      <w:r w:rsidRPr="00FF00D0">
        <w:rPr>
          <w:sz w:val="28"/>
          <w:szCs w:val="28"/>
        </w:rPr>
        <w:t>– до 10 декабря соответствующего года.</w:t>
      </w:r>
    </w:p>
    <w:p w:rsidR="00FF00D0" w:rsidRPr="00FF00D0" w:rsidRDefault="00FF00D0" w:rsidP="00FF00D0">
      <w:pPr>
        <w:ind w:left="1134" w:firstLine="709"/>
        <w:contextualSpacing/>
        <w:jc w:val="both"/>
        <w:rPr>
          <w:sz w:val="28"/>
          <w:szCs w:val="28"/>
        </w:rPr>
      </w:pPr>
      <w:r w:rsidRPr="00FF00D0">
        <w:rPr>
          <w:sz w:val="28"/>
          <w:szCs w:val="28"/>
        </w:rPr>
        <w:t>с приложением следующих документов:</w:t>
      </w:r>
    </w:p>
    <w:p w:rsidR="00FF00D0" w:rsidRPr="00FF00D0" w:rsidRDefault="00FF00D0" w:rsidP="00FF00D0">
      <w:pPr>
        <w:ind w:left="1134" w:firstLine="709"/>
        <w:contextualSpacing/>
        <w:jc w:val="both"/>
        <w:rPr>
          <w:sz w:val="28"/>
          <w:szCs w:val="28"/>
        </w:rPr>
      </w:pPr>
      <w:r w:rsidRPr="00FF00D0">
        <w:rPr>
          <w:sz w:val="28"/>
          <w:szCs w:val="28"/>
        </w:rPr>
        <w:t xml:space="preserve">графики и маршруты обслуживания отдалённых и (или) труднодоступных населённых пунктов </w:t>
      </w:r>
      <w:proofErr w:type="spellStart"/>
      <w:r>
        <w:rPr>
          <w:sz w:val="28"/>
          <w:szCs w:val="28"/>
        </w:rPr>
        <w:t>Марё</w:t>
      </w:r>
      <w:r w:rsidRPr="00FF00D0">
        <w:rPr>
          <w:sz w:val="28"/>
          <w:szCs w:val="28"/>
        </w:rPr>
        <w:t>вского</w:t>
      </w:r>
      <w:proofErr w:type="spellEnd"/>
      <w:r w:rsidRPr="00FF00D0">
        <w:rPr>
          <w:sz w:val="28"/>
          <w:szCs w:val="28"/>
        </w:rPr>
        <w:t xml:space="preserve"> муниципального округа услугами торговли посредством мобильных торговых объектов, обеспечивающих доставку и реализацию товаров, составленные по форме согласно приложению №2 к настоящему Порядку;</w:t>
      </w:r>
    </w:p>
    <w:p w:rsidR="00FF00D0" w:rsidRPr="00FF00D0" w:rsidRDefault="00FF00D0" w:rsidP="00FF00D0">
      <w:pPr>
        <w:ind w:left="1134" w:firstLine="709"/>
        <w:contextualSpacing/>
        <w:jc w:val="both"/>
        <w:rPr>
          <w:sz w:val="28"/>
          <w:szCs w:val="28"/>
        </w:rPr>
      </w:pPr>
      <w:r w:rsidRPr="00FF00D0">
        <w:rPr>
          <w:sz w:val="28"/>
          <w:szCs w:val="28"/>
        </w:rPr>
        <w:t xml:space="preserve">копию выписки из Единого государственного реестра юридических лиц либо Единого государственного реестра индивидуальных предпринимателей, </w:t>
      </w:r>
      <w:r w:rsidRPr="00FF00D0">
        <w:rPr>
          <w:sz w:val="28"/>
          <w:szCs w:val="28"/>
        </w:rPr>
        <w:lastRenderedPageBreak/>
        <w:t>выданной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FF00D0" w:rsidRPr="00FF00D0" w:rsidRDefault="00FF00D0" w:rsidP="00FF00D0">
      <w:pPr>
        <w:ind w:left="1134" w:firstLine="709"/>
        <w:contextualSpacing/>
        <w:jc w:val="both"/>
        <w:rPr>
          <w:sz w:val="28"/>
          <w:szCs w:val="28"/>
        </w:rPr>
      </w:pPr>
      <w:r w:rsidRPr="00FF00D0">
        <w:rPr>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FF00D0" w:rsidRPr="00FF00D0" w:rsidRDefault="00FF00D0" w:rsidP="00FF00D0">
      <w:pPr>
        <w:ind w:left="1134" w:firstLine="709"/>
        <w:contextualSpacing/>
        <w:jc w:val="both"/>
        <w:rPr>
          <w:sz w:val="28"/>
          <w:szCs w:val="28"/>
        </w:rPr>
      </w:pPr>
      <w:r w:rsidRPr="00FF00D0">
        <w:rPr>
          <w:sz w:val="28"/>
          <w:szCs w:val="28"/>
        </w:rPr>
        <w:t>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из Фонда пенсионного и социального страхования Российской Федерации;</w:t>
      </w:r>
    </w:p>
    <w:p w:rsidR="00FF00D0" w:rsidRPr="00FF00D0" w:rsidRDefault="00FF00D0" w:rsidP="00FF00D0">
      <w:pPr>
        <w:ind w:left="1134" w:firstLine="709"/>
        <w:contextualSpacing/>
        <w:jc w:val="both"/>
        <w:rPr>
          <w:sz w:val="28"/>
          <w:szCs w:val="28"/>
        </w:rPr>
      </w:pPr>
      <w:r w:rsidRPr="00FF00D0">
        <w:rPr>
          <w:sz w:val="28"/>
          <w:szCs w:val="28"/>
        </w:rPr>
        <w:t xml:space="preserve">справку-расчёт (предварительный расчёт) на предоставление субсидии на возмещение части затрат на приобретение горюче-смазочных материалов с целью создания условий для обеспечения жителей отдалённых и (или) труднодоступных населённых пунктов </w:t>
      </w:r>
      <w:proofErr w:type="spellStart"/>
      <w:r>
        <w:rPr>
          <w:sz w:val="28"/>
          <w:szCs w:val="28"/>
        </w:rPr>
        <w:t>Марё</w:t>
      </w:r>
      <w:r w:rsidRPr="00FF00D0">
        <w:rPr>
          <w:sz w:val="28"/>
          <w:szCs w:val="28"/>
        </w:rPr>
        <w:t>вского</w:t>
      </w:r>
      <w:proofErr w:type="spellEnd"/>
      <w:r w:rsidRPr="00FF00D0">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 (далее справка–расчёт) по форме согласно приложению № 3 к настоящему Порядку;</w:t>
      </w:r>
    </w:p>
    <w:p w:rsidR="00FF00D0" w:rsidRPr="00FF00D0" w:rsidRDefault="00FF00D0" w:rsidP="00FF00D0">
      <w:pPr>
        <w:ind w:left="1134" w:firstLine="709"/>
        <w:contextualSpacing/>
        <w:jc w:val="both"/>
        <w:rPr>
          <w:sz w:val="28"/>
          <w:szCs w:val="28"/>
        </w:rPr>
      </w:pPr>
      <w:r w:rsidRPr="00FF00D0">
        <w:rPr>
          <w:sz w:val="28"/>
          <w:szCs w:val="28"/>
        </w:rPr>
        <w:t>копию технического паспорта (свидетельства о регистрации транспортного средства), иного документа, подтверждающего право собственности, аренды мобильного торгового объекта, заверенную заявителем;</w:t>
      </w:r>
    </w:p>
    <w:p w:rsidR="00FF00D0" w:rsidRPr="00FF00D0" w:rsidRDefault="00FF00D0" w:rsidP="00FF00D0">
      <w:pPr>
        <w:ind w:left="1134" w:firstLine="709"/>
        <w:contextualSpacing/>
        <w:jc w:val="both"/>
        <w:rPr>
          <w:sz w:val="28"/>
          <w:szCs w:val="28"/>
        </w:rPr>
      </w:pPr>
      <w:r w:rsidRPr="00FF00D0">
        <w:rPr>
          <w:sz w:val="28"/>
          <w:szCs w:val="28"/>
        </w:rPr>
        <w:t>документы, подтверждающие фактически произведённые затраты заявителем на приобретение ГСМ, в том числе цену на ГСМ (счёт, счёт-фактура, платежное поручение с отметкой банка, товарный чек, кассовый чек);</w:t>
      </w:r>
    </w:p>
    <w:p w:rsidR="00FF00D0" w:rsidRPr="00FF00D0" w:rsidRDefault="00FF00D0" w:rsidP="00FF00D0">
      <w:pPr>
        <w:ind w:left="1134" w:firstLine="709"/>
        <w:contextualSpacing/>
        <w:jc w:val="both"/>
        <w:rPr>
          <w:sz w:val="28"/>
          <w:szCs w:val="28"/>
        </w:rPr>
      </w:pPr>
      <w:r w:rsidRPr="00FF00D0">
        <w:rPr>
          <w:sz w:val="28"/>
          <w:szCs w:val="28"/>
        </w:rPr>
        <w:t>копии путевых листов, заверенные заявителем (при наличии оригиналов);</w:t>
      </w:r>
    </w:p>
    <w:p w:rsidR="00FF00D0" w:rsidRDefault="00FF00D0" w:rsidP="00FF00D0">
      <w:pPr>
        <w:ind w:left="1134" w:firstLine="709"/>
        <w:contextualSpacing/>
        <w:jc w:val="both"/>
        <w:rPr>
          <w:sz w:val="28"/>
          <w:szCs w:val="28"/>
        </w:rPr>
      </w:pPr>
      <w:r w:rsidRPr="00FF00D0">
        <w:rPr>
          <w:sz w:val="28"/>
          <w:szCs w:val="28"/>
        </w:rPr>
        <w:t>справку-отчёт о маршрутах движения мобильных торговых объектов в соответствии с настоящим Порядком с указанием начального, промежуточных и конечного населенных пунктов каждого маршрута, а также расстояния между этими населенными пунктами и общей протяжённости маршрута, подписанную Главой территориального отдела муниципального округа или уполномоченным должностным лицом территориального отдела по форме согласно приложению № 4 к настоящему Порядку;</w:t>
      </w:r>
    </w:p>
    <w:p w:rsidR="00FF00D0" w:rsidRDefault="00FF00D0" w:rsidP="00FF00D0">
      <w:pPr>
        <w:ind w:left="1134" w:firstLine="709"/>
        <w:contextualSpacing/>
        <w:jc w:val="both"/>
        <w:rPr>
          <w:sz w:val="28"/>
          <w:szCs w:val="28"/>
        </w:rPr>
      </w:pPr>
      <w:r w:rsidRPr="00FF00D0">
        <w:rPr>
          <w:sz w:val="28"/>
          <w:szCs w:val="28"/>
        </w:rPr>
        <w:t>справку территориальн</w:t>
      </w:r>
      <w:r>
        <w:rPr>
          <w:sz w:val="28"/>
          <w:szCs w:val="28"/>
        </w:rPr>
        <w:t>ого</w:t>
      </w:r>
      <w:r w:rsidRPr="00FF00D0">
        <w:rPr>
          <w:sz w:val="28"/>
          <w:szCs w:val="28"/>
        </w:rPr>
        <w:t xml:space="preserve"> отдел</w:t>
      </w:r>
      <w:r>
        <w:rPr>
          <w:sz w:val="28"/>
          <w:szCs w:val="28"/>
        </w:rPr>
        <w:t>а</w:t>
      </w:r>
      <w:r w:rsidRPr="00FF00D0">
        <w:rPr>
          <w:sz w:val="28"/>
          <w:szCs w:val="28"/>
        </w:rPr>
        <w:t xml:space="preserve"> Администрации муниципального округа, подтверждающего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w:t>
      </w:r>
      <w:proofErr w:type="spellStart"/>
      <w:r>
        <w:rPr>
          <w:sz w:val="28"/>
          <w:szCs w:val="28"/>
        </w:rPr>
        <w:t>Марё</w:t>
      </w:r>
      <w:r w:rsidRPr="00FF00D0">
        <w:rPr>
          <w:sz w:val="28"/>
          <w:szCs w:val="28"/>
        </w:rPr>
        <w:t>вского</w:t>
      </w:r>
      <w:proofErr w:type="spellEnd"/>
      <w:r w:rsidRPr="00FF00D0">
        <w:rPr>
          <w:sz w:val="28"/>
          <w:szCs w:val="28"/>
        </w:rPr>
        <w:t xml:space="preserve">  муниципального округа, подписанную Главой территориального отдела муниципального округа  или уполномоченным должностным лицом территориального отдела по форме согласно приложению № 5 к настоящему Порядку</w:t>
      </w:r>
      <w:r>
        <w:rPr>
          <w:sz w:val="28"/>
          <w:szCs w:val="28"/>
        </w:rPr>
        <w:t>.</w:t>
      </w:r>
    </w:p>
    <w:p w:rsidR="007406FD" w:rsidRPr="007406FD" w:rsidRDefault="00645BBB" w:rsidP="007406FD">
      <w:pPr>
        <w:ind w:left="1134" w:firstLine="709"/>
        <w:contextualSpacing/>
        <w:jc w:val="both"/>
        <w:rPr>
          <w:sz w:val="28"/>
          <w:szCs w:val="28"/>
        </w:rPr>
      </w:pPr>
      <w:r>
        <w:rPr>
          <w:sz w:val="28"/>
          <w:szCs w:val="28"/>
        </w:rPr>
        <w:t>2.7</w:t>
      </w:r>
      <w:r w:rsidR="00531112" w:rsidRPr="006547F7">
        <w:rPr>
          <w:sz w:val="28"/>
          <w:szCs w:val="28"/>
        </w:rPr>
        <w:t xml:space="preserve">. </w:t>
      </w:r>
      <w:r w:rsidR="007406FD" w:rsidRPr="007406FD">
        <w:rPr>
          <w:sz w:val="28"/>
          <w:szCs w:val="28"/>
        </w:rPr>
        <w:t>Ответственность за достоверность сведений, указанных в представляемых документах на получение субсидии, возлагается на заявителя.</w:t>
      </w:r>
    </w:p>
    <w:p w:rsidR="007406FD" w:rsidRPr="007406FD" w:rsidRDefault="00645BBB" w:rsidP="007406FD">
      <w:pPr>
        <w:ind w:left="1134" w:firstLine="709"/>
        <w:contextualSpacing/>
        <w:jc w:val="both"/>
        <w:rPr>
          <w:sz w:val="28"/>
          <w:szCs w:val="28"/>
        </w:rPr>
      </w:pPr>
      <w:r>
        <w:rPr>
          <w:sz w:val="28"/>
          <w:szCs w:val="28"/>
        </w:rPr>
        <w:lastRenderedPageBreak/>
        <w:t>2.8</w:t>
      </w:r>
      <w:r w:rsidR="007406FD" w:rsidRPr="007406FD">
        <w:rPr>
          <w:sz w:val="28"/>
          <w:szCs w:val="28"/>
        </w:rPr>
        <w:t>. Все представленные документы должны быть пронумерованы, копии заверены подписью руководителя юридического лица, иного уполномоченного лица в соответствии с действующим законодательством Российской Федерации.</w:t>
      </w:r>
    </w:p>
    <w:p w:rsidR="007406FD" w:rsidRPr="007406FD" w:rsidRDefault="00645BBB" w:rsidP="007406FD">
      <w:pPr>
        <w:ind w:left="1134" w:firstLine="709"/>
        <w:contextualSpacing/>
        <w:jc w:val="both"/>
        <w:rPr>
          <w:sz w:val="28"/>
          <w:szCs w:val="28"/>
        </w:rPr>
      </w:pPr>
      <w:r>
        <w:rPr>
          <w:sz w:val="28"/>
          <w:szCs w:val="28"/>
        </w:rPr>
        <w:t>2.9</w:t>
      </w:r>
      <w:r w:rsidR="007406FD" w:rsidRPr="007406FD">
        <w:rPr>
          <w:sz w:val="28"/>
          <w:szCs w:val="28"/>
        </w:rPr>
        <w:t>. Рассмотрение документов участников отбора осуществляется в порядке очерёдности в соответствии с датой регистрации заявок на предоставление субсидии.</w:t>
      </w:r>
    </w:p>
    <w:p w:rsidR="007406FD" w:rsidRPr="007406FD" w:rsidRDefault="00645BBB" w:rsidP="007406FD">
      <w:pPr>
        <w:ind w:left="1134" w:firstLine="709"/>
        <w:contextualSpacing/>
        <w:jc w:val="both"/>
        <w:rPr>
          <w:sz w:val="28"/>
          <w:szCs w:val="28"/>
        </w:rPr>
      </w:pPr>
      <w:r>
        <w:rPr>
          <w:sz w:val="28"/>
          <w:szCs w:val="28"/>
        </w:rPr>
        <w:t>2.10</w:t>
      </w:r>
      <w:r w:rsidR="007406FD" w:rsidRPr="007406FD">
        <w:rPr>
          <w:sz w:val="28"/>
          <w:szCs w:val="28"/>
        </w:rPr>
        <w:t>. Отзыв заявки или внесение изменений в ранее поданную заявку и прилагаемые к ней документы возможны до даты окончания срока приёма заявок, указанной в объявлении о проведении отбора, на основании письменного заявления заявителя.</w:t>
      </w:r>
    </w:p>
    <w:p w:rsidR="007406FD" w:rsidRPr="007406FD" w:rsidRDefault="00645BBB" w:rsidP="007406FD">
      <w:pPr>
        <w:ind w:left="1134" w:firstLine="709"/>
        <w:contextualSpacing/>
        <w:jc w:val="both"/>
        <w:rPr>
          <w:sz w:val="28"/>
          <w:szCs w:val="28"/>
        </w:rPr>
      </w:pPr>
      <w:r>
        <w:rPr>
          <w:sz w:val="28"/>
          <w:szCs w:val="28"/>
        </w:rPr>
        <w:t>2.11</w:t>
      </w:r>
      <w:r w:rsidR="007406FD" w:rsidRPr="007406FD">
        <w:rPr>
          <w:sz w:val="28"/>
          <w:szCs w:val="28"/>
        </w:rPr>
        <w:t xml:space="preserve">. Администрация муниципального округа регистрирует представленную заявку с прилагаемыми документами (далее – пакет документов) в течение 1 (одного) рабочего дня со дня их поступления и передаёт в </w:t>
      </w:r>
      <w:r w:rsidR="007406FD">
        <w:rPr>
          <w:sz w:val="28"/>
          <w:szCs w:val="28"/>
        </w:rPr>
        <w:t>Отдел</w:t>
      </w:r>
      <w:r w:rsidR="007406FD" w:rsidRPr="007406FD">
        <w:rPr>
          <w:sz w:val="28"/>
          <w:szCs w:val="28"/>
        </w:rPr>
        <w:t>.</w:t>
      </w:r>
    </w:p>
    <w:p w:rsidR="007406FD" w:rsidRPr="007406FD" w:rsidRDefault="00645BBB" w:rsidP="007406FD">
      <w:pPr>
        <w:ind w:left="1134" w:firstLine="709"/>
        <w:contextualSpacing/>
        <w:jc w:val="both"/>
        <w:rPr>
          <w:sz w:val="28"/>
          <w:szCs w:val="28"/>
        </w:rPr>
      </w:pPr>
      <w:r>
        <w:rPr>
          <w:sz w:val="28"/>
          <w:szCs w:val="28"/>
        </w:rPr>
        <w:t>2.12</w:t>
      </w:r>
      <w:r w:rsidR="007406FD" w:rsidRPr="007406FD">
        <w:rPr>
          <w:sz w:val="28"/>
          <w:szCs w:val="28"/>
        </w:rPr>
        <w:t xml:space="preserve">. </w:t>
      </w:r>
      <w:r w:rsidR="007406FD">
        <w:rPr>
          <w:sz w:val="28"/>
          <w:szCs w:val="28"/>
        </w:rPr>
        <w:t>Отдел</w:t>
      </w:r>
      <w:r w:rsidR="007406FD" w:rsidRPr="007406FD">
        <w:rPr>
          <w:sz w:val="28"/>
          <w:szCs w:val="28"/>
        </w:rPr>
        <w:t>, получив пакет документов, делает отметку в журнале регистрации заявок заявителей с указанием номера входящего документа и даты приема.</w:t>
      </w:r>
    </w:p>
    <w:p w:rsidR="007406FD" w:rsidRPr="007406FD" w:rsidRDefault="00645BBB" w:rsidP="007406FD">
      <w:pPr>
        <w:ind w:left="1134" w:firstLine="709"/>
        <w:contextualSpacing/>
        <w:jc w:val="both"/>
        <w:rPr>
          <w:sz w:val="28"/>
          <w:szCs w:val="28"/>
        </w:rPr>
      </w:pPr>
      <w:r>
        <w:rPr>
          <w:sz w:val="28"/>
          <w:szCs w:val="28"/>
        </w:rPr>
        <w:t>2.13</w:t>
      </w:r>
      <w:r w:rsidR="007406FD" w:rsidRPr="007406FD">
        <w:rPr>
          <w:sz w:val="28"/>
          <w:szCs w:val="28"/>
        </w:rPr>
        <w:t xml:space="preserve">. </w:t>
      </w:r>
      <w:r w:rsidR="007406FD">
        <w:rPr>
          <w:sz w:val="28"/>
          <w:szCs w:val="28"/>
        </w:rPr>
        <w:t>Отдел</w:t>
      </w:r>
      <w:r w:rsidR="007406FD" w:rsidRPr="007406FD">
        <w:rPr>
          <w:sz w:val="28"/>
          <w:szCs w:val="28"/>
        </w:rPr>
        <w:t xml:space="preserve"> в течение 3 (трёх) рабочих дней, после окончания даты приёма документов на отбор, осуществляет межведомственное взаимодействие с федеральными органами государственной власти и структурными подразделениями Администрации муниципального округа (при необходимости) и инициирует заседание Комиссии.</w:t>
      </w:r>
    </w:p>
    <w:p w:rsidR="008A6435" w:rsidRPr="008A6435" w:rsidRDefault="00645BBB" w:rsidP="008A6435">
      <w:pPr>
        <w:autoSpaceDE w:val="0"/>
        <w:autoSpaceDN w:val="0"/>
        <w:adjustRightInd w:val="0"/>
        <w:spacing w:after="60"/>
        <w:ind w:left="1134" w:firstLine="709"/>
        <w:contextualSpacing/>
        <w:jc w:val="both"/>
        <w:rPr>
          <w:sz w:val="28"/>
          <w:szCs w:val="28"/>
        </w:rPr>
      </w:pPr>
      <w:r>
        <w:rPr>
          <w:sz w:val="28"/>
          <w:szCs w:val="28"/>
        </w:rPr>
        <w:t>2.14</w:t>
      </w:r>
      <w:r w:rsidR="008A6435" w:rsidRPr="008A6435">
        <w:rPr>
          <w:sz w:val="28"/>
          <w:szCs w:val="28"/>
        </w:rPr>
        <w:t xml:space="preserve">. Состав Комиссии утверждается распоряжением Администрации муниципального </w:t>
      </w:r>
      <w:r>
        <w:rPr>
          <w:sz w:val="28"/>
          <w:szCs w:val="28"/>
        </w:rPr>
        <w:t>округ</w:t>
      </w:r>
      <w:r w:rsidR="008A6435" w:rsidRPr="008A6435">
        <w:rPr>
          <w:sz w:val="28"/>
          <w:szCs w:val="28"/>
        </w:rPr>
        <w:t>а.</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Комиссия состоит из председателя комиссии, его заместителя, секретаря и иных членов комиссии.</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Заседание Комиссии считается правомочным, если в нём принимает участие более половины членов комиссии.</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Члены Комиссии должны быть заблаговременно уведомлены о месте, дате и времени проведения заседания комиссии. Члены комиссии лично участвуют в заседании и подписывают протокол.</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Подготовку заседания комиссии осуществляет секретарь, включая оформление и рассылку необходимых документов, информирование членов комиссии по всем вопросам, относящимся к их функциям, обеспечивает членов комиссии необходимыми материалами.</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В период временного отсутствия секретаря комиссии (временная нетрудоспособность, командировка, отпуск и др.) его обязанности возлагаются на одного из членов комиссии, присутствующих на заседании.</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2</w:t>
      </w:r>
      <w:r w:rsidR="00645BBB">
        <w:rPr>
          <w:sz w:val="28"/>
          <w:szCs w:val="28"/>
        </w:rPr>
        <w:t>.15</w:t>
      </w:r>
      <w:r w:rsidRPr="008A6435">
        <w:rPr>
          <w:sz w:val="28"/>
          <w:szCs w:val="28"/>
        </w:rPr>
        <w:t xml:space="preserve">. Решение о заключении Договора или отказе в заключении Договора принимаются простым большинством голосов членов комиссии. При равенстве голосов решающим является голос председателя комиссии. </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 xml:space="preserve">Секретарь комиссии на основании решения Комиссии в течение 1 (одного) рабочего дня со дня проведения заседания комиссии оформляет протокол, который подписывается членами комиссии. </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lastRenderedPageBreak/>
        <w:t>Отказ в заключении Договора о предоставлении субсидии может быть обжалован заявителем в соответствии с законодательством Российской Федерации.</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2</w:t>
      </w:r>
      <w:r w:rsidR="00DC16A4">
        <w:rPr>
          <w:sz w:val="28"/>
          <w:szCs w:val="28"/>
        </w:rPr>
        <w:t>.</w:t>
      </w:r>
      <w:r>
        <w:rPr>
          <w:sz w:val="28"/>
          <w:szCs w:val="28"/>
        </w:rPr>
        <w:t>1</w:t>
      </w:r>
      <w:r w:rsidR="00DC16A4">
        <w:rPr>
          <w:sz w:val="28"/>
          <w:szCs w:val="28"/>
        </w:rPr>
        <w:t>6</w:t>
      </w:r>
      <w:r w:rsidRPr="008A6435">
        <w:rPr>
          <w:sz w:val="28"/>
          <w:szCs w:val="28"/>
        </w:rPr>
        <w:t>. Основаниями для отклонения заявки на стадии рассмотрения являются:</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 xml:space="preserve">несоответствие заявителя требованиям, установленным пунктом </w:t>
      </w:r>
      <w:r>
        <w:rPr>
          <w:sz w:val="28"/>
          <w:szCs w:val="28"/>
        </w:rPr>
        <w:t>9</w:t>
      </w:r>
      <w:r w:rsidRPr="008A6435">
        <w:rPr>
          <w:sz w:val="28"/>
          <w:szCs w:val="28"/>
        </w:rPr>
        <w:t>. настоящего Порядка;</w:t>
      </w:r>
    </w:p>
    <w:p w:rsidR="008A6435" w:rsidRPr="00DC16A4" w:rsidRDefault="008A6435" w:rsidP="008A6435">
      <w:pPr>
        <w:autoSpaceDE w:val="0"/>
        <w:autoSpaceDN w:val="0"/>
        <w:adjustRightInd w:val="0"/>
        <w:spacing w:after="60"/>
        <w:ind w:left="1134" w:firstLine="709"/>
        <w:contextualSpacing/>
        <w:jc w:val="both"/>
        <w:rPr>
          <w:sz w:val="28"/>
          <w:szCs w:val="28"/>
        </w:rPr>
      </w:pPr>
      <w:r w:rsidRPr="00DC16A4">
        <w:rPr>
          <w:sz w:val="28"/>
          <w:szCs w:val="28"/>
        </w:rPr>
        <w:t>несоблюдение заявителем цели предоставления субсидии и сроков производства затрат, установленных пунктом 1.3. настоящего Порядка;</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подача заявителем заявки после даты и (или) времени, определенных для подачи заявок;</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несоответствие представленных заявителем заявки и документов требованиям, установленным в объявлении о проведении отбора, или непредставление (представление не в полном объёме) указанных документов;</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недостаточность лимитов бюджетных обязательств.</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При отсутствии оснований для отклонения заявки на стадии рассмотрения заявитель считается прошедшим отбор.</w:t>
      </w:r>
    </w:p>
    <w:p w:rsidR="008A6435" w:rsidRPr="00DC16A4" w:rsidRDefault="008A6435" w:rsidP="008A6435">
      <w:pPr>
        <w:autoSpaceDE w:val="0"/>
        <w:autoSpaceDN w:val="0"/>
        <w:adjustRightInd w:val="0"/>
        <w:spacing w:after="60"/>
        <w:ind w:left="1134" w:firstLine="709"/>
        <w:contextualSpacing/>
        <w:jc w:val="both"/>
        <w:rPr>
          <w:sz w:val="28"/>
          <w:szCs w:val="28"/>
        </w:rPr>
      </w:pPr>
      <w:r w:rsidRPr="00DC16A4">
        <w:rPr>
          <w:sz w:val="28"/>
          <w:szCs w:val="28"/>
        </w:rPr>
        <w:t>2</w:t>
      </w:r>
      <w:r w:rsidR="00DC16A4" w:rsidRPr="00DC16A4">
        <w:rPr>
          <w:sz w:val="28"/>
          <w:szCs w:val="28"/>
        </w:rPr>
        <w:t>.17</w:t>
      </w:r>
      <w:r w:rsidRPr="00DC16A4">
        <w:rPr>
          <w:sz w:val="28"/>
          <w:szCs w:val="28"/>
        </w:rPr>
        <w:t xml:space="preserve">. При отсутствии оснований для отклонения </w:t>
      </w:r>
      <w:r w:rsidR="00DC16A4" w:rsidRPr="00DC16A4">
        <w:rPr>
          <w:sz w:val="28"/>
          <w:szCs w:val="28"/>
        </w:rPr>
        <w:t xml:space="preserve">заявки заявителя, указанных в пункте </w:t>
      </w:r>
      <w:proofErr w:type="gramStart"/>
      <w:r w:rsidRPr="00DC16A4">
        <w:rPr>
          <w:sz w:val="28"/>
          <w:szCs w:val="28"/>
        </w:rPr>
        <w:t>2.16.,</w:t>
      </w:r>
      <w:proofErr w:type="gramEnd"/>
      <w:r w:rsidRPr="00DC16A4">
        <w:rPr>
          <w:sz w:val="28"/>
          <w:szCs w:val="28"/>
        </w:rPr>
        <w:t xml:space="preserve"> и оснований для отказа в предоставлении субсидии, указанных в п</w:t>
      </w:r>
      <w:r w:rsidR="00DC16A4" w:rsidRPr="00DC16A4">
        <w:rPr>
          <w:sz w:val="28"/>
          <w:szCs w:val="28"/>
        </w:rPr>
        <w:t>ункте</w:t>
      </w:r>
      <w:r w:rsidRPr="00DC16A4">
        <w:rPr>
          <w:sz w:val="28"/>
          <w:szCs w:val="28"/>
        </w:rPr>
        <w:t xml:space="preserve"> 3.6., в отношении указанного заявителя Комиссия в течение 7 (семи) рабочих дней  после окончания приема заявок принимает решение о предоставлении субсидии.</w:t>
      </w:r>
    </w:p>
    <w:p w:rsidR="008A6435" w:rsidRPr="001419B3" w:rsidRDefault="008A6435" w:rsidP="008A6435">
      <w:pPr>
        <w:autoSpaceDE w:val="0"/>
        <w:autoSpaceDN w:val="0"/>
        <w:adjustRightInd w:val="0"/>
        <w:spacing w:after="60"/>
        <w:ind w:left="1134" w:firstLine="709"/>
        <w:contextualSpacing/>
        <w:jc w:val="both"/>
        <w:rPr>
          <w:sz w:val="28"/>
          <w:szCs w:val="28"/>
        </w:rPr>
      </w:pPr>
      <w:r w:rsidRPr="008A6435">
        <w:rPr>
          <w:sz w:val="28"/>
          <w:szCs w:val="28"/>
        </w:rPr>
        <w:t>Решение о предоставлении субсидии либо об отказе в предоставлении субсидии принимается распоряжением Администрации муниципального округа в срок</w:t>
      </w:r>
      <w:r w:rsidRPr="001419B3">
        <w:rPr>
          <w:sz w:val="28"/>
          <w:szCs w:val="28"/>
        </w:rPr>
        <w:t>, предусмотренный в первом абзаце настоящего пункта.</w:t>
      </w:r>
    </w:p>
    <w:p w:rsidR="008A6435" w:rsidRPr="001419B3" w:rsidRDefault="008A6435" w:rsidP="008A6435">
      <w:pPr>
        <w:autoSpaceDE w:val="0"/>
        <w:autoSpaceDN w:val="0"/>
        <w:adjustRightInd w:val="0"/>
        <w:spacing w:after="60"/>
        <w:ind w:left="1134" w:firstLine="709"/>
        <w:contextualSpacing/>
        <w:jc w:val="both"/>
        <w:rPr>
          <w:sz w:val="28"/>
          <w:szCs w:val="28"/>
        </w:rPr>
      </w:pPr>
      <w:r w:rsidRPr="001419B3">
        <w:rPr>
          <w:sz w:val="28"/>
          <w:szCs w:val="28"/>
        </w:rPr>
        <w:t>2</w:t>
      </w:r>
      <w:r w:rsidR="001419B3" w:rsidRPr="001419B3">
        <w:rPr>
          <w:sz w:val="28"/>
          <w:szCs w:val="28"/>
        </w:rPr>
        <w:t>.18</w:t>
      </w:r>
      <w:r w:rsidRPr="001419B3">
        <w:rPr>
          <w:sz w:val="28"/>
          <w:szCs w:val="28"/>
        </w:rPr>
        <w:t>. В случае если не поступило ни одной заявки с документами на участие в отборе, а также, если Комиссия в соответствии с п</w:t>
      </w:r>
      <w:r w:rsidR="001419B3" w:rsidRPr="001419B3">
        <w:rPr>
          <w:sz w:val="28"/>
          <w:szCs w:val="28"/>
        </w:rPr>
        <w:t xml:space="preserve">унктом </w:t>
      </w:r>
      <w:r w:rsidRPr="001419B3">
        <w:rPr>
          <w:sz w:val="28"/>
          <w:szCs w:val="28"/>
        </w:rPr>
        <w:t>2.16. настоящего Порядка примет решение об отказе в допуске к участию в отборе всех заявителей на участие в отборе, отбор признается несостоявшимся.</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2</w:t>
      </w:r>
      <w:r w:rsidR="0000274E">
        <w:rPr>
          <w:sz w:val="28"/>
          <w:szCs w:val="28"/>
        </w:rPr>
        <w:t>.19</w:t>
      </w:r>
      <w:r w:rsidRPr="008A6435">
        <w:rPr>
          <w:sz w:val="28"/>
          <w:szCs w:val="28"/>
        </w:rPr>
        <w:t xml:space="preserve">. </w:t>
      </w:r>
      <w:r w:rsidR="0000274E">
        <w:rPr>
          <w:sz w:val="28"/>
          <w:szCs w:val="28"/>
        </w:rPr>
        <w:t>Отдел</w:t>
      </w:r>
      <w:r w:rsidRPr="008A6435">
        <w:rPr>
          <w:sz w:val="28"/>
          <w:szCs w:val="28"/>
        </w:rPr>
        <w:t xml:space="preserve"> не позднее четырнадцатого календарного дня, следующего за днём принятия решения о предоставлении субсидии либо об отказе в предоставлении субсидии, обеспечивает размещение протокола подведения итогов отбора на официальном сайте Администрации муниципального округа в информационно-телекоммуникационной сети «Интернет».</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2</w:t>
      </w:r>
      <w:r w:rsidR="0000274E">
        <w:rPr>
          <w:sz w:val="28"/>
          <w:szCs w:val="28"/>
        </w:rPr>
        <w:t>.20</w:t>
      </w:r>
      <w:r w:rsidRPr="008A6435">
        <w:rPr>
          <w:sz w:val="28"/>
          <w:szCs w:val="28"/>
        </w:rPr>
        <w:t xml:space="preserve">. В случае принятия решения об отказе в предоставлении субсидии </w:t>
      </w:r>
      <w:r w:rsidR="0000274E">
        <w:rPr>
          <w:sz w:val="28"/>
          <w:szCs w:val="28"/>
        </w:rPr>
        <w:t>Отдел</w:t>
      </w:r>
      <w:r w:rsidRPr="008A6435">
        <w:rPr>
          <w:sz w:val="28"/>
          <w:szCs w:val="28"/>
        </w:rPr>
        <w:t xml:space="preserve"> любым доступным способом, позволяющим подтвердить получение уведомления, направляет заявителю не позднее  5-го рабочего дня, следующего за днём принятия данного решения уведомление об отказе  в предоставлении субсидии на возмещение части затрат на приобретение горюче-смазочных материалов, на создание условий для обеспечения жителей отдалённых и (или) </w:t>
      </w:r>
      <w:r w:rsidRPr="008A6435">
        <w:rPr>
          <w:sz w:val="28"/>
          <w:szCs w:val="28"/>
        </w:rPr>
        <w:lastRenderedPageBreak/>
        <w:t xml:space="preserve">труднодоступных населённых пунктов </w:t>
      </w:r>
      <w:proofErr w:type="spellStart"/>
      <w:r w:rsidR="007D25CC">
        <w:rPr>
          <w:sz w:val="28"/>
          <w:szCs w:val="28"/>
        </w:rPr>
        <w:t>Марё</w:t>
      </w:r>
      <w:r w:rsidRPr="008A6435">
        <w:rPr>
          <w:sz w:val="28"/>
          <w:szCs w:val="28"/>
        </w:rPr>
        <w:t>вского</w:t>
      </w:r>
      <w:proofErr w:type="spellEnd"/>
      <w:r w:rsidRPr="008A6435">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 по форме согласно приложению № 8 к настоящему Порядку.</w:t>
      </w:r>
    </w:p>
    <w:p w:rsidR="008A6435" w:rsidRPr="008A6435" w:rsidRDefault="008A6435" w:rsidP="008A6435">
      <w:pPr>
        <w:autoSpaceDE w:val="0"/>
        <w:autoSpaceDN w:val="0"/>
        <w:adjustRightInd w:val="0"/>
        <w:spacing w:after="60"/>
        <w:ind w:left="1134" w:firstLine="709"/>
        <w:contextualSpacing/>
        <w:jc w:val="both"/>
        <w:rPr>
          <w:sz w:val="28"/>
          <w:szCs w:val="28"/>
        </w:rPr>
      </w:pPr>
      <w:r w:rsidRPr="008A6435">
        <w:rPr>
          <w:sz w:val="28"/>
          <w:szCs w:val="28"/>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7F3660" w:rsidRDefault="008A6435" w:rsidP="008A6435">
      <w:pPr>
        <w:autoSpaceDE w:val="0"/>
        <w:autoSpaceDN w:val="0"/>
        <w:adjustRightInd w:val="0"/>
        <w:spacing w:after="60"/>
        <w:ind w:left="1134" w:firstLine="709"/>
        <w:contextualSpacing/>
        <w:jc w:val="both"/>
        <w:rPr>
          <w:sz w:val="28"/>
          <w:szCs w:val="28"/>
        </w:rPr>
      </w:pPr>
      <w:r w:rsidRPr="008A6435">
        <w:rPr>
          <w:sz w:val="28"/>
          <w:szCs w:val="28"/>
        </w:rPr>
        <w:t>2</w:t>
      </w:r>
      <w:r w:rsidR="0000274E">
        <w:rPr>
          <w:sz w:val="28"/>
          <w:szCs w:val="28"/>
        </w:rPr>
        <w:t>.21</w:t>
      </w:r>
      <w:r w:rsidRPr="008A6435">
        <w:rPr>
          <w:sz w:val="28"/>
          <w:szCs w:val="28"/>
        </w:rPr>
        <w:t>. В целях предоставления субсидии в течение 5 (пяти) рабочих дней с момента принятия распоряжения о предоставлении субсидии между Администрацией муниципального округа и участником отбора, в отношении которого принято решение о предоставлении субсидии, заключается Договор, согласно приложению № 6 к настоящему Порядку.</w:t>
      </w:r>
    </w:p>
    <w:p w:rsidR="00EA6845" w:rsidRPr="006547F7" w:rsidRDefault="00EA6845" w:rsidP="008A6435">
      <w:pPr>
        <w:autoSpaceDE w:val="0"/>
        <w:autoSpaceDN w:val="0"/>
        <w:adjustRightInd w:val="0"/>
        <w:spacing w:after="60"/>
        <w:ind w:left="1134" w:firstLine="709"/>
        <w:contextualSpacing/>
        <w:jc w:val="both"/>
        <w:rPr>
          <w:sz w:val="28"/>
          <w:szCs w:val="28"/>
        </w:rPr>
      </w:pPr>
    </w:p>
    <w:p w:rsidR="00EA6845" w:rsidRPr="00E31E26" w:rsidRDefault="00EA6845" w:rsidP="00EA6845">
      <w:pPr>
        <w:widowControl w:val="0"/>
        <w:autoSpaceDE w:val="0"/>
        <w:autoSpaceDN w:val="0"/>
        <w:adjustRightInd w:val="0"/>
        <w:spacing w:after="60" w:line="360" w:lineRule="atLeast"/>
        <w:ind w:left="1134" w:firstLine="709"/>
        <w:jc w:val="both"/>
        <w:rPr>
          <w:b/>
          <w:sz w:val="28"/>
          <w:szCs w:val="28"/>
        </w:rPr>
      </w:pPr>
      <w:r w:rsidRPr="00E31E26">
        <w:rPr>
          <w:b/>
          <w:sz w:val="28"/>
          <w:szCs w:val="28"/>
        </w:rPr>
        <w:t>3.Условия и порядок предоставления субсидии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3.1.</w:t>
      </w:r>
      <w:r w:rsidRPr="00EA6845">
        <w:rPr>
          <w:sz w:val="28"/>
          <w:szCs w:val="28"/>
        </w:rPr>
        <w:tab/>
        <w:t>Субсидия предоставляется юридическим лицам и индивидуальным предпринимателям, прошедшим отбор в соответствии с требованиями настоящего Порядка.</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3.2. Субсидия предоставляется на возмещение части затрат юридических лиц и индивидуальных предпринимателей на создание условий для обеспечения жителей отдалённых и (или) труднодоступных населённых пунктов </w:t>
      </w:r>
      <w:proofErr w:type="spellStart"/>
      <w:r w:rsidR="00C11485">
        <w:rPr>
          <w:sz w:val="28"/>
          <w:szCs w:val="28"/>
        </w:rPr>
        <w:t>Марёвского</w:t>
      </w:r>
      <w:proofErr w:type="spellEnd"/>
      <w:r w:rsidRPr="00EA6845">
        <w:rPr>
          <w:sz w:val="28"/>
          <w:szCs w:val="28"/>
        </w:rPr>
        <w:t xml:space="preserve"> муниципального</w:t>
      </w:r>
      <w:r w:rsidR="00C11485">
        <w:rPr>
          <w:sz w:val="28"/>
          <w:szCs w:val="28"/>
        </w:rPr>
        <w:t xml:space="preserve"> </w:t>
      </w:r>
      <w:r w:rsidRPr="00EA6845">
        <w:rPr>
          <w:sz w:val="28"/>
          <w:szCs w:val="28"/>
        </w:rPr>
        <w:t>округа услугами торговли посредством мобильных торговых объектов за периоды: с 1 января соответствующего года по 30 апреля соответствующего года (включительно) и с 1 сентября соответствующего года по 31 декабря соответствующего года (включительно).</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Субсидия предоставляется в пределах объёма финансирования, предусмотренного в бюджете муниципального округа на текущий финансовый год и плановый период, доведённых лимитов бюджетных обязательств и утверждённого кассового плана.</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Предоставление субсидии осуществляется в порядке очерёдности в соответствии с датой и временем регистрации заявок.</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3.3. В случае превышения потребности в субсидии на ГСМ заявителей, признанных получателями субсидии, над лимитом бюджетных обязательств, предусмотренных на эти цели, Комиссия принимает решение о распределении суммы субсидии пропорционально поступившим в срок заявкам на участие в отборе.</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3.4.Размер субсидии определяется по формуле: </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С=S x P x N х 95%,</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где:</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С – сумма на возмещение расходов получателю субсидии, рублей;</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S – протяжённость обслуживания маршрутов мобильным торговым объектом получателя субсидии, (км);</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P – цена ГСМ, учтённая в документах получателя субсидии, рублей за 1 литр;</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N – средняя базовая норма расхода ГСМ на 1 километр, рассчитанная исходя </w:t>
      </w:r>
      <w:r w:rsidRPr="00EA6845">
        <w:rPr>
          <w:sz w:val="28"/>
          <w:szCs w:val="28"/>
        </w:rPr>
        <w:lastRenderedPageBreak/>
        <w:t>из норм расход</w:t>
      </w:r>
      <w:r w:rsidR="0045457E">
        <w:rPr>
          <w:sz w:val="28"/>
          <w:szCs w:val="28"/>
        </w:rPr>
        <w:t>о</w:t>
      </w:r>
      <w:r w:rsidRPr="00EA6845">
        <w:rPr>
          <w:sz w:val="28"/>
          <w:szCs w:val="28"/>
        </w:rPr>
        <w:t>в согласно распоряжению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 (1 литр на 100 километров).</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3.5. Для получения субсидии с 01 сентября соответствующего года по 31 декабря соответствующего года (включительно) заявитель  на получение субсидии в срок до 10 декабря текущего года представляет в </w:t>
      </w:r>
      <w:r w:rsidR="00C11485">
        <w:rPr>
          <w:sz w:val="28"/>
          <w:szCs w:val="28"/>
        </w:rPr>
        <w:t>Отдел</w:t>
      </w:r>
      <w:r w:rsidRPr="00EA6845">
        <w:rPr>
          <w:sz w:val="28"/>
          <w:szCs w:val="28"/>
        </w:rPr>
        <w:t xml:space="preserve"> документы, указанные в п. 2.6. настоящего Порядка (в том числе документы о  фактически произведенных затратах за прошедший период), предварительный расчёт расходов по форме согласно приложению № 3 к настоящему Порядку с пометкой «предварительный расчёт», на основании которых производится перечисление субсидии.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В срок до 15 января года, следующего за отчетным, заявитель на получение субсидии представляет в </w:t>
      </w:r>
      <w:r w:rsidR="00C11485">
        <w:rPr>
          <w:sz w:val="28"/>
          <w:szCs w:val="28"/>
        </w:rPr>
        <w:t>Отдел</w:t>
      </w:r>
      <w:r w:rsidRPr="00EA6845">
        <w:rPr>
          <w:sz w:val="28"/>
          <w:szCs w:val="28"/>
        </w:rPr>
        <w:t xml:space="preserve"> окончательный (полный) расчет размера субсидии с 01 сентября соответствующего года по 31 декабря соответствующего года (включительно) по форме согласно приложению № 3 к настоящему Порядку, а также недостающие документы, подтверждающие фактически произведенные затраты.</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В случае если величина перечисленной субсидии с 01 сентября соответствующего года по 31 декабря соответствующего года (включительно) превышает величину рассчитанной субсидии, </w:t>
      </w:r>
      <w:r w:rsidR="00C11485">
        <w:rPr>
          <w:sz w:val="28"/>
          <w:szCs w:val="28"/>
        </w:rPr>
        <w:t>Отдел</w:t>
      </w:r>
      <w:r w:rsidRPr="00EA6845">
        <w:rPr>
          <w:sz w:val="28"/>
          <w:szCs w:val="28"/>
        </w:rPr>
        <w:t xml:space="preserve"> в течение 5 (пяти) календарных дней с момента получения окончательной справки-расчёта на возмещение расходов по доставке и реализации товаров в отдалённые и (или) труднодоступные населенные пункты направляет уведомление о необходимости возвратить часть превышающей величины рассчитанной субсидии.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w:t>
      </w:r>
      <w:r w:rsidR="00C11485">
        <w:rPr>
          <w:sz w:val="28"/>
          <w:szCs w:val="28"/>
        </w:rPr>
        <w:t>Отделом</w:t>
      </w:r>
      <w:r w:rsidRPr="00EA6845">
        <w:rPr>
          <w:sz w:val="28"/>
          <w:szCs w:val="28"/>
        </w:rPr>
        <w:t xml:space="preserve">. </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3.6. Комиссия в течение 5 (пяти) рабочих дней со дня окончания приёма заявок осуществляет проверку представленных документов на их соответствие целям получения субсидии, установленным пунктом 1.3. настоящего Порядка, перечню документов, определённому пунктом 2.6. настоящего Порядка, соответствие заявителя требованиям, установленным пунктом 2.4. настоящего Порядка.</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3.7. Основаниями для отказа в предоставлении субсидии являются:</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несоответствие заявителя требованиям, установленным в пункте 2.4. настоящего Порядка, или непредставление (представление не в полном объёме) документов, установленных в пункте 2.6. настоящего Порядка;</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установление факта недостоверности представленной заявителем информации.</w:t>
      </w:r>
    </w:p>
    <w:p w:rsid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При наличии оснований для отказа в предоставлении субсидии </w:t>
      </w:r>
      <w:r w:rsidR="00C11485">
        <w:rPr>
          <w:sz w:val="28"/>
          <w:szCs w:val="28"/>
        </w:rPr>
        <w:t>Отдел</w:t>
      </w:r>
      <w:r w:rsidRPr="00EA6845">
        <w:rPr>
          <w:sz w:val="28"/>
          <w:szCs w:val="28"/>
        </w:rPr>
        <w:t xml:space="preserve"> сообщает заявителю об отказе в предоставлении субсидии любым доступным способом, позволяющим подтвердить получение уведомления, о принятом решении.</w:t>
      </w:r>
    </w:p>
    <w:p w:rsidR="00C11485" w:rsidRPr="00EA6845" w:rsidRDefault="00C11485" w:rsidP="00C11485">
      <w:pPr>
        <w:widowControl w:val="0"/>
        <w:autoSpaceDE w:val="0"/>
        <w:autoSpaceDN w:val="0"/>
        <w:adjustRightInd w:val="0"/>
        <w:ind w:left="1134" w:firstLine="709"/>
        <w:jc w:val="both"/>
        <w:rPr>
          <w:sz w:val="28"/>
          <w:szCs w:val="28"/>
        </w:rPr>
      </w:pPr>
    </w:p>
    <w:p w:rsidR="00EA6845" w:rsidRPr="00C11485" w:rsidRDefault="00EA6845" w:rsidP="00C11485">
      <w:pPr>
        <w:widowControl w:val="0"/>
        <w:autoSpaceDE w:val="0"/>
        <w:autoSpaceDN w:val="0"/>
        <w:adjustRightInd w:val="0"/>
        <w:ind w:left="1134" w:firstLine="709"/>
        <w:jc w:val="both"/>
        <w:rPr>
          <w:b/>
          <w:sz w:val="28"/>
          <w:szCs w:val="28"/>
        </w:rPr>
      </w:pPr>
      <w:r w:rsidRPr="00C11485">
        <w:rPr>
          <w:b/>
          <w:sz w:val="28"/>
          <w:szCs w:val="28"/>
        </w:rPr>
        <w:lastRenderedPageBreak/>
        <w:t>4.Порядок выплаты субсидии и требования к отчётности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4.1. Субсидия предоставляется на основании заключённого Договора и в пределах средств, предусмотренных в бюджете муниципального округа, в размере 95 % от фактически произведённых затрат за приобретение ГСМ.</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4.2. </w:t>
      </w:r>
      <w:r w:rsidR="00C11485">
        <w:rPr>
          <w:sz w:val="28"/>
          <w:szCs w:val="28"/>
        </w:rPr>
        <w:t>Отдел</w:t>
      </w:r>
      <w:r w:rsidRPr="00EA6845">
        <w:rPr>
          <w:sz w:val="28"/>
          <w:szCs w:val="28"/>
        </w:rPr>
        <w:t xml:space="preserve"> представляет в </w:t>
      </w:r>
      <w:r w:rsidR="003658A4" w:rsidRPr="003658A4">
        <w:rPr>
          <w:sz w:val="28"/>
          <w:szCs w:val="28"/>
        </w:rPr>
        <w:t xml:space="preserve">Отдел бухгалтерского учёта и закупок администрации </w:t>
      </w:r>
      <w:proofErr w:type="spellStart"/>
      <w:r w:rsidR="003658A4" w:rsidRPr="003658A4">
        <w:rPr>
          <w:sz w:val="28"/>
          <w:szCs w:val="28"/>
        </w:rPr>
        <w:t>Марёвского</w:t>
      </w:r>
      <w:proofErr w:type="spellEnd"/>
      <w:r w:rsidR="003658A4" w:rsidRPr="003658A4">
        <w:rPr>
          <w:sz w:val="28"/>
          <w:szCs w:val="28"/>
        </w:rPr>
        <w:t xml:space="preserve"> муниципального округа</w:t>
      </w:r>
      <w:r w:rsidR="003658A4">
        <w:rPr>
          <w:sz w:val="28"/>
          <w:szCs w:val="28"/>
        </w:rPr>
        <w:t xml:space="preserve"> </w:t>
      </w:r>
      <w:r w:rsidRPr="00EA6845">
        <w:rPr>
          <w:sz w:val="28"/>
          <w:szCs w:val="28"/>
        </w:rPr>
        <w:t>распоряжение Администрации муниципального округа о предоставлении субсидии и Договор, заключённый между Администрацией муниципального округа и получателем субсидии.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4.3. Перечисление субсидии заявителю осуществляется не позднее 10-го рабочего дня, следующего за днём принятия распоряжения о предоставлении субсидии путём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4.4. Результатом предоставления субсидии является количество отдалённых и (или) труднодоступных населённых пунктов </w:t>
      </w:r>
      <w:proofErr w:type="spellStart"/>
      <w:r w:rsidR="003658A4">
        <w:rPr>
          <w:sz w:val="28"/>
          <w:szCs w:val="28"/>
        </w:rPr>
        <w:t>Марё</w:t>
      </w:r>
      <w:r w:rsidRPr="00EA6845">
        <w:rPr>
          <w:sz w:val="28"/>
          <w:szCs w:val="28"/>
        </w:rPr>
        <w:t>вского</w:t>
      </w:r>
      <w:proofErr w:type="spellEnd"/>
      <w:r w:rsidRPr="00EA6845">
        <w:rPr>
          <w:sz w:val="28"/>
          <w:szCs w:val="28"/>
        </w:rPr>
        <w:t xml:space="preserve"> муниципального округа,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торговых объектов.</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Порядок, сроки, расчёт субсидии, плановое значение показателя результативности использования субсидии устанавливается в Договоре.</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Оценка результативности и эффективности использования субсидий производится </w:t>
      </w:r>
      <w:r w:rsidR="003658A4">
        <w:rPr>
          <w:sz w:val="28"/>
          <w:szCs w:val="28"/>
        </w:rPr>
        <w:t>Отделом</w:t>
      </w:r>
      <w:r w:rsidRPr="00EA6845">
        <w:rPr>
          <w:sz w:val="28"/>
          <w:szCs w:val="28"/>
        </w:rPr>
        <w:t xml:space="preserve"> по итогам года.</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4.5. Получатель субсидии представляет в </w:t>
      </w:r>
      <w:r w:rsidR="003658A4">
        <w:rPr>
          <w:sz w:val="28"/>
          <w:szCs w:val="28"/>
        </w:rPr>
        <w:t>Отдел</w:t>
      </w:r>
      <w:r w:rsidRPr="00EA6845">
        <w:rPr>
          <w:sz w:val="28"/>
          <w:szCs w:val="28"/>
        </w:rPr>
        <w:t xml:space="preserve"> отчёт о достижении показателей результативности использования субсидии, указанный в пункте 4.4. настоящего Порядка, в порядке, сроки и по форме, определённой приложением №7 к Порядку с приложением копий подтверждающих документов.</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(при ее наличии).</w:t>
      </w:r>
    </w:p>
    <w:p w:rsidR="00EA6845" w:rsidRPr="00EA6845" w:rsidRDefault="00EA6845" w:rsidP="00C11485">
      <w:pPr>
        <w:widowControl w:val="0"/>
        <w:autoSpaceDE w:val="0"/>
        <w:autoSpaceDN w:val="0"/>
        <w:adjustRightInd w:val="0"/>
        <w:ind w:left="1134" w:firstLine="709"/>
        <w:jc w:val="both"/>
        <w:rPr>
          <w:sz w:val="28"/>
          <w:szCs w:val="28"/>
        </w:rPr>
      </w:pPr>
    </w:p>
    <w:p w:rsidR="00EA6845" w:rsidRPr="003658A4" w:rsidRDefault="00EA6845" w:rsidP="00C11485">
      <w:pPr>
        <w:widowControl w:val="0"/>
        <w:autoSpaceDE w:val="0"/>
        <w:autoSpaceDN w:val="0"/>
        <w:adjustRightInd w:val="0"/>
        <w:ind w:left="1134" w:firstLine="709"/>
        <w:jc w:val="both"/>
        <w:rPr>
          <w:b/>
          <w:sz w:val="28"/>
          <w:szCs w:val="28"/>
        </w:rPr>
      </w:pPr>
      <w:r w:rsidRPr="003658A4">
        <w:rPr>
          <w:b/>
          <w:sz w:val="28"/>
          <w:szCs w:val="28"/>
        </w:rPr>
        <w:t>5. Требования об осуществлении контроля (мониторинга) за</w:t>
      </w:r>
      <w:r w:rsidR="003658A4">
        <w:rPr>
          <w:b/>
          <w:sz w:val="28"/>
          <w:szCs w:val="28"/>
        </w:rPr>
        <w:t xml:space="preserve"> </w:t>
      </w:r>
      <w:r w:rsidRPr="003658A4">
        <w:rPr>
          <w:b/>
          <w:sz w:val="28"/>
          <w:szCs w:val="28"/>
        </w:rPr>
        <w:t>соблюдением условий и порядка предоставления субсидии и ответственность за их нарушения</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5.1. В отношении получателя субсидии осуществляются:</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органами муниципального финансового контроля - проверки в соответствии со статьями 268.1, 269.2 Бюджетного кодекса Российской Федерации.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5.2. В случае нарушения получателем субсидии условий, установленных при предоставлении субсидии, выявленного в том числе по фактам проверок, проведённых главным распорядителем и (или) уполномоченными органами муниципального финансового контроля, субсидия подлежит возврату в бюджет муниципального округа в полном объеме:</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lastRenderedPageBreak/>
        <w:t>на основании требования главного распорядителя - не позднее 30 календарных дней со дня получения его получателем субсидии;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Требование о возврате субсидии в бюджет муниципального округа в письменной форме направляется главным распорядителем в течение 5 (пяти) рабочих дней со дня выявления нарушения.</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5.3. В случае не</w:t>
      </w:r>
      <w:r w:rsidR="003658A4">
        <w:rPr>
          <w:sz w:val="28"/>
          <w:szCs w:val="28"/>
        </w:rPr>
        <w:t xml:space="preserve"> </w:t>
      </w:r>
      <w:r w:rsidRPr="00EA6845">
        <w:rPr>
          <w:sz w:val="28"/>
          <w:szCs w:val="28"/>
        </w:rPr>
        <w:t>достижения получателем субсидии в отчётном финансовом году значений результатов предоставления субсидии и показателей, необходимых для достижения результатов предоставления субсидии, субсидия подлежит возврату в бюджет муниципального округа пропорционально не</w:t>
      </w:r>
      <w:r w:rsidR="003658A4">
        <w:rPr>
          <w:sz w:val="28"/>
          <w:szCs w:val="28"/>
        </w:rPr>
        <w:t xml:space="preserve"> </w:t>
      </w:r>
      <w:r w:rsidRPr="00EA6845">
        <w:rPr>
          <w:sz w:val="28"/>
          <w:szCs w:val="28"/>
        </w:rPr>
        <w:t xml:space="preserve">достижению значений результатов предоставления субсидии. </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 xml:space="preserve">Требование о возврате средств в бюджет муниципального округа в письменной форме направляется получателю субсидии не позднее 15 февраля года, следующего за отчетным. </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В случае непредставления получателем субсидии отчёта о достижении значения результата предоставления субсидии, значения показателя, необходимого для достижения результата предоставления субсидии, по форме, определенной приложением №7 к настоящему Порядку, а также при нулевом значении показателя, возврат субсидии осуществляется в полном объёме.</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5.4. В случае нарушения получателем субсидии условий, установленных при предоставлении субсидии, а так же не</w:t>
      </w:r>
      <w:r w:rsidR="003658A4">
        <w:rPr>
          <w:sz w:val="28"/>
          <w:szCs w:val="28"/>
        </w:rPr>
        <w:t xml:space="preserve"> </w:t>
      </w:r>
      <w:r w:rsidRPr="00EA6845">
        <w:rPr>
          <w:sz w:val="28"/>
          <w:szCs w:val="28"/>
        </w:rPr>
        <w:t xml:space="preserve">достижения значений результатов предоставления субсидии Получатель субсидии уплачивает пени в размере одной </w:t>
      </w:r>
      <w:proofErr w:type="spellStart"/>
      <w:r w:rsidRPr="00EA6845">
        <w:rPr>
          <w:sz w:val="28"/>
          <w:szCs w:val="28"/>
        </w:rPr>
        <w:t>трехсотшестидесятой</w:t>
      </w:r>
      <w:proofErr w:type="spellEnd"/>
      <w:r w:rsidRPr="00EA6845">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муниципального округа.</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5.5. Контроль за целевым использованием субсидии осуществляется в соответствии с бюджетным законодательством Российской Федерации.</w:t>
      </w:r>
    </w:p>
    <w:p w:rsidR="00EA6845" w:rsidRPr="00EA6845" w:rsidRDefault="00EA6845" w:rsidP="00C11485">
      <w:pPr>
        <w:widowControl w:val="0"/>
        <w:autoSpaceDE w:val="0"/>
        <w:autoSpaceDN w:val="0"/>
        <w:adjustRightInd w:val="0"/>
        <w:ind w:left="1134" w:firstLine="709"/>
        <w:jc w:val="both"/>
        <w:rPr>
          <w:sz w:val="28"/>
          <w:szCs w:val="28"/>
        </w:rPr>
      </w:pPr>
      <w:r w:rsidRPr="00EA6845">
        <w:rPr>
          <w:sz w:val="28"/>
          <w:szCs w:val="28"/>
        </w:rPr>
        <w:t>5.6.</w:t>
      </w:r>
      <w:r w:rsidRPr="00EA6845">
        <w:rPr>
          <w:sz w:val="28"/>
          <w:szCs w:val="28"/>
        </w:rPr>
        <w:tab/>
        <w:t xml:space="preserve">В случае невыполнения требования о возврате субсидии в бюджет муниципального округа взыскание денежных средств осуществляется в судебном порядке в соответствии с действующим законодательством Российской </w:t>
      </w:r>
      <w:r w:rsidR="0045457E">
        <w:rPr>
          <w:sz w:val="28"/>
          <w:szCs w:val="28"/>
        </w:rPr>
        <w:t>Ф</w:t>
      </w:r>
      <w:r w:rsidRPr="00EA6845">
        <w:rPr>
          <w:sz w:val="28"/>
          <w:szCs w:val="28"/>
        </w:rPr>
        <w:t>едерации.</w:t>
      </w:r>
    </w:p>
    <w:p w:rsidR="00EA6845" w:rsidRPr="00EA6845" w:rsidRDefault="00EA6845" w:rsidP="00C11485">
      <w:pPr>
        <w:widowControl w:val="0"/>
        <w:autoSpaceDE w:val="0"/>
        <w:autoSpaceDN w:val="0"/>
        <w:adjustRightInd w:val="0"/>
        <w:ind w:left="1134" w:firstLine="709"/>
        <w:jc w:val="center"/>
        <w:rPr>
          <w:sz w:val="28"/>
          <w:szCs w:val="28"/>
        </w:rPr>
      </w:pPr>
      <w:r w:rsidRPr="00EA6845">
        <w:rPr>
          <w:sz w:val="28"/>
          <w:szCs w:val="28"/>
        </w:rPr>
        <w:t>______________</w:t>
      </w:r>
    </w:p>
    <w:p w:rsidR="007F3660" w:rsidRDefault="007F3660" w:rsidP="00C11485">
      <w:pPr>
        <w:widowControl w:val="0"/>
        <w:autoSpaceDE w:val="0"/>
        <w:autoSpaceDN w:val="0"/>
        <w:adjustRightInd w:val="0"/>
        <w:ind w:left="1134" w:firstLine="709"/>
        <w:jc w:val="both"/>
        <w:rPr>
          <w:sz w:val="28"/>
          <w:szCs w:val="28"/>
        </w:rPr>
        <w:sectPr w:rsidR="007F3660" w:rsidSect="009F4E92">
          <w:footerReference w:type="default" r:id="rId11"/>
          <w:pgSz w:w="11906" w:h="16838"/>
          <w:pgMar w:top="907" w:right="567" w:bottom="907" w:left="425" w:header="567" w:footer="709" w:gutter="0"/>
          <w:pgNumType w:start="2"/>
          <w:cols w:space="72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17C83" w:rsidTr="00CA7437">
        <w:tc>
          <w:tcPr>
            <w:tcW w:w="4672" w:type="dxa"/>
          </w:tcPr>
          <w:p w:rsidR="00A17C83" w:rsidRDefault="00A17C83" w:rsidP="00531112">
            <w:pPr>
              <w:widowControl w:val="0"/>
              <w:autoSpaceDE w:val="0"/>
              <w:autoSpaceDN w:val="0"/>
              <w:adjustRightInd w:val="0"/>
              <w:spacing w:after="60" w:line="360" w:lineRule="atLeast"/>
              <w:jc w:val="both"/>
              <w:rPr>
                <w:sz w:val="28"/>
                <w:szCs w:val="28"/>
              </w:rPr>
            </w:pPr>
          </w:p>
        </w:tc>
        <w:tc>
          <w:tcPr>
            <w:tcW w:w="4672" w:type="dxa"/>
          </w:tcPr>
          <w:p w:rsidR="00A17C83" w:rsidRPr="00324AC6" w:rsidRDefault="00A17C83" w:rsidP="00A17C83">
            <w:pPr>
              <w:widowControl w:val="0"/>
              <w:autoSpaceDE w:val="0"/>
              <w:autoSpaceDN w:val="0"/>
              <w:adjustRightInd w:val="0"/>
              <w:spacing w:line="280" w:lineRule="exact"/>
              <w:rPr>
                <w:sz w:val="28"/>
                <w:szCs w:val="28"/>
              </w:rPr>
            </w:pPr>
            <w:r w:rsidRPr="00324AC6">
              <w:rPr>
                <w:sz w:val="28"/>
                <w:szCs w:val="28"/>
              </w:rPr>
              <w:t>Приложение № 1</w:t>
            </w:r>
          </w:p>
          <w:p w:rsidR="00D27CCF" w:rsidRPr="00D27CCF" w:rsidRDefault="00A17C83" w:rsidP="00D27CCF">
            <w:pPr>
              <w:spacing w:line="280" w:lineRule="exact"/>
              <w:rPr>
                <w:sz w:val="28"/>
                <w:szCs w:val="28"/>
              </w:rPr>
            </w:pPr>
            <w:r>
              <w:rPr>
                <w:sz w:val="28"/>
                <w:szCs w:val="28"/>
              </w:rPr>
              <w:t>к</w:t>
            </w:r>
            <w:r w:rsidRPr="00A17C83">
              <w:rPr>
                <w:sz w:val="28"/>
                <w:szCs w:val="28"/>
              </w:rPr>
              <w:t xml:space="preserve"> Порядку </w:t>
            </w:r>
            <w:r w:rsidR="00D27CCF" w:rsidRPr="00D27CCF">
              <w:rPr>
                <w:sz w:val="28"/>
                <w:szCs w:val="28"/>
              </w:rPr>
              <w:t>предоставления субсидии юридическим лицам</w:t>
            </w:r>
          </w:p>
          <w:p w:rsidR="00A17C83" w:rsidRPr="00A17C83" w:rsidRDefault="00D27CCF" w:rsidP="00D27CCF">
            <w:pPr>
              <w:spacing w:line="280" w:lineRule="exact"/>
              <w:rPr>
                <w:bCs/>
                <w:sz w:val="28"/>
                <w:szCs w:val="28"/>
              </w:rPr>
            </w:pPr>
            <w:r w:rsidRPr="00D27CCF">
              <w:rPr>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D27CCF">
              <w:rPr>
                <w:sz w:val="28"/>
                <w:szCs w:val="28"/>
              </w:rPr>
              <w:t>Марёвского</w:t>
            </w:r>
            <w:proofErr w:type="spellEnd"/>
            <w:r w:rsidRPr="00D27CCF">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p>
        </w:tc>
      </w:tr>
    </w:tbl>
    <w:p w:rsidR="00531112" w:rsidRDefault="00531112" w:rsidP="00531112">
      <w:pPr>
        <w:widowControl w:val="0"/>
        <w:autoSpaceDE w:val="0"/>
        <w:autoSpaceDN w:val="0"/>
        <w:adjustRightInd w:val="0"/>
        <w:spacing w:after="60" w:line="360" w:lineRule="atLeast"/>
        <w:ind w:firstLine="709"/>
        <w:jc w:val="both"/>
        <w:rPr>
          <w:sz w:val="28"/>
          <w:szCs w:val="28"/>
        </w:rPr>
      </w:pPr>
    </w:p>
    <w:p w:rsidR="00D27CCF" w:rsidRPr="00D27CCF" w:rsidRDefault="00D27CCF" w:rsidP="00D27CCF">
      <w:pPr>
        <w:autoSpaceDE w:val="0"/>
        <w:autoSpaceDN w:val="0"/>
        <w:adjustRightInd w:val="0"/>
        <w:jc w:val="right"/>
        <w:rPr>
          <w:sz w:val="28"/>
          <w:szCs w:val="28"/>
        </w:rPr>
      </w:pPr>
      <w:r w:rsidRPr="00D27CCF">
        <w:rPr>
          <w:sz w:val="28"/>
          <w:szCs w:val="28"/>
        </w:rPr>
        <w:t>В администрацию</w:t>
      </w:r>
    </w:p>
    <w:p w:rsidR="00A17C83" w:rsidRDefault="00D27CCF" w:rsidP="00D27CCF">
      <w:pPr>
        <w:autoSpaceDE w:val="0"/>
        <w:autoSpaceDN w:val="0"/>
        <w:adjustRightInd w:val="0"/>
        <w:jc w:val="right"/>
        <w:rPr>
          <w:sz w:val="28"/>
          <w:szCs w:val="28"/>
        </w:rPr>
      </w:pPr>
      <w:proofErr w:type="spellStart"/>
      <w:r>
        <w:rPr>
          <w:sz w:val="28"/>
          <w:szCs w:val="28"/>
        </w:rPr>
        <w:t>Марё</w:t>
      </w:r>
      <w:r w:rsidRPr="00D27CCF">
        <w:rPr>
          <w:sz w:val="28"/>
          <w:szCs w:val="28"/>
        </w:rPr>
        <w:t>вского</w:t>
      </w:r>
      <w:proofErr w:type="spellEnd"/>
      <w:r w:rsidRPr="00D27CCF">
        <w:rPr>
          <w:sz w:val="28"/>
          <w:szCs w:val="28"/>
        </w:rPr>
        <w:t xml:space="preserve"> муниципального округа</w:t>
      </w:r>
    </w:p>
    <w:p w:rsidR="00A17C83" w:rsidRDefault="00A17C83" w:rsidP="00A17C83">
      <w:pPr>
        <w:autoSpaceDE w:val="0"/>
        <w:autoSpaceDN w:val="0"/>
        <w:adjustRightInd w:val="0"/>
        <w:ind w:firstLine="567"/>
        <w:jc w:val="center"/>
        <w:rPr>
          <w:sz w:val="28"/>
          <w:szCs w:val="28"/>
        </w:rPr>
      </w:pPr>
    </w:p>
    <w:p w:rsidR="00A17C83" w:rsidRPr="00541AB4" w:rsidRDefault="00A17C83" w:rsidP="00A17C83">
      <w:pPr>
        <w:autoSpaceDE w:val="0"/>
        <w:autoSpaceDN w:val="0"/>
        <w:adjustRightInd w:val="0"/>
        <w:ind w:firstLine="567"/>
        <w:jc w:val="center"/>
        <w:rPr>
          <w:rFonts w:eastAsia="Calibri"/>
          <w:sz w:val="28"/>
          <w:szCs w:val="28"/>
        </w:rPr>
      </w:pPr>
      <w:r>
        <w:rPr>
          <w:rFonts w:eastAsia="Calibri"/>
          <w:sz w:val="28"/>
          <w:szCs w:val="28"/>
        </w:rPr>
        <w:t xml:space="preserve">ЗАЯВКА </w:t>
      </w:r>
    </w:p>
    <w:p w:rsidR="00A17C83" w:rsidRPr="00EB0755" w:rsidRDefault="00A17C83" w:rsidP="00D27CCF">
      <w:pPr>
        <w:spacing w:line="280" w:lineRule="exact"/>
        <w:jc w:val="center"/>
        <w:rPr>
          <w:bCs/>
          <w:sz w:val="28"/>
          <w:szCs w:val="28"/>
        </w:rPr>
      </w:pPr>
      <w:r w:rsidRPr="00541AB4">
        <w:rPr>
          <w:rFonts w:eastAsia="Calibri"/>
          <w:sz w:val="28"/>
          <w:szCs w:val="28"/>
        </w:rPr>
        <w:t>на участие в отборе н</w:t>
      </w:r>
      <w:r>
        <w:rPr>
          <w:rFonts w:eastAsia="Calibri"/>
          <w:sz w:val="28"/>
          <w:szCs w:val="28"/>
        </w:rPr>
        <w:t xml:space="preserve">а </w:t>
      </w:r>
      <w:r w:rsidR="00D27CCF" w:rsidRPr="00D27CCF">
        <w:rPr>
          <w:rFonts w:eastAsia="Calibri"/>
          <w:sz w:val="28"/>
          <w:szCs w:val="28"/>
        </w:rPr>
        <w:t xml:space="preserve">предоставления субсидии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00D27CCF" w:rsidRPr="00D27CCF">
        <w:rPr>
          <w:rFonts w:eastAsia="Calibri"/>
          <w:sz w:val="28"/>
          <w:szCs w:val="28"/>
        </w:rPr>
        <w:t>Марёвского</w:t>
      </w:r>
      <w:proofErr w:type="spellEnd"/>
      <w:r w:rsidR="00D27CCF" w:rsidRPr="00D27CCF">
        <w:rPr>
          <w:rFonts w:eastAsia="Calibri"/>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r w:rsidR="00EB0755" w:rsidRPr="00EB0755">
        <w:rPr>
          <w:sz w:val="28"/>
          <w:szCs w:val="28"/>
        </w:rPr>
        <w:t xml:space="preserve"> </w:t>
      </w:r>
    </w:p>
    <w:p w:rsidR="00A17C83" w:rsidRPr="00541AB4" w:rsidRDefault="00A17C83" w:rsidP="00A17C83">
      <w:pPr>
        <w:tabs>
          <w:tab w:val="left" w:pos="142"/>
        </w:tabs>
        <w:autoSpaceDE w:val="0"/>
        <w:autoSpaceDN w:val="0"/>
        <w:adjustRightInd w:val="0"/>
        <w:rPr>
          <w:rFonts w:eastAsia="Calibri"/>
          <w:bCs/>
          <w:sz w:val="28"/>
          <w:szCs w:val="28"/>
        </w:rPr>
      </w:pPr>
      <w:r w:rsidRPr="00541AB4">
        <w:rPr>
          <w:rFonts w:eastAsia="Calibri"/>
          <w:bCs/>
          <w:sz w:val="28"/>
          <w:szCs w:val="28"/>
        </w:rPr>
        <w:t>__________________________________________________________________</w:t>
      </w:r>
    </w:p>
    <w:p w:rsidR="00EB0755" w:rsidRDefault="00A17C83" w:rsidP="00A17C83">
      <w:pPr>
        <w:tabs>
          <w:tab w:val="left" w:pos="142"/>
        </w:tabs>
        <w:autoSpaceDE w:val="0"/>
        <w:autoSpaceDN w:val="0"/>
        <w:adjustRightInd w:val="0"/>
        <w:jc w:val="center"/>
        <w:rPr>
          <w:rFonts w:eastAsia="Calibri"/>
          <w:bCs/>
        </w:rPr>
      </w:pPr>
      <w:r w:rsidRPr="00541AB4">
        <w:rPr>
          <w:rFonts w:eastAsia="Calibri"/>
          <w:bCs/>
        </w:rPr>
        <w:t xml:space="preserve">(наименование юридического лица </w:t>
      </w:r>
      <w:r w:rsidR="00EB0755">
        <w:rPr>
          <w:rFonts w:eastAsia="Calibri"/>
          <w:bCs/>
        </w:rPr>
        <w:t>или индивидуального предпринимателя,</w:t>
      </w:r>
    </w:p>
    <w:p w:rsidR="00A17C83" w:rsidRPr="00541AB4" w:rsidRDefault="00A17C83" w:rsidP="00A17C83">
      <w:pPr>
        <w:tabs>
          <w:tab w:val="left" w:pos="142"/>
        </w:tabs>
        <w:autoSpaceDE w:val="0"/>
        <w:autoSpaceDN w:val="0"/>
        <w:adjustRightInd w:val="0"/>
        <w:jc w:val="center"/>
        <w:rPr>
          <w:rFonts w:eastAsia="Calibri"/>
          <w:bCs/>
        </w:rPr>
      </w:pPr>
      <w:r w:rsidRPr="00541AB4">
        <w:rPr>
          <w:rFonts w:eastAsia="Calibri"/>
          <w:bCs/>
        </w:rPr>
        <w:t>полное и сокращенное</w:t>
      </w:r>
      <w:r w:rsidR="00DB4DB2">
        <w:rPr>
          <w:rFonts w:eastAsia="Calibri"/>
          <w:bCs/>
        </w:rPr>
        <w:t xml:space="preserve"> наименование</w:t>
      </w:r>
      <w:r w:rsidRPr="00541AB4">
        <w:rPr>
          <w:rFonts w:eastAsia="Calibri"/>
          <w:bCs/>
        </w:rPr>
        <w:t>)</w:t>
      </w:r>
    </w:p>
    <w:p w:rsidR="00A17C83" w:rsidRPr="00541AB4" w:rsidRDefault="00A17C83" w:rsidP="00A17C83">
      <w:pPr>
        <w:tabs>
          <w:tab w:val="left" w:pos="142"/>
        </w:tabs>
        <w:autoSpaceDE w:val="0"/>
        <w:autoSpaceDN w:val="0"/>
        <w:adjustRightInd w:val="0"/>
        <w:jc w:val="center"/>
        <w:rPr>
          <w:rFonts w:eastAsia="Calibri"/>
          <w:bCs/>
          <w:sz w:val="28"/>
          <w:szCs w:val="28"/>
        </w:rPr>
      </w:pPr>
    </w:p>
    <w:p w:rsidR="00A17C83" w:rsidRPr="00541AB4" w:rsidRDefault="00A17C83" w:rsidP="00A17C83">
      <w:pPr>
        <w:tabs>
          <w:tab w:val="left" w:pos="142"/>
        </w:tabs>
        <w:autoSpaceDE w:val="0"/>
        <w:autoSpaceDN w:val="0"/>
        <w:adjustRightInd w:val="0"/>
        <w:rPr>
          <w:rFonts w:eastAsia="Calibri"/>
          <w:bCs/>
          <w:sz w:val="28"/>
          <w:szCs w:val="28"/>
        </w:rPr>
      </w:pPr>
      <w:r w:rsidRPr="00541AB4">
        <w:rPr>
          <w:rFonts w:eastAsia="Calibri"/>
          <w:bCs/>
          <w:sz w:val="28"/>
          <w:szCs w:val="28"/>
        </w:rPr>
        <w:t>номер мобильного телефона ________________________________________</w:t>
      </w:r>
      <w:r w:rsidR="00E63586">
        <w:rPr>
          <w:rFonts w:eastAsia="Calibri"/>
          <w:bCs/>
          <w:sz w:val="28"/>
          <w:szCs w:val="28"/>
        </w:rPr>
        <w:t>_</w:t>
      </w:r>
      <w:r w:rsidRPr="00541AB4">
        <w:rPr>
          <w:rFonts w:eastAsia="Calibri"/>
          <w:bCs/>
          <w:sz w:val="28"/>
          <w:szCs w:val="28"/>
        </w:rPr>
        <w:t>_</w:t>
      </w:r>
    </w:p>
    <w:p w:rsidR="00A17C83" w:rsidRPr="00541AB4" w:rsidRDefault="00A17C83" w:rsidP="00A17C83">
      <w:pPr>
        <w:tabs>
          <w:tab w:val="left" w:pos="142"/>
        </w:tabs>
        <w:autoSpaceDE w:val="0"/>
        <w:autoSpaceDN w:val="0"/>
        <w:adjustRightInd w:val="0"/>
        <w:rPr>
          <w:rFonts w:eastAsia="Calibri"/>
          <w:bCs/>
          <w:sz w:val="28"/>
          <w:szCs w:val="28"/>
        </w:rPr>
      </w:pPr>
      <w:r w:rsidRPr="00541AB4">
        <w:rPr>
          <w:rFonts w:eastAsia="Calibri"/>
          <w:bCs/>
          <w:sz w:val="28"/>
          <w:szCs w:val="28"/>
        </w:rPr>
        <w:t>адрес электронной почты __________________________________________</w:t>
      </w:r>
      <w:r w:rsidR="00E63586">
        <w:rPr>
          <w:rFonts w:eastAsia="Calibri"/>
          <w:bCs/>
          <w:sz w:val="28"/>
          <w:szCs w:val="28"/>
        </w:rPr>
        <w:t>_</w:t>
      </w:r>
      <w:r w:rsidRPr="00541AB4">
        <w:rPr>
          <w:rFonts w:eastAsia="Calibri"/>
          <w:bCs/>
          <w:sz w:val="28"/>
          <w:szCs w:val="28"/>
        </w:rPr>
        <w:t>_</w:t>
      </w:r>
    </w:p>
    <w:p w:rsidR="00A17C83" w:rsidRPr="00541AB4" w:rsidRDefault="00A17C83" w:rsidP="00A17C83">
      <w:pPr>
        <w:tabs>
          <w:tab w:val="left" w:pos="142"/>
        </w:tabs>
        <w:autoSpaceDE w:val="0"/>
        <w:autoSpaceDN w:val="0"/>
        <w:adjustRightInd w:val="0"/>
        <w:rPr>
          <w:rFonts w:eastAsia="Calibri"/>
          <w:bCs/>
          <w:sz w:val="28"/>
          <w:szCs w:val="28"/>
        </w:rPr>
      </w:pPr>
    </w:p>
    <w:p w:rsidR="00A17C83" w:rsidRPr="00541AB4" w:rsidRDefault="00A17C83" w:rsidP="00A17C83">
      <w:pPr>
        <w:tabs>
          <w:tab w:val="left" w:pos="142"/>
        </w:tabs>
        <w:autoSpaceDE w:val="0"/>
        <w:autoSpaceDN w:val="0"/>
        <w:adjustRightInd w:val="0"/>
        <w:jc w:val="both"/>
        <w:rPr>
          <w:rFonts w:eastAsia="Calibri"/>
          <w:sz w:val="28"/>
          <w:szCs w:val="28"/>
        </w:rPr>
      </w:pPr>
      <w:r w:rsidRPr="00541AB4">
        <w:rPr>
          <w:rFonts w:eastAsia="Calibri"/>
          <w:bCs/>
          <w:sz w:val="28"/>
          <w:szCs w:val="28"/>
        </w:rPr>
        <w:t>просит предоставить в 20 ___ году субсидию за счет сред</w:t>
      </w:r>
      <w:r>
        <w:rPr>
          <w:rFonts w:eastAsia="Calibri"/>
          <w:bCs/>
          <w:sz w:val="28"/>
          <w:szCs w:val="28"/>
        </w:rPr>
        <w:t xml:space="preserve">ств </w:t>
      </w:r>
      <w:r w:rsidR="00E63586">
        <w:rPr>
          <w:rFonts w:eastAsia="Calibri"/>
          <w:bCs/>
          <w:sz w:val="28"/>
          <w:szCs w:val="28"/>
        </w:rPr>
        <w:t>_______________</w:t>
      </w:r>
    </w:p>
    <w:p w:rsidR="00A17C83" w:rsidRPr="00541AB4" w:rsidRDefault="00A17C83" w:rsidP="00A17C83">
      <w:pPr>
        <w:tabs>
          <w:tab w:val="left" w:pos="142"/>
        </w:tabs>
        <w:autoSpaceDE w:val="0"/>
        <w:autoSpaceDN w:val="0"/>
        <w:adjustRightInd w:val="0"/>
        <w:jc w:val="both"/>
        <w:rPr>
          <w:rFonts w:eastAsia="Calibri"/>
          <w:sz w:val="28"/>
          <w:szCs w:val="28"/>
        </w:rPr>
      </w:pPr>
    </w:p>
    <w:p w:rsidR="00A17C83" w:rsidRPr="00541AB4" w:rsidRDefault="00A17C83" w:rsidP="00A17C83">
      <w:pPr>
        <w:tabs>
          <w:tab w:val="left" w:pos="142"/>
        </w:tabs>
        <w:autoSpaceDE w:val="0"/>
        <w:autoSpaceDN w:val="0"/>
        <w:adjustRightInd w:val="0"/>
        <w:jc w:val="both"/>
        <w:rPr>
          <w:rFonts w:eastAsia="Calibri"/>
          <w:sz w:val="28"/>
          <w:szCs w:val="28"/>
        </w:rPr>
      </w:pPr>
      <w:r w:rsidRPr="00541AB4">
        <w:rPr>
          <w:rFonts w:eastAsia="Calibri"/>
          <w:sz w:val="28"/>
          <w:szCs w:val="28"/>
        </w:rPr>
        <w:t>Общие сведения:</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sz w:val="28"/>
          <w:szCs w:val="28"/>
        </w:rPr>
        <w:t>ОГРН ____________________________________________</w:t>
      </w:r>
      <w:r w:rsidR="00E63586">
        <w:rPr>
          <w:rFonts w:eastAsia="Calibri"/>
          <w:sz w:val="28"/>
          <w:szCs w:val="28"/>
        </w:rPr>
        <w:t>___________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sz w:val="28"/>
          <w:szCs w:val="28"/>
        </w:rPr>
        <w:t>ИНН ___________________________</w:t>
      </w:r>
      <w:r w:rsidR="00E63586">
        <w:rPr>
          <w:rFonts w:eastAsia="Calibri"/>
          <w:sz w:val="28"/>
          <w:szCs w:val="28"/>
        </w:rPr>
        <w:t>_____________________________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sz w:val="28"/>
          <w:szCs w:val="28"/>
        </w:rPr>
        <w:t>КПП ___________________________</w:t>
      </w:r>
      <w:r w:rsidR="00E63586">
        <w:rPr>
          <w:rFonts w:eastAsia="Calibri"/>
          <w:sz w:val="28"/>
          <w:szCs w:val="28"/>
        </w:rPr>
        <w:t>_____________________________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sz w:val="28"/>
          <w:szCs w:val="28"/>
        </w:rPr>
        <w:t>Юридический адрес ______________</w:t>
      </w:r>
      <w:r w:rsidR="00E63586">
        <w:rPr>
          <w:rFonts w:eastAsia="Calibri"/>
          <w:sz w:val="28"/>
          <w:szCs w:val="28"/>
        </w:rPr>
        <w:t>____________________________</w:t>
      </w:r>
      <w:r w:rsidRPr="00541AB4">
        <w:rPr>
          <w:rFonts w:eastAsia="Calibri"/>
          <w:sz w:val="28"/>
          <w:szCs w:val="28"/>
        </w:rPr>
        <w:t>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bCs/>
          <w:sz w:val="28"/>
          <w:szCs w:val="28"/>
        </w:rPr>
        <w:t>Почтовый адрес __________________</w:t>
      </w:r>
      <w:r w:rsidR="00E63586">
        <w:rPr>
          <w:rFonts w:eastAsia="Calibri"/>
          <w:bCs/>
          <w:sz w:val="28"/>
          <w:szCs w:val="28"/>
        </w:rPr>
        <w:t>_____________________________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bCs/>
          <w:sz w:val="28"/>
          <w:szCs w:val="28"/>
        </w:rPr>
        <w:t>Банковские реквизиты финансово-кредитного учреждения:</w:t>
      </w:r>
    </w:p>
    <w:p w:rsidR="00A17C83" w:rsidRPr="00541AB4" w:rsidRDefault="00A17C83" w:rsidP="00A17C83">
      <w:pPr>
        <w:tabs>
          <w:tab w:val="left" w:pos="142"/>
        </w:tabs>
        <w:autoSpaceDE w:val="0"/>
        <w:autoSpaceDN w:val="0"/>
        <w:adjustRightInd w:val="0"/>
        <w:ind w:left="720"/>
        <w:jc w:val="both"/>
        <w:rPr>
          <w:rFonts w:eastAsia="Calibri"/>
          <w:bCs/>
          <w:sz w:val="28"/>
          <w:szCs w:val="28"/>
        </w:rPr>
      </w:pPr>
      <w:r w:rsidRPr="00541AB4">
        <w:rPr>
          <w:rFonts w:eastAsia="Calibri"/>
          <w:bCs/>
          <w:sz w:val="28"/>
          <w:szCs w:val="28"/>
        </w:rPr>
        <w:t>Наименование ____________________</w:t>
      </w:r>
      <w:r w:rsidR="00E63586">
        <w:rPr>
          <w:rFonts w:eastAsia="Calibri"/>
          <w:bCs/>
          <w:sz w:val="28"/>
          <w:szCs w:val="28"/>
        </w:rPr>
        <w:t>____________________________</w:t>
      </w:r>
    </w:p>
    <w:p w:rsidR="00A17C83" w:rsidRPr="00541AB4" w:rsidRDefault="00A17C83" w:rsidP="00A17C83">
      <w:pPr>
        <w:tabs>
          <w:tab w:val="left" w:pos="142"/>
        </w:tabs>
        <w:autoSpaceDE w:val="0"/>
        <w:autoSpaceDN w:val="0"/>
        <w:adjustRightInd w:val="0"/>
        <w:ind w:left="720"/>
        <w:jc w:val="both"/>
        <w:rPr>
          <w:rFonts w:eastAsia="Calibri"/>
          <w:bCs/>
          <w:sz w:val="28"/>
          <w:szCs w:val="28"/>
        </w:rPr>
      </w:pPr>
      <w:r w:rsidRPr="00541AB4">
        <w:rPr>
          <w:rFonts w:eastAsia="Calibri"/>
          <w:bCs/>
          <w:sz w:val="28"/>
          <w:szCs w:val="28"/>
        </w:rPr>
        <w:t>Расчетный счет ___________________</w:t>
      </w:r>
      <w:r w:rsidR="00E63586">
        <w:rPr>
          <w:rFonts w:eastAsia="Calibri"/>
          <w:bCs/>
          <w:sz w:val="28"/>
          <w:szCs w:val="28"/>
        </w:rPr>
        <w:t>____________________________</w:t>
      </w:r>
    </w:p>
    <w:p w:rsidR="00A17C83" w:rsidRPr="00541AB4" w:rsidRDefault="00A17C83" w:rsidP="00A17C83">
      <w:pPr>
        <w:tabs>
          <w:tab w:val="left" w:pos="142"/>
        </w:tabs>
        <w:autoSpaceDE w:val="0"/>
        <w:autoSpaceDN w:val="0"/>
        <w:adjustRightInd w:val="0"/>
        <w:ind w:left="720"/>
        <w:jc w:val="both"/>
        <w:rPr>
          <w:rFonts w:eastAsia="Calibri"/>
          <w:bCs/>
          <w:sz w:val="28"/>
          <w:szCs w:val="28"/>
        </w:rPr>
      </w:pPr>
      <w:r w:rsidRPr="00541AB4">
        <w:rPr>
          <w:rFonts w:eastAsia="Calibri"/>
          <w:bCs/>
          <w:sz w:val="28"/>
          <w:szCs w:val="28"/>
        </w:rPr>
        <w:t>Корреспондентский счет __________</w:t>
      </w:r>
      <w:r w:rsidR="00E63586">
        <w:rPr>
          <w:rFonts w:eastAsia="Calibri"/>
          <w:bCs/>
          <w:sz w:val="28"/>
          <w:szCs w:val="28"/>
        </w:rPr>
        <w:t>____________________________</w:t>
      </w:r>
      <w:r w:rsidRPr="00541AB4">
        <w:rPr>
          <w:rFonts w:eastAsia="Calibri"/>
          <w:bCs/>
          <w:sz w:val="28"/>
          <w:szCs w:val="28"/>
        </w:rPr>
        <w:t>_</w:t>
      </w:r>
    </w:p>
    <w:p w:rsidR="00A17C83" w:rsidRPr="00541AB4" w:rsidRDefault="00A17C83" w:rsidP="00A17C83">
      <w:pPr>
        <w:tabs>
          <w:tab w:val="left" w:pos="142"/>
        </w:tabs>
        <w:autoSpaceDE w:val="0"/>
        <w:autoSpaceDN w:val="0"/>
        <w:adjustRightInd w:val="0"/>
        <w:ind w:left="720"/>
        <w:jc w:val="both"/>
        <w:rPr>
          <w:rFonts w:eastAsia="Calibri"/>
          <w:bCs/>
          <w:sz w:val="28"/>
          <w:szCs w:val="28"/>
        </w:rPr>
      </w:pPr>
      <w:r w:rsidRPr="00541AB4">
        <w:rPr>
          <w:rFonts w:eastAsia="Calibri"/>
          <w:bCs/>
          <w:sz w:val="28"/>
          <w:szCs w:val="28"/>
        </w:rPr>
        <w:lastRenderedPageBreak/>
        <w:t>БИК ____________________________</w:t>
      </w:r>
      <w:r w:rsidR="00E63586">
        <w:rPr>
          <w:rFonts w:eastAsia="Calibri"/>
          <w:bCs/>
          <w:sz w:val="28"/>
          <w:szCs w:val="28"/>
        </w:rPr>
        <w:t>_____________________________</w:t>
      </w:r>
    </w:p>
    <w:p w:rsidR="00A17C83" w:rsidRPr="00541AB4" w:rsidRDefault="00A17C83" w:rsidP="00A17C83">
      <w:pPr>
        <w:numPr>
          <w:ilvl w:val="0"/>
          <w:numId w:val="21"/>
        </w:numPr>
        <w:tabs>
          <w:tab w:val="left" w:pos="142"/>
        </w:tabs>
        <w:suppressAutoHyphens/>
        <w:autoSpaceDE w:val="0"/>
        <w:autoSpaceDN w:val="0"/>
        <w:adjustRightInd w:val="0"/>
        <w:jc w:val="both"/>
        <w:rPr>
          <w:rFonts w:eastAsia="Calibri"/>
          <w:bCs/>
          <w:sz w:val="28"/>
          <w:szCs w:val="28"/>
        </w:rPr>
      </w:pPr>
      <w:r w:rsidRPr="00541AB4">
        <w:rPr>
          <w:rFonts w:eastAsia="Calibri"/>
          <w:bCs/>
          <w:sz w:val="28"/>
          <w:szCs w:val="28"/>
        </w:rPr>
        <w:t>Подтверждаю, что по состоянию на дату подачи заявки «___» _____________ 20 ___ года ____________________</w:t>
      </w:r>
      <w:r w:rsidR="00CA7437">
        <w:rPr>
          <w:rFonts w:eastAsia="Calibri"/>
          <w:bCs/>
          <w:sz w:val="28"/>
          <w:szCs w:val="28"/>
        </w:rPr>
        <w:t>______________</w:t>
      </w:r>
      <w:r w:rsidRPr="00541AB4">
        <w:rPr>
          <w:rFonts w:eastAsia="Calibri"/>
          <w:bCs/>
          <w:sz w:val="28"/>
          <w:szCs w:val="28"/>
        </w:rPr>
        <w:t>__</w:t>
      </w:r>
      <w:r w:rsidR="00CA7437">
        <w:rPr>
          <w:rFonts w:eastAsia="Calibri"/>
          <w:bCs/>
          <w:sz w:val="28"/>
          <w:szCs w:val="28"/>
        </w:rPr>
        <w:t>:</w:t>
      </w:r>
    </w:p>
    <w:p w:rsidR="00A17C83" w:rsidRPr="00541AB4" w:rsidRDefault="00A17C83" w:rsidP="00A17C83">
      <w:pPr>
        <w:tabs>
          <w:tab w:val="left" w:pos="142"/>
        </w:tabs>
        <w:autoSpaceDE w:val="0"/>
        <w:autoSpaceDN w:val="0"/>
        <w:adjustRightInd w:val="0"/>
        <w:ind w:left="720"/>
        <w:jc w:val="both"/>
        <w:rPr>
          <w:rFonts w:eastAsia="Calibri"/>
          <w:bCs/>
        </w:rPr>
      </w:pPr>
      <w:r w:rsidRPr="00541AB4">
        <w:rPr>
          <w:rFonts w:eastAsia="Calibri"/>
          <w:bCs/>
          <w:sz w:val="28"/>
          <w:szCs w:val="28"/>
        </w:rPr>
        <w:t xml:space="preserve">                                                     (</w:t>
      </w:r>
      <w:r w:rsidRPr="00541AB4">
        <w:rPr>
          <w:rFonts w:eastAsia="Calibri"/>
          <w:bCs/>
        </w:rPr>
        <w:t>наименование юридического лица)</w:t>
      </w:r>
    </w:p>
    <w:p w:rsidR="00A17C83" w:rsidRPr="00183CAB" w:rsidRDefault="00CA7437" w:rsidP="00CA7437">
      <w:pPr>
        <w:shd w:val="clear" w:color="auto" w:fill="FFFFFF"/>
        <w:jc w:val="both"/>
        <w:rPr>
          <w:rFonts w:eastAsia="Calibri"/>
          <w:sz w:val="26"/>
          <w:szCs w:val="26"/>
        </w:rPr>
      </w:pPr>
      <w:r>
        <w:rPr>
          <w:rFonts w:eastAsia="Calibr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17C83" w:rsidRPr="00541AB4">
        <w:rPr>
          <w:sz w:val="28"/>
          <w:szCs w:val="28"/>
        </w:rPr>
        <w:t>.</w:t>
      </w:r>
    </w:p>
    <w:p w:rsidR="00A17C83" w:rsidRPr="00541AB4" w:rsidRDefault="00A17C83" w:rsidP="00A17C83">
      <w:pPr>
        <w:widowControl w:val="0"/>
        <w:numPr>
          <w:ilvl w:val="0"/>
          <w:numId w:val="21"/>
        </w:numPr>
        <w:tabs>
          <w:tab w:val="left" w:pos="851"/>
          <w:tab w:val="left" w:pos="1266"/>
        </w:tabs>
        <w:suppressAutoHyphens/>
        <w:spacing w:line="331" w:lineRule="exact"/>
        <w:ind w:left="0" w:firstLine="567"/>
        <w:jc w:val="both"/>
        <w:rPr>
          <w:sz w:val="28"/>
          <w:szCs w:val="28"/>
        </w:rPr>
      </w:pPr>
      <w:r w:rsidRPr="00541AB4">
        <w:rPr>
          <w:sz w:val="28"/>
          <w:szCs w:val="28"/>
        </w:rPr>
        <w:t xml:space="preserve">Способ направления уведомлений по вопросам, связанным </w:t>
      </w:r>
      <w:r w:rsidR="00E63586">
        <w:rPr>
          <w:sz w:val="28"/>
          <w:szCs w:val="28"/>
        </w:rPr>
        <w:br/>
      </w:r>
      <w:r w:rsidRPr="00541AB4">
        <w:rPr>
          <w:sz w:val="28"/>
          <w:szCs w:val="28"/>
        </w:rPr>
        <w:t xml:space="preserve">с предоставлением субсидии (нужное отметить </w:t>
      </w:r>
      <w:r w:rsidRPr="00541AB4">
        <w:rPr>
          <w:sz w:val="28"/>
          <w:szCs w:val="28"/>
          <w:lang w:val="en-US"/>
        </w:rPr>
        <w:t>V</w:t>
      </w:r>
      <w:r w:rsidRPr="00541AB4">
        <w:rPr>
          <w:sz w:val="28"/>
          <w:szCs w:val="28"/>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8265"/>
      </w:tblGrid>
      <w:tr w:rsidR="00A17C83" w:rsidRPr="00541AB4" w:rsidTr="00421AE1">
        <w:tc>
          <w:tcPr>
            <w:tcW w:w="534" w:type="dxa"/>
            <w:tcBorders>
              <w:right w:val="single" w:sz="4" w:space="0" w:color="auto"/>
            </w:tcBorders>
          </w:tcPr>
          <w:p w:rsidR="00A17C83" w:rsidRPr="00541AB4" w:rsidRDefault="00A17C83" w:rsidP="00421AE1">
            <w:pPr>
              <w:widowControl w:val="0"/>
              <w:tabs>
                <w:tab w:val="left" w:pos="851"/>
                <w:tab w:val="left" w:pos="1266"/>
              </w:tabs>
              <w:spacing w:line="331" w:lineRule="exact"/>
              <w:jc w:val="both"/>
              <w:rPr>
                <w:sz w:val="28"/>
                <w:szCs w:val="28"/>
              </w:rPr>
            </w:pPr>
          </w:p>
        </w:tc>
        <w:tc>
          <w:tcPr>
            <w:tcW w:w="8639" w:type="dxa"/>
            <w:tcBorders>
              <w:top w:val="nil"/>
              <w:left w:val="single" w:sz="4" w:space="0" w:color="auto"/>
              <w:bottom w:val="nil"/>
              <w:right w:val="nil"/>
            </w:tcBorders>
          </w:tcPr>
          <w:p w:rsidR="00A17C83" w:rsidRPr="00541AB4" w:rsidRDefault="00A17C83" w:rsidP="00421AE1">
            <w:pPr>
              <w:widowControl w:val="0"/>
              <w:tabs>
                <w:tab w:val="left" w:pos="851"/>
                <w:tab w:val="left" w:pos="1266"/>
              </w:tabs>
              <w:spacing w:line="331" w:lineRule="exact"/>
              <w:jc w:val="both"/>
              <w:rPr>
                <w:sz w:val="28"/>
                <w:szCs w:val="28"/>
              </w:rPr>
            </w:pPr>
            <w:r w:rsidRPr="00541AB4">
              <w:rPr>
                <w:sz w:val="28"/>
                <w:szCs w:val="28"/>
              </w:rPr>
              <w:t>в письменной форме по почтовому адресу</w:t>
            </w:r>
          </w:p>
        </w:tc>
      </w:tr>
      <w:tr w:rsidR="00A17C83" w:rsidRPr="00541AB4" w:rsidTr="00421AE1">
        <w:tc>
          <w:tcPr>
            <w:tcW w:w="534" w:type="dxa"/>
            <w:tcBorders>
              <w:right w:val="single" w:sz="4" w:space="0" w:color="auto"/>
            </w:tcBorders>
          </w:tcPr>
          <w:p w:rsidR="00A17C83" w:rsidRPr="00541AB4" w:rsidRDefault="00A17C83" w:rsidP="00421AE1">
            <w:pPr>
              <w:widowControl w:val="0"/>
              <w:tabs>
                <w:tab w:val="left" w:pos="851"/>
                <w:tab w:val="left" w:pos="1266"/>
              </w:tabs>
              <w:spacing w:line="331" w:lineRule="exact"/>
              <w:jc w:val="both"/>
              <w:rPr>
                <w:sz w:val="28"/>
                <w:szCs w:val="28"/>
              </w:rPr>
            </w:pPr>
          </w:p>
        </w:tc>
        <w:tc>
          <w:tcPr>
            <w:tcW w:w="8639" w:type="dxa"/>
            <w:tcBorders>
              <w:top w:val="nil"/>
              <w:left w:val="single" w:sz="4" w:space="0" w:color="auto"/>
              <w:bottom w:val="nil"/>
              <w:right w:val="nil"/>
            </w:tcBorders>
          </w:tcPr>
          <w:p w:rsidR="00A17C83" w:rsidRPr="00541AB4" w:rsidRDefault="00A17C83" w:rsidP="00421AE1">
            <w:pPr>
              <w:widowControl w:val="0"/>
              <w:tabs>
                <w:tab w:val="left" w:pos="851"/>
                <w:tab w:val="left" w:pos="1266"/>
              </w:tabs>
              <w:spacing w:line="331" w:lineRule="exact"/>
              <w:jc w:val="both"/>
              <w:rPr>
                <w:sz w:val="28"/>
                <w:szCs w:val="28"/>
              </w:rPr>
            </w:pPr>
            <w:r w:rsidRPr="00541AB4">
              <w:rPr>
                <w:sz w:val="28"/>
                <w:szCs w:val="28"/>
              </w:rPr>
              <w:t>в форме электронного документа на адрес электронной почты</w:t>
            </w:r>
          </w:p>
        </w:tc>
      </w:tr>
    </w:tbl>
    <w:p w:rsidR="00D27CCF" w:rsidRPr="00D27CCF" w:rsidRDefault="00D27CCF" w:rsidP="00D27CCF">
      <w:pPr>
        <w:widowControl w:val="0"/>
        <w:tabs>
          <w:tab w:val="left" w:pos="851"/>
          <w:tab w:val="left" w:pos="1266"/>
        </w:tabs>
        <w:spacing w:line="331" w:lineRule="exact"/>
        <w:ind w:left="567"/>
        <w:jc w:val="both"/>
        <w:rPr>
          <w:sz w:val="28"/>
          <w:szCs w:val="28"/>
        </w:rPr>
      </w:pPr>
      <w:r w:rsidRPr="00D27CCF">
        <w:rPr>
          <w:sz w:val="28"/>
          <w:szCs w:val="28"/>
        </w:rPr>
        <w:t>Даю свое согласие на:</w:t>
      </w:r>
    </w:p>
    <w:p w:rsidR="00D27CCF" w:rsidRPr="00D27CCF" w:rsidRDefault="00D27CCF" w:rsidP="00D27CCF">
      <w:pPr>
        <w:widowControl w:val="0"/>
        <w:tabs>
          <w:tab w:val="left" w:pos="851"/>
          <w:tab w:val="left" w:pos="1266"/>
        </w:tabs>
        <w:spacing w:line="331" w:lineRule="exact"/>
        <w:ind w:left="-142"/>
        <w:jc w:val="both"/>
        <w:rPr>
          <w:sz w:val="28"/>
          <w:szCs w:val="28"/>
        </w:rPr>
      </w:pPr>
      <w:r w:rsidRPr="00D27CCF">
        <w:rPr>
          <w:sz w:val="28"/>
          <w:szCs w:val="28"/>
        </w:rPr>
        <w:t>обработку персональных данных в соответствии с Федеральным законом от 27 июля 2006г.  № 152-ФЗ «О персональных данных» с целью включения __________________________________________________________________</w:t>
      </w:r>
    </w:p>
    <w:p w:rsidR="00D27CCF" w:rsidRPr="00D27CCF" w:rsidRDefault="00D27CCF" w:rsidP="00D27CCF">
      <w:pPr>
        <w:widowControl w:val="0"/>
        <w:tabs>
          <w:tab w:val="left" w:pos="851"/>
          <w:tab w:val="left" w:pos="1266"/>
        </w:tabs>
        <w:ind w:left="567"/>
        <w:jc w:val="center"/>
      </w:pPr>
      <w:r w:rsidRPr="00D27CCF">
        <w:t>(полное наименование заявителя - юридического лица/индивидуального</w:t>
      </w:r>
    </w:p>
    <w:p w:rsidR="00D27CCF" w:rsidRPr="00D27CCF" w:rsidRDefault="00D27CCF" w:rsidP="00D27CCF">
      <w:pPr>
        <w:widowControl w:val="0"/>
        <w:tabs>
          <w:tab w:val="left" w:pos="851"/>
          <w:tab w:val="left" w:pos="1266"/>
        </w:tabs>
        <w:ind w:left="567"/>
        <w:jc w:val="center"/>
      </w:pPr>
      <w:r w:rsidRPr="00D27CCF">
        <w:t>предпринимателя/физического лица)</w:t>
      </w:r>
    </w:p>
    <w:p w:rsidR="00D27CCF" w:rsidRPr="00D27CCF" w:rsidRDefault="00D27CCF" w:rsidP="00D27CCF">
      <w:pPr>
        <w:widowControl w:val="0"/>
        <w:tabs>
          <w:tab w:val="left" w:pos="851"/>
          <w:tab w:val="left" w:pos="1266"/>
        </w:tabs>
        <w:spacing w:line="331" w:lineRule="exact"/>
        <w:jc w:val="both"/>
        <w:rPr>
          <w:sz w:val="28"/>
          <w:szCs w:val="28"/>
        </w:rPr>
      </w:pPr>
      <w:r w:rsidRPr="00D27CCF">
        <w:rPr>
          <w:sz w:val="28"/>
          <w:szCs w:val="28"/>
        </w:rPr>
        <w:t xml:space="preserve">в реестр субъектов малого и среднего предпринимательства </w:t>
      </w:r>
      <w:r w:rsidR="00EB0E6E">
        <w:rPr>
          <w:sz w:val="28"/>
          <w:szCs w:val="28"/>
        </w:rPr>
        <w:t>-</w:t>
      </w:r>
      <w:r w:rsidRPr="00D27CCF">
        <w:rPr>
          <w:sz w:val="28"/>
          <w:szCs w:val="28"/>
        </w:rPr>
        <w:t xml:space="preserve"> получателей поддержки (в случае получения поддержки), а   также   передачу   персональных </w:t>
      </w:r>
      <w:r w:rsidR="00EB0E6E">
        <w:rPr>
          <w:sz w:val="28"/>
          <w:szCs w:val="28"/>
        </w:rPr>
        <w:t>д</w:t>
      </w:r>
      <w:r w:rsidRPr="00D27CCF">
        <w:rPr>
          <w:sz w:val="28"/>
          <w:szCs w:val="28"/>
        </w:rPr>
        <w:t>анных______________________________________________</w:t>
      </w:r>
    </w:p>
    <w:p w:rsidR="00D27CCF" w:rsidRPr="00D27CCF" w:rsidRDefault="00D27CCF" w:rsidP="00D27CCF">
      <w:pPr>
        <w:widowControl w:val="0"/>
        <w:tabs>
          <w:tab w:val="left" w:pos="851"/>
          <w:tab w:val="left" w:pos="1266"/>
        </w:tabs>
        <w:ind w:left="-142"/>
        <w:jc w:val="both"/>
        <w:rPr>
          <w:sz w:val="28"/>
          <w:szCs w:val="28"/>
        </w:rPr>
      </w:pPr>
      <w:r w:rsidRPr="00D27CCF">
        <w:t xml:space="preserve">                          (полное наименование заявителя - юридического лица/индивидуального</w:t>
      </w:r>
      <w:r w:rsidRPr="00D27CCF">
        <w:t xml:space="preserve"> </w:t>
      </w:r>
      <w:r w:rsidRPr="00D27CCF">
        <w:rPr>
          <w:sz w:val="28"/>
          <w:szCs w:val="28"/>
        </w:rPr>
        <w:t>__________________________________________________третьему лицу;</w:t>
      </w:r>
    </w:p>
    <w:p w:rsidR="00D27CCF" w:rsidRPr="00EB0E6E" w:rsidRDefault="00D27CCF" w:rsidP="00D27CCF">
      <w:pPr>
        <w:widowControl w:val="0"/>
        <w:tabs>
          <w:tab w:val="left" w:pos="851"/>
          <w:tab w:val="left" w:pos="1266"/>
        </w:tabs>
        <w:spacing w:line="331" w:lineRule="exact"/>
        <w:ind w:left="567"/>
        <w:jc w:val="both"/>
      </w:pPr>
      <w:r w:rsidRPr="00D27CCF">
        <w:rPr>
          <w:sz w:val="28"/>
          <w:szCs w:val="28"/>
        </w:rPr>
        <w:t xml:space="preserve">                                    </w:t>
      </w:r>
      <w:r w:rsidRPr="00EB0E6E">
        <w:t>предпринимателя/физического лица)</w:t>
      </w:r>
    </w:p>
    <w:p w:rsidR="00D27CCF" w:rsidRPr="00D27CCF" w:rsidRDefault="00D27CCF" w:rsidP="00EB0E6E">
      <w:pPr>
        <w:widowControl w:val="0"/>
        <w:tabs>
          <w:tab w:val="left" w:pos="851"/>
          <w:tab w:val="left" w:pos="1266"/>
        </w:tabs>
        <w:spacing w:line="331" w:lineRule="exact"/>
        <w:jc w:val="both"/>
        <w:rPr>
          <w:sz w:val="28"/>
          <w:szCs w:val="28"/>
        </w:rPr>
      </w:pPr>
      <w:r w:rsidRPr="00D27CCF">
        <w:rPr>
          <w:sz w:val="28"/>
          <w:szCs w:val="28"/>
        </w:rPr>
        <w:t>осуществление в отношении меня проверок соблюдения условий, целей и порядка предоставления субсидии, проводимых главным распорядителем бюджетных средств и органом муниципального финансового контроля.</w:t>
      </w:r>
    </w:p>
    <w:p w:rsidR="00D27CCF" w:rsidRPr="00D27CCF" w:rsidRDefault="00D27CCF" w:rsidP="001241BF">
      <w:pPr>
        <w:widowControl w:val="0"/>
        <w:tabs>
          <w:tab w:val="left" w:pos="851"/>
          <w:tab w:val="left" w:pos="1266"/>
        </w:tabs>
        <w:ind w:firstLine="567"/>
        <w:jc w:val="both"/>
        <w:rPr>
          <w:sz w:val="28"/>
          <w:szCs w:val="28"/>
        </w:rPr>
      </w:pPr>
      <w:r w:rsidRPr="00D27CCF">
        <w:rPr>
          <w:sz w:val="28"/>
          <w:szCs w:val="28"/>
        </w:rPr>
        <w:t>Согласие действует с даты подачи заявления на предоставление субсидии и в течение действия договора о предоставлении субсидии.</w:t>
      </w:r>
    </w:p>
    <w:p w:rsidR="00EB0E6E" w:rsidRDefault="00EB0E6E" w:rsidP="001241BF">
      <w:pPr>
        <w:widowControl w:val="0"/>
        <w:tabs>
          <w:tab w:val="left" w:pos="851"/>
          <w:tab w:val="left" w:pos="1266"/>
        </w:tabs>
        <w:ind w:left="567"/>
        <w:jc w:val="both"/>
        <w:rPr>
          <w:sz w:val="28"/>
          <w:szCs w:val="28"/>
        </w:rPr>
      </w:pPr>
    </w:p>
    <w:p w:rsidR="00D27CCF" w:rsidRPr="00D27CCF" w:rsidRDefault="00D27CCF" w:rsidP="001241BF">
      <w:pPr>
        <w:widowControl w:val="0"/>
        <w:tabs>
          <w:tab w:val="left" w:pos="851"/>
          <w:tab w:val="left" w:pos="1266"/>
        </w:tabs>
        <w:ind w:left="567"/>
        <w:jc w:val="both"/>
        <w:rPr>
          <w:sz w:val="28"/>
          <w:szCs w:val="28"/>
        </w:rPr>
      </w:pPr>
      <w:r w:rsidRPr="00D27CCF">
        <w:rPr>
          <w:sz w:val="28"/>
          <w:szCs w:val="28"/>
        </w:rPr>
        <w:t>Руководитель заявителя</w:t>
      </w:r>
      <w:r w:rsidRPr="00D27CCF">
        <w:rPr>
          <w:sz w:val="28"/>
          <w:szCs w:val="28"/>
        </w:rPr>
        <w:tab/>
      </w:r>
      <w:r w:rsidRPr="00D27CCF">
        <w:rPr>
          <w:sz w:val="28"/>
          <w:szCs w:val="28"/>
        </w:rPr>
        <w:tab/>
      </w:r>
      <w:r w:rsidR="00EB0E6E">
        <w:rPr>
          <w:sz w:val="28"/>
          <w:szCs w:val="28"/>
        </w:rPr>
        <w:t xml:space="preserve">                                </w:t>
      </w:r>
      <w:r w:rsidRPr="00D27CCF">
        <w:rPr>
          <w:sz w:val="28"/>
          <w:szCs w:val="28"/>
        </w:rPr>
        <w:t>И.О.</w:t>
      </w:r>
      <w:r w:rsidR="00EB0E6E">
        <w:rPr>
          <w:sz w:val="28"/>
          <w:szCs w:val="28"/>
        </w:rPr>
        <w:t xml:space="preserve"> </w:t>
      </w:r>
      <w:r w:rsidRPr="00D27CCF">
        <w:rPr>
          <w:sz w:val="28"/>
          <w:szCs w:val="28"/>
        </w:rPr>
        <w:t>Фамилия</w:t>
      </w:r>
    </w:p>
    <w:p w:rsidR="00D27CCF" w:rsidRPr="00EB0E6E" w:rsidRDefault="00D27CCF" w:rsidP="001241BF">
      <w:pPr>
        <w:widowControl w:val="0"/>
        <w:tabs>
          <w:tab w:val="left" w:pos="851"/>
          <w:tab w:val="left" w:pos="1266"/>
        </w:tabs>
        <w:ind w:left="567"/>
        <w:jc w:val="both"/>
      </w:pPr>
      <w:r w:rsidRPr="00D27CCF">
        <w:rPr>
          <w:sz w:val="28"/>
          <w:szCs w:val="28"/>
        </w:rPr>
        <w:tab/>
      </w:r>
      <w:r w:rsidRPr="00EB0E6E">
        <w:t xml:space="preserve">           </w:t>
      </w:r>
      <w:r w:rsidR="00EB0E6E">
        <w:t xml:space="preserve">                                       </w:t>
      </w:r>
      <w:r w:rsidRPr="00EB0E6E">
        <w:t xml:space="preserve"> </w:t>
      </w:r>
      <w:r w:rsidR="002956F1">
        <w:t xml:space="preserve">   </w:t>
      </w:r>
      <w:r w:rsidRPr="00EB0E6E">
        <w:t xml:space="preserve">  (подпись)</w:t>
      </w:r>
      <w:r w:rsidRPr="00EB0E6E">
        <w:tab/>
      </w:r>
    </w:p>
    <w:p w:rsidR="00D27CCF" w:rsidRPr="00D27CCF" w:rsidRDefault="00D27CCF" w:rsidP="001241BF">
      <w:pPr>
        <w:widowControl w:val="0"/>
        <w:tabs>
          <w:tab w:val="left" w:pos="851"/>
          <w:tab w:val="left" w:pos="1266"/>
        </w:tabs>
        <w:ind w:left="567"/>
        <w:jc w:val="both"/>
        <w:rPr>
          <w:sz w:val="28"/>
          <w:szCs w:val="28"/>
        </w:rPr>
      </w:pPr>
      <w:r w:rsidRPr="00D27CCF">
        <w:rPr>
          <w:sz w:val="28"/>
          <w:szCs w:val="28"/>
        </w:rPr>
        <w:t>М.П.</w:t>
      </w:r>
    </w:p>
    <w:p w:rsidR="00D27CCF" w:rsidRPr="002956F1" w:rsidRDefault="00D27CCF" w:rsidP="001241BF">
      <w:pPr>
        <w:widowControl w:val="0"/>
        <w:tabs>
          <w:tab w:val="left" w:pos="851"/>
          <w:tab w:val="left" w:pos="1266"/>
        </w:tabs>
        <w:ind w:left="567"/>
        <w:jc w:val="both"/>
      </w:pPr>
      <w:r w:rsidRPr="002956F1">
        <w:t>(при наличии)</w:t>
      </w:r>
      <w:r w:rsidRPr="002956F1">
        <w:tab/>
      </w:r>
    </w:p>
    <w:p w:rsidR="00D27CCF" w:rsidRPr="00D27CCF" w:rsidRDefault="00D27CCF" w:rsidP="001241BF">
      <w:pPr>
        <w:widowControl w:val="0"/>
        <w:tabs>
          <w:tab w:val="left" w:pos="851"/>
          <w:tab w:val="left" w:pos="1266"/>
        </w:tabs>
        <w:ind w:left="567"/>
        <w:jc w:val="both"/>
        <w:rPr>
          <w:sz w:val="28"/>
          <w:szCs w:val="28"/>
        </w:rPr>
      </w:pPr>
    </w:p>
    <w:p w:rsidR="00D27CCF" w:rsidRPr="00D27CCF" w:rsidRDefault="00D27CCF" w:rsidP="001241BF">
      <w:pPr>
        <w:widowControl w:val="0"/>
        <w:tabs>
          <w:tab w:val="left" w:pos="851"/>
          <w:tab w:val="left" w:pos="1266"/>
          <w:tab w:val="left" w:pos="6630"/>
        </w:tabs>
        <w:ind w:left="567"/>
        <w:jc w:val="both"/>
        <w:rPr>
          <w:sz w:val="28"/>
          <w:szCs w:val="28"/>
        </w:rPr>
      </w:pPr>
      <w:r w:rsidRPr="00D27CCF">
        <w:rPr>
          <w:sz w:val="28"/>
          <w:szCs w:val="28"/>
        </w:rPr>
        <w:t>Главный бухгалтер заявителя</w:t>
      </w:r>
      <w:r w:rsidR="002956F1">
        <w:rPr>
          <w:sz w:val="28"/>
          <w:szCs w:val="28"/>
        </w:rPr>
        <w:t xml:space="preserve">                                  </w:t>
      </w:r>
      <w:r w:rsidR="002956F1" w:rsidRPr="002956F1">
        <w:rPr>
          <w:sz w:val="28"/>
          <w:szCs w:val="28"/>
        </w:rPr>
        <w:t>И.О.Фамилия</w:t>
      </w:r>
    </w:p>
    <w:p w:rsidR="00D27CCF" w:rsidRPr="00D27CCF" w:rsidRDefault="00D27CCF" w:rsidP="001241BF">
      <w:pPr>
        <w:widowControl w:val="0"/>
        <w:tabs>
          <w:tab w:val="left" w:pos="851"/>
          <w:tab w:val="left" w:pos="1266"/>
        </w:tabs>
        <w:ind w:left="567"/>
        <w:jc w:val="both"/>
        <w:rPr>
          <w:sz w:val="28"/>
          <w:szCs w:val="28"/>
        </w:rPr>
      </w:pPr>
      <w:r w:rsidRPr="00D27CCF">
        <w:rPr>
          <w:sz w:val="28"/>
          <w:szCs w:val="28"/>
        </w:rPr>
        <w:t xml:space="preserve">              </w:t>
      </w:r>
      <w:r w:rsidR="002956F1">
        <w:rPr>
          <w:sz w:val="28"/>
          <w:szCs w:val="28"/>
        </w:rPr>
        <w:t xml:space="preserve">    </w:t>
      </w:r>
      <w:r w:rsidRPr="002956F1">
        <w:t>(при наличии)</w:t>
      </w:r>
      <w:r w:rsidRPr="002956F1">
        <w:tab/>
      </w:r>
      <w:r w:rsidRPr="00D27CCF">
        <w:rPr>
          <w:sz w:val="28"/>
          <w:szCs w:val="28"/>
        </w:rPr>
        <w:tab/>
      </w:r>
    </w:p>
    <w:p w:rsidR="00D27CCF" w:rsidRPr="002956F1" w:rsidRDefault="00D27CCF" w:rsidP="001241BF">
      <w:pPr>
        <w:widowControl w:val="0"/>
        <w:tabs>
          <w:tab w:val="left" w:pos="851"/>
          <w:tab w:val="left" w:pos="1266"/>
        </w:tabs>
        <w:ind w:left="567"/>
        <w:jc w:val="both"/>
      </w:pPr>
      <w:r w:rsidRPr="00D27CCF">
        <w:rPr>
          <w:sz w:val="28"/>
          <w:szCs w:val="28"/>
        </w:rPr>
        <w:tab/>
      </w:r>
      <w:r w:rsidRPr="002956F1">
        <w:t xml:space="preserve">              </w:t>
      </w:r>
      <w:r w:rsidR="002956F1">
        <w:t xml:space="preserve">                                     </w:t>
      </w:r>
      <w:r w:rsidRPr="002956F1">
        <w:t xml:space="preserve">    (подпись)</w:t>
      </w:r>
      <w:r w:rsidRPr="002956F1">
        <w:tab/>
      </w:r>
    </w:p>
    <w:p w:rsidR="00D27CCF" w:rsidRPr="00D27CCF" w:rsidRDefault="002956F1" w:rsidP="001241BF">
      <w:pPr>
        <w:widowControl w:val="0"/>
        <w:tabs>
          <w:tab w:val="left" w:pos="851"/>
          <w:tab w:val="left" w:pos="1266"/>
        </w:tabs>
        <w:ind w:left="567"/>
        <w:jc w:val="both"/>
        <w:rPr>
          <w:sz w:val="28"/>
          <w:szCs w:val="28"/>
        </w:rPr>
      </w:pPr>
      <w:r>
        <w:rPr>
          <w:sz w:val="28"/>
          <w:szCs w:val="28"/>
        </w:rPr>
        <w:t xml:space="preserve">«___» </w:t>
      </w:r>
      <w:r w:rsidR="00D27CCF" w:rsidRPr="00D27CCF">
        <w:rPr>
          <w:sz w:val="28"/>
          <w:szCs w:val="28"/>
        </w:rPr>
        <w:t>_____________ 20___ года</w:t>
      </w:r>
    </w:p>
    <w:p w:rsidR="00D27CCF" w:rsidRPr="00D27CCF" w:rsidRDefault="00D27CCF" w:rsidP="001241BF">
      <w:pPr>
        <w:widowControl w:val="0"/>
        <w:tabs>
          <w:tab w:val="left" w:pos="851"/>
          <w:tab w:val="left" w:pos="1266"/>
        </w:tabs>
        <w:ind w:left="567"/>
        <w:jc w:val="both"/>
        <w:rPr>
          <w:sz w:val="28"/>
          <w:szCs w:val="28"/>
        </w:rPr>
      </w:pPr>
    </w:p>
    <w:p w:rsidR="00D27CCF" w:rsidRPr="00541AB4" w:rsidRDefault="00D27CCF" w:rsidP="001241BF">
      <w:pPr>
        <w:widowControl w:val="0"/>
        <w:tabs>
          <w:tab w:val="left" w:pos="851"/>
          <w:tab w:val="left" w:pos="1266"/>
        </w:tabs>
        <w:ind w:left="567"/>
        <w:jc w:val="both"/>
        <w:rPr>
          <w:sz w:val="28"/>
          <w:szCs w:val="28"/>
        </w:rPr>
      </w:pPr>
    </w:p>
    <w:p w:rsidR="00A17C83" w:rsidRDefault="00A17C83" w:rsidP="001241BF">
      <w:pPr>
        <w:widowControl w:val="0"/>
        <w:autoSpaceDE w:val="0"/>
        <w:autoSpaceDN w:val="0"/>
        <w:adjustRightInd w:val="0"/>
        <w:jc w:val="both"/>
        <w:rPr>
          <w:bCs/>
          <w:sz w:val="28"/>
          <w:szCs w:val="28"/>
          <w:lang w:eastAsia="ar-SA"/>
        </w:rPr>
      </w:pPr>
      <w:r w:rsidRPr="00541AB4">
        <w:rPr>
          <w:bCs/>
          <w:sz w:val="28"/>
          <w:szCs w:val="28"/>
          <w:lang w:eastAsia="ar-SA"/>
        </w:rPr>
        <w:br w:type="page"/>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A7437" w:rsidTr="00421AE1">
        <w:tc>
          <w:tcPr>
            <w:tcW w:w="4672" w:type="dxa"/>
          </w:tcPr>
          <w:p w:rsidR="00CA7437" w:rsidRDefault="00CA7437" w:rsidP="00421AE1">
            <w:pPr>
              <w:widowControl w:val="0"/>
              <w:autoSpaceDE w:val="0"/>
              <w:autoSpaceDN w:val="0"/>
              <w:adjustRightInd w:val="0"/>
              <w:spacing w:after="60" w:line="360" w:lineRule="atLeast"/>
              <w:jc w:val="both"/>
              <w:rPr>
                <w:sz w:val="28"/>
                <w:szCs w:val="28"/>
              </w:rPr>
            </w:pPr>
          </w:p>
        </w:tc>
        <w:tc>
          <w:tcPr>
            <w:tcW w:w="4672" w:type="dxa"/>
          </w:tcPr>
          <w:p w:rsidR="00CA7437" w:rsidRPr="00324AC6" w:rsidRDefault="00CA7437" w:rsidP="00421AE1">
            <w:pPr>
              <w:widowControl w:val="0"/>
              <w:autoSpaceDE w:val="0"/>
              <w:autoSpaceDN w:val="0"/>
              <w:adjustRightInd w:val="0"/>
              <w:spacing w:line="280" w:lineRule="exact"/>
              <w:rPr>
                <w:sz w:val="28"/>
                <w:szCs w:val="28"/>
              </w:rPr>
            </w:pPr>
            <w:r>
              <w:rPr>
                <w:sz w:val="28"/>
                <w:szCs w:val="28"/>
              </w:rPr>
              <w:t>Приложение № 2</w:t>
            </w:r>
          </w:p>
          <w:p w:rsidR="001264E6" w:rsidRPr="001264E6" w:rsidRDefault="001264E6" w:rsidP="001264E6">
            <w:pPr>
              <w:spacing w:line="280" w:lineRule="exact"/>
              <w:rPr>
                <w:sz w:val="28"/>
                <w:szCs w:val="28"/>
              </w:rPr>
            </w:pPr>
            <w:r w:rsidRPr="001264E6">
              <w:rPr>
                <w:sz w:val="28"/>
                <w:szCs w:val="28"/>
              </w:rPr>
              <w:t>к Порядку предоставления субсидии юридическим лицам</w:t>
            </w:r>
          </w:p>
          <w:p w:rsidR="00CA7437" w:rsidRPr="00A17C83" w:rsidRDefault="001264E6" w:rsidP="001264E6">
            <w:pPr>
              <w:spacing w:line="280" w:lineRule="exact"/>
              <w:rPr>
                <w:bCs/>
                <w:sz w:val="28"/>
                <w:szCs w:val="28"/>
              </w:rPr>
            </w:pPr>
            <w:r w:rsidRPr="001264E6">
              <w:rPr>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1264E6">
              <w:rPr>
                <w:sz w:val="28"/>
                <w:szCs w:val="28"/>
              </w:rPr>
              <w:t>Марёвского</w:t>
            </w:r>
            <w:proofErr w:type="spellEnd"/>
            <w:r w:rsidRPr="001264E6">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r w:rsidR="00CA7437" w:rsidRPr="00A17C83">
              <w:rPr>
                <w:sz w:val="28"/>
                <w:szCs w:val="28"/>
              </w:rPr>
              <w:t xml:space="preserve"> </w:t>
            </w:r>
          </w:p>
        </w:tc>
      </w:tr>
    </w:tbl>
    <w:p w:rsidR="0002595E" w:rsidRDefault="0002595E" w:rsidP="00531112">
      <w:pPr>
        <w:ind w:firstLine="709"/>
        <w:jc w:val="center"/>
        <w:rPr>
          <w:b/>
          <w:sz w:val="28"/>
          <w:szCs w:val="28"/>
          <w:lang w:eastAsia="ar-SA"/>
        </w:rPr>
      </w:pPr>
    </w:p>
    <w:p w:rsidR="00CA7437" w:rsidRDefault="00CA7437" w:rsidP="00531112">
      <w:pPr>
        <w:ind w:firstLine="709"/>
        <w:jc w:val="center"/>
        <w:rPr>
          <w:b/>
          <w:sz w:val="28"/>
          <w:szCs w:val="28"/>
          <w:lang w:eastAsia="ar-SA"/>
        </w:rPr>
      </w:pPr>
    </w:p>
    <w:p w:rsidR="00531112" w:rsidRPr="00944067" w:rsidRDefault="00531112" w:rsidP="00531112">
      <w:pPr>
        <w:ind w:firstLine="709"/>
        <w:jc w:val="center"/>
        <w:rPr>
          <w:b/>
          <w:sz w:val="28"/>
          <w:szCs w:val="28"/>
          <w:lang w:eastAsia="ar-SA"/>
        </w:rPr>
      </w:pPr>
      <w:r w:rsidRPr="00944067">
        <w:rPr>
          <w:b/>
          <w:sz w:val="28"/>
          <w:szCs w:val="28"/>
          <w:lang w:eastAsia="ar-SA"/>
        </w:rPr>
        <w:t>График</w:t>
      </w:r>
      <w:r w:rsidR="0002595E">
        <w:rPr>
          <w:b/>
          <w:sz w:val="28"/>
          <w:szCs w:val="28"/>
          <w:lang w:eastAsia="ar-SA"/>
        </w:rPr>
        <w:t>и</w:t>
      </w:r>
      <w:r w:rsidRPr="00944067">
        <w:rPr>
          <w:b/>
          <w:sz w:val="28"/>
          <w:szCs w:val="28"/>
          <w:lang w:eastAsia="ar-SA"/>
        </w:rPr>
        <w:t xml:space="preserve"> и маршруты обслуживания мобильными объектами торговли отдалённых и (или) труднодоступных населённых пунктов</w:t>
      </w:r>
    </w:p>
    <w:p w:rsidR="00531112" w:rsidRPr="00037A2B" w:rsidRDefault="00037A2B" w:rsidP="00531112">
      <w:pPr>
        <w:ind w:firstLine="709"/>
        <w:jc w:val="center"/>
        <w:rPr>
          <w:b/>
          <w:sz w:val="28"/>
          <w:szCs w:val="28"/>
          <w:u w:val="single"/>
          <w:lang w:eastAsia="ar-SA"/>
        </w:rPr>
      </w:pPr>
      <w:r w:rsidRPr="00037A2B">
        <w:rPr>
          <w:b/>
          <w:sz w:val="28"/>
          <w:szCs w:val="28"/>
          <w:u w:val="single"/>
          <w:lang w:eastAsia="ar-SA"/>
        </w:rPr>
        <w:t>Марёвского муниципального округа</w:t>
      </w:r>
    </w:p>
    <w:p w:rsidR="00531112" w:rsidRPr="00CA7437" w:rsidRDefault="00531112" w:rsidP="00CA7437">
      <w:pPr>
        <w:ind w:firstLine="709"/>
        <w:jc w:val="center"/>
        <w:rPr>
          <w:sz w:val="20"/>
          <w:szCs w:val="20"/>
          <w:lang w:eastAsia="ar-SA"/>
        </w:rPr>
      </w:pPr>
      <w:r w:rsidRPr="00944067">
        <w:rPr>
          <w:sz w:val="20"/>
          <w:szCs w:val="20"/>
          <w:lang w:eastAsia="ar-SA"/>
        </w:rPr>
        <w:t>(наименование муниципального образования Новгородской области)</w:t>
      </w:r>
    </w:p>
    <w:p w:rsidR="00531112" w:rsidRPr="00944067" w:rsidRDefault="00531112" w:rsidP="00531112">
      <w:pPr>
        <w:ind w:firstLine="709"/>
        <w:jc w:val="right"/>
        <w:rPr>
          <w:sz w:val="28"/>
          <w:szCs w:val="28"/>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2041"/>
        <w:gridCol w:w="1330"/>
        <w:gridCol w:w="711"/>
        <w:gridCol w:w="1416"/>
        <w:gridCol w:w="1645"/>
        <w:gridCol w:w="197"/>
        <w:gridCol w:w="1842"/>
        <w:gridCol w:w="519"/>
      </w:tblGrid>
      <w:tr w:rsidR="00531112" w:rsidRPr="00944067" w:rsidTr="00421AE1">
        <w:trPr>
          <w:gridAfter w:val="1"/>
          <w:wAfter w:w="519" w:type="dxa"/>
          <w:trHeight w:val="819"/>
        </w:trPr>
        <w:tc>
          <w:tcPr>
            <w:tcW w:w="3417" w:type="dxa"/>
            <w:gridSpan w:val="3"/>
          </w:tcPr>
          <w:p w:rsidR="00531112" w:rsidRPr="00944067" w:rsidRDefault="00531112" w:rsidP="00421AE1">
            <w:pPr>
              <w:jc w:val="center"/>
              <w:rPr>
                <w:sz w:val="28"/>
                <w:szCs w:val="28"/>
                <w:lang w:eastAsia="ar-SA"/>
              </w:rPr>
            </w:pPr>
            <w:r w:rsidRPr="00944067">
              <w:rPr>
                <w:sz w:val="28"/>
                <w:szCs w:val="28"/>
                <w:lang w:eastAsia="ar-SA"/>
              </w:rPr>
              <w:t>Номер маршрута</w:t>
            </w:r>
          </w:p>
        </w:tc>
        <w:tc>
          <w:tcPr>
            <w:tcW w:w="2127" w:type="dxa"/>
            <w:gridSpan w:val="2"/>
          </w:tcPr>
          <w:p w:rsidR="00531112" w:rsidRPr="00944067" w:rsidRDefault="00531112" w:rsidP="00421AE1">
            <w:pPr>
              <w:jc w:val="center"/>
              <w:rPr>
                <w:sz w:val="28"/>
                <w:szCs w:val="28"/>
                <w:lang w:eastAsia="ar-SA"/>
              </w:rPr>
            </w:pPr>
            <w:r w:rsidRPr="00944067">
              <w:rPr>
                <w:sz w:val="28"/>
                <w:szCs w:val="28"/>
                <w:lang w:eastAsia="ar-SA"/>
              </w:rPr>
              <w:t>Дни недели</w:t>
            </w:r>
          </w:p>
        </w:tc>
        <w:tc>
          <w:tcPr>
            <w:tcW w:w="1842" w:type="dxa"/>
            <w:gridSpan w:val="2"/>
          </w:tcPr>
          <w:p w:rsidR="00531112" w:rsidRPr="00944067" w:rsidRDefault="00531112" w:rsidP="00421AE1">
            <w:pPr>
              <w:jc w:val="center"/>
              <w:rPr>
                <w:sz w:val="28"/>
                <w:szCs w:val="28"/>
                <w:lang w:eastAsia="ar-SA"/>
              </w:rPr>
            </w:pPr>
            <w:r w:rsidRPr="00944067">
              <w:rPr>
                <w:sz w:val="28"/>
                <w:szCs w:val="28"/>
                <w:lang w:eastAsia="ar-SA"/>
              </w:rPr>
              <w:t>Расстояние маршрута,</w:t>
            </w:r>
          </w:p>
          <w:p w:rsidR="00531112" w:rsidRPr="00944067" w:rsidRDefault="00531112" w:rsidP="00421AE1">
            <w:pPr>
              <w:jc w:val="center"/>
              <w:rPr>
                <w:sz w:val="28"/>
                <w:szCs w:val="28"/>
                <w:lang w:eastAsia="ar-SA"/>
              </w:rPr>
            </w:pPr>
            <w:r w:rsidRPr="00944067">
              <w:rPr>
                <w:sz w:val="28"/>
                <w:szCs w:val="28"/>
                <w:lang w:eastAsia="ar-SA"/>
              </w:rPr>
              <w:t>км</w:t>
            </w:r>
          </w:p>
        </w:tc>
        <w:tc>
          <w:tcPr>
            <w:tcW w:w="1842" w:type="dxa"/>
          </w:tcPr>
          <w:p w:rsidR="00531112" w:rsidRPr="00944067" w:rsidRDefault="00531112" w:rsidP="00421AE1">
            <w:pPr>
              <w:jc w:val="center"/>
              <w:rPr>
                <w:sz w:val="28"/>
                <w:szCs w:val="28"/>
                <w:lang w:eastAsia="ar-SA"/>
              </w:rPr>
            </w:pPr>
            <w:r w:rsidRPr="00944067">
              <w:rPr>
                <w:sz w:val="28"/>
                <w:szCs w:val="28"/>
                <w:lang w:eastAsia="ar-SA"/>
              </w:rPr>
              <w:t>Населённые пункты</w:t>
            </w:r>
          </w:p>
        </w:tc>
      </w:tr>
      <w:tr w:rsidR="00531112" w:rsidRPr="00944067" w:rsidTr="00421AE1">
        <w:trPr>
          <w:gridAfter w:val="1"/>
          <w:wAfter w:w="519" w:type="dxa"/>
          <w:trHeight w:val="157"/>
        </w:trPr>
        <w:tc>
          <w:tcPr>
            <w:tcW w:w="3417" w:type="dxa"/>
            <w:gridSpan w:val="3"/>
          </w:tcPr>
          <w:p w:rsidR="00531112" w:rsidRPr="00944067" w:rsidRDefault="00531112" w:rsidP="00421AE1">
            <w:pPr>
              <w:jc w:val="center"/>
              <w:rPr>
                <w:lang w:eastAsia="ar-SA"/>
              </w:rPr>
            </w:pPr>
            <w:r w:rsidRPr="00944067">
              <w:rPr>
                <w:lang w:eastAsia="ar-SA"/>
              </w:rPr>
              <w:t>1</w:t>
            </w:r>
          </w:p>
        </w:tc>
        <w:tc>
          <w:tcPr>
            <w:tcW w:w="2127" w:type="dxa"/>
            <w:gridSpan w:val="2"/>
          </w:tcPr>
          <w:p w:rsidR="00531112" w:rsidRPr="00944067" w:rsidRDefault="00531112" w:rsidP="00421AE1">
            <w:pPr>
              <w:jc w:val="center"/>
              <w:rPr>
                <w:lang w:eastAsia="ar-SA"/>
              </w:rPr>
            </w:pPr>
            <w:r w:rsidRPr="00944067">
              <w:rPr>
                <w:lang w:eastAsia="ar-SA"/>
              </w:rPr>
              <w:t>2</w:t>
            </w:r>
          </w:p>
        </w:tc>
        <w:tc>
          <w:tcPr>
            <w:tcW w:w="1842" w:type="dxa"/>
            <w:gridSpan w:val="2"/>
          </w:tcPr>
          <w:p w:rsidR="00531112" w:rsidRPr="00944067" w:rsidRDefault="00531112" w:rsidP="00421AE1">
            <w:pPr>
              <w:jc w:val="center"/>
              <w:rPr>
                <w:lang w:eastAsia="ar-SA"/>
              </w:rPr>
            </w:pPr>
            <w:r w:rsidRPr="00944067">
              <w:rPr>
                <w:lang w:eastAsia="ar-SA"/>
              </w:rPr>
              <w:t>3</w:t>
            </w:r>
          </w:p>
        </w:tc>
        <w:tc>
          <w:tcPr>
            <w:tcW w:w="1842" w:type="dxa"/>
          </w:tcPr>
          <w:p w:rsidR="00531112" w:rsidRPr="00944067" w:rsidRDefault="00531112" w:rsidP="00421AE1">
            <w:pPr>
              <w:jc w:val="center"/>
              <w:rPr>
                <w:lang w:eastAsia="ar-SA"/>
              </w:rPr>
            </w:pPr>
            <w:r w:rsidRPr="00944067">
              <w:rPr>
                <w:lang w:eastAsia="ar-SA"/>
              </w:rPr>
              <w:t>4</w:t>
            </w:r>
          </w:p>
        </w:tc>
      </w:tr>
      <w:tr w:rsidR="00531112" w:rsidRPr="00944067" w:rsidTr="00421AE1">
        <w:trPr>
          <w:gridAfter w:val="1"/>
          <w:wAfter w:w="519" w:type="dxa"/>
          <w:trHeight w:val="89"/>
        </w:trPr>
        <w:tc>
          <w:tcPr>
            <w:tcW w:w="3417" w:type="dxa"/>
            <w:gridSpan w:val="3"/>
            <w:vMerge w:val="restart"/>
          </w:tcPr>
          <w:p w:rsidR="00531112" w:rsidRPr="00944067" w:rsidRDefault="00531112" w:rsidP="00421AE1">
            <w:pPr>
              <w:jc w:val="center"/>
              <w:rPr>
                <w:sz w:val="28"/>
                <w:szCs w:val="28"/>
                <w:lang w:eastAsia="ar-SA"/>
              </w:rPr>
            </w:pPr>
            <w:r w:rsidRPr="00944067">
              <w:rPr>
                <w:sz w:val="28"/>
                <w:szCs w:val="28"/>
                <w:lang w:eastAsia="ar-SA"/>
              </w:rPr>
              <w:t>Маршрут № 1</w:t>
            </w:r>
          </w:p>
        </w:tc>
        <w:tc>
          <w:tcPr>
            <w:tcW w:w="2127" w:type="dxa"/>
            <w:gridSpan w:val="2"/>
          </w:tcPr>
          <w:p w:rsidR="00531112" w:rsidRPr="00944067" w:rsidRDefault="00531112" w:rsidP="00421AE1">
            <w:pPr>
              <w:jc w:val="center"/>
              <w:rPr>
                <w:sz w:val="28"/>
                <w:szCs w:val="28"/>
                <w:lang w:eastAsia="ar-SA"/>
              </w:rPr>
            </w:pPr>
          </w:p>
        </w:tc>
        <w:tc>
          <w:tcPr>
            <w:tcW w:w="1842" w:type="dxa"/>
            <w:gridSpan w:val="2"/>
          </w:tcPr>
          <w:p w:rsidR="00531112" w:rsidRPr="00944067" w:rsidRDefault="00531112" w:rsidP="00421AE1">
            <w:pPr>
              <w:jc w:val="center"/>
              <w:rPr>
                <w:sz w:val="28"/>
                <w:szCs w:val="28"/>
                <w:lang w:eastAsia="ar-SA"/>
              </w:rPr>
            </w:pPr>
          </w:p>
        </w:tc>
        <w:tc>
          <w:tcPr>
            <w:tcW w:w="1842" w:type="dxa"/>
          </w:tcPr>
          <w:p w:rsidR="00531112" w:rsidRPr="00944067" w:rsidRDefault="00531112" w:rsidP="00421AE1">
            <w:pPr>
              <w:jc w:val="center"/>
              <w:rPr>
                <w:sz w:val="28"/>
                <w:szCs w:val="28"/>
                <w:lang w:eastAsia="ar-SA"/>
              </w:rPr>
            </w:pPr>
          </w:p>
        </w:tc>
      </w:tr>
      <w:tr w:rsidR="00531112" w:rsidRPr="00944067" w:rsidTr="00421AE1">
        <w:trPr>
          <w:gridAfter w:val="1"/>
          <w:wAfter w:w="519" w:type="dxa"/>
          <w:trHeight w:val="328"/>
        </w:trPr>
        <w:tc>
          <w:tcPr>
            <w:tcW w:w="3417" w:type="dxa"/>
            <w:gridSpan w:val="3"/>
            <w:vMerge/>
          </w:tcPr>
          <w:p w:rsidR="00531112" w:rsidRPr="00944067" w:rsidRDefault="00531112" w:rsidP="00421AE1">
            <w:pPr>
              <w:jc w:val="center"/>
              <w:rPr>
                <w:sz w:val="28"/>
                <w:szCs w:val="28"/>
                <w:lang w:eastAsia="ar-SA"/>
              </w:rPr>
            </w:pPr>
          </w:p>
        </w:tc>
        <w:tc>
          <w:tcPr>
            <w:tcW w:w="2127" w:type="dxa"/>
            <w:gridSpan w:val="2"/>
          </w:tcPr>
          <w:p w:rsidR="00531112" w:rsidRPr="00944067" w:rsidRDefault="00531112" w:rsidP="00421AE1">
            <w:pPr>
              <w:jc w:val="center"/>
              <w:rPr>
                <w:sz w:val="28"/>
                <w:szCs w:val="28"/>
                <w:lang w:eastAsia="ar-SA"/>
              </w:rPr>
            </w:pPr>
          </w:p>
        </w:tc>
        <w:tc>
          <w:tcPr>
            <w:tcW w:w="1842" w:type="dxa"/>
            <w:gridSpan w:val="2"/>
          </w:tcPr>
          <w:p w:rsidR="00531112" w:rsidRPr="00944067" w:rsidRDefault="00531112" w:rsidP="00421AE1">
            <w:pPr>
              <w:jc w:val="center"/>
              <w:rPr>
                <w:sz w:val="28"/>
                <w:szCs w:val="28"/>
                <w:lang w:eastAsia="ar-SA"/>
              </w:rPr>
            </w:pPr>
          </w:p>
        </w:tc>
        <w:tc>
          <w:tcPr>
            <w:tcW w:w="1842" w:type="dxa"/>
          </w:tcPr>
          <w:p w:rsidR="00531112" w:rsidRPr="00944067" w:rsidRDefault="00531112" w:rsidP="00421AE1">
            <w:pPr>
              <w:jc w:val="center"/>
              <w:rPr>
                <w:sz w:val="28"/>
                <w:szCs w:val="28"/>
                <w:lang w:eastAsia="ar-SA"/>
              </w:rPr>
            </w:pPr>
          </w:p>
        </w:tc>
      </w:tr>
      <w:tr w:rsidR="00531112" w:rsidRPr="00944067" w:rsidTr="00421AE1">
        <w:trPr>
          <w:gridAfter w:val="1"/>
          <w:wAfter w:w="519" w:type="dxa"/>
          <w:trHeight w:val="328"/>
        </w:trPr>
        <w:tc>
          <w:tcPr>
            <w:tcW w:w="3417" w:type="dxa"/>
            <w:gridSpan w:val="3"/>
            <w:vMerge/>
          </w:tcPr>
          <w:p w:rsidR="00531112" w:rsidRPr="00944067" w:rsidRDefault="00531112" w:rsidP="00421AE1">
            <w:pPr>
              <w:jc w:val="center"/>
              <w:rPr>
                <w:sz w:val="28"/>
                <w:szCs w:val="28"/>
                <w:lang w:eastAsia="ar-SA"/>
              </w:rPr>
            </w:pPr>
          </w:p>
        </w:tc>
        <w:tc>
          <w:tcPr>
            <w:tcW w:w="2127" w:type="dxa"/>
            <w:gridSpan w:val="2"/>
          </w:tcPr>
          <w:p w:rsidR="00531112" w:rsidRPr="00944067" w:rsidRDefault="00531112" w:rsidP="00421AE1">
            <w:pPr>
              <w:jc w:val="center"/>
              <w:rPr>
                <w:sz w:val="28"/>
                <w:szCs w:val="28"/>
                <w:lang w:eastAsia="ar-SA"/>
              </w:rPr>
            </w:pPr>
          </w:p>
        </w:tc>
        <w:tc>
          <w:tcPr>
            <w:tcW w:w="1842" w:type="dxa"/>
            <w:gridSpan w:val="2"/>
          </w:tcPr>
          <w:p w:rsidR="00531112" w:rsidRPr="00944067" w:rsidRDefault="00531112" w:rsidP="00421AE1">
            <w:pPr>
              <w:jc w:val="center"/>
              <w:rPr>
                <w:sz w:val="28"/>
                <w:szCs w:val="28"/>
                <w:lang w:eastAsia="ar-SA"/>
              </w:rPr>
            </w:pPr>
          </w:p>
        </w:tc>
        <w:tc>
          <w:tcPr>
            <w:tcW w:w="1842" w:type="dxa"/>
          </w:tcPr>
          <w:p w:rsidR="00531112" w:rsidRPr="00944067" w:rsidRDefault="00531112" w:rsidP="00421AE1">
            <w:pPr>
              <w:jc w:val="center"/>
              <w:rPr>
                <w:sz w:val="28"/>
                <w:szCs w:val="28"/>
                <w:lang w:eastAsia="ar-SA"/>
              </w:rPr>
            </w:pPr>
          </w:p>
        </w:tc>
      </w:tr>
      <w:tr w:rsidR="00531112" w:rsidRPr="00944067" w:rsidTr="00CA7437">
        <w:trPr>
          <w:gridAfter w:val="1"/>
          <w:wAfter w:w="519" w:type="dxa"/>
          <w:trHeight w:val="315"/>
        </w:trPr>
        <w:tc>
          <w:tcPr>
            <w:tcW w:w="3417" w:type="dxa"/>
            <w:gridSpan w:val="3"/>
          </w:tcPr>
          <w:p w:rsidR="00531112" w:rsidRPr="00944067" w:rsidRDefault="00531112" w:rsidP="00CA7437">
            <w:pPr>
              <w:jc w:val="center"/>
              <w:rPr>
                <w:sz w:val="28"/>
                <w:szCs w:val="28"/>
                <w:lang w:eastAsia="ar-SA"/>
              </w:rPr>
            </w:pPr>
            <w:r w:rsidRPr="00944067">
              <w:rPr>
                <w:sz w:val="28"/>
                <w:szCs w:val="28"/>
                <w:lang w:eastAsia="ar-SA"/>
              </w:rPr>
              <w:t>...</w:t>
            </w:r>
          </w:p>
        </w:tc>
        <w:tc>
          <w:tcPr>
            <w:tcW w:w="2127" w:type="dxa"/>
            <w:gridSpan w:val="2"/>
          </w:tcPr>
          <w:p w:rsidR="00531112" w:rsidRPr="00944067" w:rsidRDefault="00531112" w:rsidP="00421AE1">
            <w:pPr>
              <w:jc w:val="center"/>
              <w:rPr>
                <w:sz w:val="28"/>
                <w:szCs w:val="28"/>
                <w:lang w:eastAsia="ar-SA"/>
              </w:rPr>
            </w:pPr>
          </w:p>
        </w:tc>
        <w:tc>
          <w:tcPr>
            <w:tcW w:w="1842" w:type="dxa"/>
            <w:gridSpan w:val="2"/>
          </w:tcPr>
          <w:p w:rsidR="00531112" w:rsidRPr="00944067" w:rsidRDefault="00531112" w:rsidP="00421AE1">
            <w:pPr>
              <w:jc w:val="center"/>
              <w:rPr>
                <w:sz w:val="28"/>
                <w:szCs w:val="28"/>
                <w:lang w:eastAsia="ar-SA"/>
              </w:rPr>
            </w:pPr>
          </w:p>
        </w:tc>
        <w:tc>
          <w:tcPr>
            <w:tcW w:w="1842" w:type="dxa"/>
          </w:tcPr>
          <w:p w:rsidR="00531112" w:rsidRPr="00944067" w:rsidRDefault="00531112" w:rsidP="00421AE1">
            <w:pPr>
              <w:jc w:val="center"/>
              <w:rPr>
                <w:sz w:val="28"/>
                <w:szCs w:val="28"/>
                <w:lang w:eastAsia="ar-SA"/>
              </w:rPr>
            </w:pPr>
          </w:p>
        </w:tc>
      </w:tr>
      <w:tr w:rsidR="00531112" w:rsidRPr="009E4ECE" w:rsidTr="00421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531112" w:rsidRPr="009E4ECE" w:rsidRDefault="00531112" w:rsidP="0013733F">
            <w:pPr>
              <w:widowControl w:val="0"/>
              <w:autoSpaceDE w:val="0"/>
              <w:autoSpaceDN w:val="0"/>
              <w:adjustRightInd w:val="0"/>
            </w:pPr>
          </w:p>
          <w:p w:rsidR="00531112" w:rsidRPr="00CA7437" w:rsidRDefault="00531112" w:rsidP="0013733F">
            <w:pPr>
              <w:widowControl w:val="0"/>
              <w:autoSpaceDE w:val="0"/>
              <w:autoSpaceDN w:val="0"/>
              <w:adjustRightInd w:val="0"/>
              <w:rPr>
                <w:sz w:val="28"/>
                <w:szCs w:val="28"/>
              </w:rPr>
            </w:pPr>
            <w:r w:rsidRPr="00CA7437">
              <w:rPr>
                <w:sz w:val="28"/>
                <w:szCs w:val="28"/>
              </w:rPr>
              <w:t>Руководитель заявителя</w:t>
            </w:r>
          </w:p>
        </w:tc>
        <w:tc>
          <w:tcPr>
            <w:tcW w:w="3061" w:type="dxa"/>
            <w:gridSpan w:val="2"/>
            <w:tcBorders>
              <w:top w:val="nil"/>
              <w:left w:val="nil"/>
              <w:bottom w:val="single" w:sz="4" w:space="0" w:color="auto"/>
              <w:right w:val="nil"/>
            </w:tcBorders>
          </w:tcPr>
          <w:p w:rsidR="00531112" w:rsidRPr="009E4ECE" w:rsidRDefault="00531112" w:rsidP="0013733F">
            <w:pPr>
              <w:widowControl w:val="0"/>
              <w:autoSpaceDE w:val="0"/>
              <w:autoSpaceDN w:val="0"/>
              <w:adjustRightInd w:val="0"/>
            </w:pPr>
          </w:p>
        </w:tc>
        <w:tc>
          <w:tcPr>
            <w:tcW w:w="2558" w:type="dxa"/>
            <w:gridSpan w:val="3"/>
            <w:tcBorders>
              <w:top w:val="nil"/>
              <w:left w:val="nil"/>
              <w:bottom w:val="nil"/>
              <w:right w:val="nil"/>
            </w:tcBorders>
            <w:vAlign w:val="bottom"/>
          </w:tcPr>
          <w:p w:rsidR="00531112" w:rsidRPr="009E4ECE" w:rsidRDefault="00531112" w:rsidP="0013733F">
            <w:pPr>
              <w:widowControl w:val="0"/>
              <w:autoSpaceDE w:val="0"/>
              <w:autoSpaceDN w:val="0"/>
              <w:adjustRightInd w:val="0"/>
            </w:pPr>
            <w:r w:rsidRPr="009E4ECE">
              <w:t>И.О.Фамилия</w:t>
            </w:r>
          </w:p>
        </w:tc>
      </w:tr>
      <w:tr w:rsidR="00531112" w:rsidRPr="009E4ECE" w:rsidTr="00421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90"/>
        </w:trPr>
        <w:tc>
          <w:tcPr>
            <w:tcW w:w="4082" w:type="dxa"/>
            <w:gridSpan w:val="3"/>
            <w:tcBorders>
              <w:top w:val="nil"/>
              <w:left w:val="nil"/>
              <w:bottom w:val="nil"/>
              <w:right w:val="nil"/>
            </w:tcBorders>
          </w:tcPr>
          <w:p w:rsidR="00531112" w:rsidRPr="009E4ECE" w:rsidRDefault="00531112" w:rsidP="0013733F">
            <w:pPr>
              <w:widowControl w:val="0"/>
              <w:autoSpaceDE w:val="0"/>
              <w:autoSpaceDN w:val="0"/>
              <w:adjustRightInd w:val="0"/>
            </w:pPr>
          </w:p>
        </w:tc>
        <w:tc>
          <w:tcPr>
            <w:tcW w:w="3061" w:type="dxa"/>
            <w:gridSpan w:val="2"/>
            <w:tcBorders>
              <w:top w:val="single" w:sz="4" w:space="0" w:color="auto"/>
              <w:left w:val="nil"/>
              <w:bottom w:val="nil"/>
              <w:right w:val="nil"/>
            </w:tcBorders>
          </w:tcPr>
          <w:p w:rsidR="00531112" w:rsidRPr="009E4ECE" w:rsidRDefault="00531112" w:rsidP="0013733F">
            <w:pPr>
              <w:widowControl w:val="0"/>
              <w:autoSpaceDE w:val="0"/>
              <w:autoSpaceDN w:val="0"/>
              <w:adjustRightInd w:val="0"/>
            </w:pPr>
            <w:r w:rsidRPr="009E4ECE">
              <w:t>(подпись)</w:t>
            </w:r>
          </w:p>
        </w:tc>
        <w:tc>
          <w:tcPr>
            <w:tcW w:w="2558" w:type="dxa"/>
            <w:gridSpan w:val="3"/>
            <w:tcBorders>
              <w:top w:val="nil"/>
              <w:left w:val="nil"/>
              <w:bottom w:val="nil"/>
              <w:right w:val="nil"/>
            </w:tcBorders>
          </w:tcPr>
          <w:p w:rsidR="00531112" w:rsidRPr="009E4ECE" w:rsidRDefault="00531112" w:rsidP="0013733F">
            <w:pPr>
              <w:widowControl w:val="0"/>
              <w:autoSpaceDE w:val="0"/>
              <w:autoSpaceDN w:val="0"/>
              <w:adjustRightInd w:val="0"/>
            </w:pPr>
          </w:p>
        </w:tc>
      </w:tr>
      <w:tr w:rsidR="00531112" w:rsidRPr="009E4ECE" w:rsidTr="00421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2041" w:type="dxa"/>
            <w:tcBorders>
              <w:top w:val="nil"/>
              <w:left w:val="nil"/>
              <w:bottom w:val="nil"/>
              <w:right w:val="nil"/>
            </w:tcBorders>
          </w:tcPr>
          <w:p w:rsidR="00531112" w:rsidRPr="009E4ECE" w:rsidRDefault="00531112" w:rsidP="0013733F">
            <w:pPr>
              <w:widowControl w:val="0"/>
              <w:autoSpaceDE w:val="0"/>
              <w:autoSpaceDN w:val="0"/>
              <w:adjustRightInd w:val="0"/>
            </w:pPr>
          </w:p>
        </w:tc>
        <w:tc>
          <w:tcPr>
            <w:tcW w:w="2041" w:type="dxa"/>
            <w:gridSpan w:val="2"/>
            <w:tcBorders>
              <w:top w:val="nil"/>
              <w:left w:val="nil"/>
              <w:bottom w:val="nil"/>
              <w:right w:val="nil"/>
            </w:tcBorders>
          </w:tcPr>
          <w:p w:rsidR="00531112" w:rsidRPr="009E4ECE" w:rsidRDefault="00531112" w:rsidP="0013733F">
            <w:pPr>
              <w:widowControl w:val="0"/>
              <w:autoSpaceDE w:val="0"/>
              <w:autoSpaceDN w:val="0"/>
              <w:adjustRightInd w:val="0"/>
            </w:pPr>
            <w:r w:rsidRPr="009E4ECE">
              <w:t>М.П.</w:t>
            </w:r>
          </w:p>
          <w:p w:rsidR="00531112" w:rsidRPr="009E4ECE" w:rsidRDefault="00531112" w:rsidP="0013733F">
            <w:pPr>
              <w:widowControl w:val="0"/>
              <w:autoSpaceDE w:val="0"/>
              <w:autoSpaceDN w:val="0"/>
              <w:adjustRightInd w:val="0"/>
            </w:pPr>
            <w:r w:rsidRPr="009E4ECE">
              <w:t>(при наличии)</w:t>
            </w:r>
          </w:p>
        </w:tc>
        <w:tc>
          <w:tcPr>
            <w:tcW w:w="5619" w:type="dxa"/>
            <w:gridSpan w:val="5"/>
            <w:tcBorders>
              <w:top w:val="nil"/>
              <w:left w:val="nil"/>
              <w:bottom w:val="nil"/>
              <w:right w:val="nil"/>
            </w:tcBorders>
          </w:tcPr>
          <w:p w:rsidR="00531112" w:rsidRPr="009E4ECE" w:rsidRDefault="00531112" w:rsidP="0013733F">
            <w:pPr>
              <w:widowControl w:val="0"/>
              <w:autoSpaceDE w:val="0"/>
              <w:autoSpaceDN w:val="0"/>
              <w:adjustRightInd w:val="0"/>
            </w:pPr>
          </w:p>
        </w:tc>
      </w:tr>
      <w:tr w:rsidR="00531112" w:rsidRPr="009E4ECE" w:rsidTr="00421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531112" w:rsidRPr="00CA7437" w:rsidRDefault="00531112" w:rsidP="0013733F">
            <w:pPr>
              <w:widowControl w:val="0"/>
              <w:autoSpaceDE w:val="0"/>
              <w:autoSpaceDN w:val="0"/>
              <w:adjustRightInd w:val="0"/>
              <w:rPr>
                <w:sz w:val="28"/>
                <w:szCs w:val="28"/>
              </w:rPr>
            </w:pPr>
            <w:r w:rsidRPr="00CA7437">
              <w:rPr>
                <w:sz w:val="28"/>
                <w:szCs w:val="28"/>
              </w:rPr>
              <w:t>Главный бухгалтер заявителя</w:t>
            </w:r>
          </w:p>
          <w:p w:rsidR="00531112" w:rsidRPr="009E4ECE" w:rsidRDefault="00531112" w:rsidP="0013733F">
            <w:pPr>
              <w:widowControl w:val="0"/>
              <w:autoSpaceDE w:val="0"/>
              <w:autoSpaceDN w:val="0"/>
              <w:adjustRightInd w:val="0"/>
            </w:pPr>
            <w:r w:rsidRPr="009E4ECE">
              <w:t>(при наличии)</w:t>
            </w:r>
          </w:p>
        </w:tc>
        <w:tc>
          <w:tcPr>
            <w:tcW w:w="3061" w:type="dxa"/>
            <w:gridSpan w:val="2"/>
            <w:tcBorders>
              <w:top w:val="nil"/>
              <w:left w:val="nil"/>
              <w:bottom w:val="single" w:sz="4" w:space="0" w:color="auto"/>
              <w:right w:val="nil"/>
            </w:tcBorders>
          </w:tcPr>
          <w:p w:rsidR="00531112" w:rsidRPr="009E4ECE" w:rsidRDefault="00531112" w:rsidP="0013733F">
            <w:pPr>
              <w:widowControl w:val="0"/>
              <w:autoSpaceDE w:val="0"/>
              <w:autoSpaceDN w:val="0"/>
              <w:adjustRightInd w:val="0"/>
            </w:pPr>
          </w:p>
        </w:tc>
        <w:tc>
          <w:tcPr>
            <w:tcW w:w="2558" w:type="dxa"/>
            <w:gridSpan w:val="3"/>
            <w:tcBorders>
              <w:top w:val="nil"/>
              <w:left w:val="nil"/>
              <w:bottom w:val="nil"/>
              <w:right w:val="nil"/>
            </w:tcBorders>
            <w:vAlign w:val="bottom"/>
          </w:tcPr>
          <w:p w:rsidR="00531112" w:rsidRPr="009E4ECE" w:rsidRDefault="00531112" w:rsidP="0013733F">
            <w:pPr>
              <w:widowControl w:val="0"/>
              <w:autoSpaceDE w:val="0"/>
              <w:autoSpaceDN w:val="0"/>
              <w:adjustRightInd w:val="0"/>
            </w:pPr>
            <w:r w:rsidRPr="009E4ECE">
              <w:t>И.О.Фамилия</w:t>
            </w:r>
          </w:p>
        </w:tc>
      </w:tr>
      <w:tr w:rsidR="00531112" w:rsidRPr="009E4ECE" w:rsidTr="00421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531112" w:rsidRPr="009E4ECE" w:rsidRDefault="00531112" w:rsidP="0013733F">
            <w:pPr>
              <w:widowControl w:val="0"/>
              <w:autoSpaceDE w:val="0"/>
              <w:autoSpaceDN w:val="0"/>
              <w:adjustRightInd w:val="0"/>
            </w:pPr>
          </w:p>
        </w:tc>
        <w:tc>
          <w:tcPr>
            <w:tcW w:w="3061" w:type="dxa"/>
            <w:gridSpan w:val="2"/>
            <w:tcBorders>
              <w:top w:val="single" w:sz="4" w:space="0" w:color="auto"/>
              <w:left w:val="nil"/>
              <w:bottom w:val="nil"/>
              <w:right w:val="nil"/>
            </w:tcBorders>
          </w:tcPr>
          <w:p w:rsidR="00531112" w:rsidRPr="009E4ECE" w:rsidRDefault="00531112" w:rsidP="0013733F">
            <w:pPr>
              <w:widowControl w:val="0"/>
              <w:autoSpaceDE w:val="0"/>
              <w:autoSpaceDN w:val="0"/>
              <w:adjustRightInd w:val="0"/>
            </w:pPr>
            <w:r w:rsidRPr="009E4ECE">
              <w:t>(подпись)</w:t>
            </w:r>
          </w:p>
        </w:tc>
        <w:tc>
          <w:tcPr>
            <w:tcW w:w="2558" w:type="dxa"/>
            <w:gridSpan w:val="3"/>
            <w:tcBorders>
              <w:top w:val="nil"/>
              <w:left w:val="nil"/>
              <w:bottom w:val="nil"/>
              <w:right w:val="nil"/>
            </w:tcBorders>
          </w:tcPr>
          <w:p w:rsidR="00531112" w:rsidRPr="009E4ECE" w:rsidRDefault="00531112" w:rsidP="0013733F">
            <w:pPr>
              <w:widowControl w:val="0"/>
              <w:autoSpaceDE w:val="0"/>
              <w:autoSpaceDN w:val="0"/>
              <w:adjustRightInd w:val="0"/>
            </w:pPr>
          </w:p>
        </w:tc>
      </w:tr>
      <w:tr w:rsidR="00531112" w:rsidRPr="009E4ECE" w:rsidTr="00421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9701" w:type="dxa"/>
            <w:gridSpan w:val="8"/>
            <w:tcBorders>
              <w:top w:val="nil"/>
              <w:left w:val="nil"/>
              <w:bottom w:val="nil"/>
              <w:right w:val="nil"/>
            </w:tcBorders>
          </w:tcPr>
          <w:p w:rsidR="00531112" w:rsidRPr="0013733F" w:rsidRDefault="00531112" w:rsidP="0013733F">
            <w:pPr>
              <w:widowControl w:val="0"/>
              <w:autoSpaceDE w:val="0"/>
              <w:autoSpaceDN w:val="0"/>
              <w:adjustRightInd w:val="0"/>
              <w:rPr>
                <w:sz w:val="28"/>
                <w:szCs w:val="28"/>
              </w:rPr>
            </w:pPr>
            <w:r w:rsidRPr="0013733F">
              <w:rPr>
                <w:sz w:val="28"/>
                <w:szCs w:val="28"/>
              </w:rPr>
              <w:t>«___» _______________ 20___ года</w:t>
            </w:r>
          </w:p>
        </w:tc>
      </w:tr>
    </w:tbl>
    <w:p w:rsidR="00531112" w:rsidRPr="001E6630" w:rsidRDefault="00531112" w:rsidP="0013733F">
      <w:pPr>
        <w:widowControl w:val="0"/>
        <w:autoSpaceDE w:val="0"/>
        <w:autoSpaceDN w:val="0"/>
        <w:adjustRightInd w:val="0"/>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A7437" w:rsidTr="00421AE1">
        <w:tc>
          <w:tcPr>
            <w:tcW w:w="4672" w:type="dxa"/>
          </w:tcPr>
          <w:p w:rsidR="00CA7437" w:rsidRDefault="00CA7437" w:rsidP="00421AE1">
            <w:pPr>
              <w:widowControl w:val="0"/>
              <w:autoSpaceDE w:val="0"/>
              <w:autoSpaceDN w:val="0"/>
              <w:adjustRightInd w:val="0"/>
              <w:spacing w:after="60" w:line="360" w:lineRule="atLeast"/>
              <w:jc w:val="both"/>
              <w:rPr>
                <w:sz w:val="28"/>
                <w:szCs w:val="28"/>
              </w:rPr>
            </w:pPr>
          </w:p>
        </w:tc>
        <w:tc>
          <w:tcPr>
            <w:tcW w:w="4672" w:type="dxa"/>
          </w:tcPr>
          <w:p w:rsidR="001264E6" w:rsidRDefault="001264E6" w:rsidP="00421AE1">
            <w:pPr>
              <w:widowControl w:val="0"/>
              <w:autoSpaceDE w:val="0"/>
              <w:autoSpaceDN w:val="0"/>
              <w:adjustRightInd w:val="0"/>
              <w:spacing w:line="280" w:lineRule="exact"/>
              <w:rPr>
                <w:sz w:val="28"/>
                <w:szCs w:val="28"/>
              </w:rPr>
            </w:pPr>
          </w:p>
          <w:p w:rsidR="001264E6" w:rsidRDefault="001264E6" w:rsidP="00421AE1">
            <w:pPr>
              <w:widowControl w:val="0"/>
              <w:autoSpaceDE w:val="0"/>
              <w:autoSpaceDN w:val="0"/>
              <w:adjustRightInd w:val="0"/>
              <w:spacing w:line="280" w:lineRule="exact"/>
              <w:rPr>
                <w:sz w:val="28"/>
                <w:szCs w:val="28"/>
              </w:rPr>
            </w:pPr>
          </w:p>
          <w:p w:rsidR="00CA7437" w:rsidRPr="00324AC6" w:rsidRDefault="00CA7437" w:rsidP="00421AE1">
            <w:pPr>
              <w:widowControl w:val="0"/>
              <w:autoSpaceDE w:val="0"/>
              <w:autoSpaceDN w:val="0"/>
              <w:adjustRightInd w:val="0"/>
              <w:spacing w:line="280" w:lineRule="exact"/>
              <w:rPr>
                <w:sz w:val="28"/>
                <w:szCs w:val="28"/>
              </w:rPr>
            </w:pPr>
            <w:r>
              <w:rPr>
                <w:sz w:val="28"/>
                <w:szCs w:val="28"/>
              </w:rPr>
              <w:lastRenderedPageBreak/>
              <w:t>Приложение № 3</w:t>
            </w:r>
          </w:p>
          <w:p w:rsidR="001264E6" w:rsidRPr="001264E6" w:rsidRDefault="001264E6" w:rsidP="001264E6">
            <w:pPr>
              <w:spacing w:line="280" w:lineRule="exact"/>
              <w:rPr>
                <w:sz w:val="28"/>
                <w:szCs w:val="28"/>
              </w:rPr>
            </w:pPr>
            <w:r w:rsidRPr="001264E6">
              <w:rPr>
                <w:sz w:val="28"/>
                <w:szCs w:val="28"/>
              </w:rPr>
              <w:t>к Порядку предоставления субсидии юридическим лицам</w:t>
            </w:r>
          </w:p>
          <w:p w:rsidR="00CA7437" w:rsidRPr="00A17C83" w:rsidRDefault="001264E6" w:rsidP="001264E6">
            <w:pPr>
              <w:spacing w:line="280" w:lineRule="exact"/>
              <w:rPr>
                <w:bCs/>
                <w:sz w:val="28"/>
                <w:szCs w:val="28"/>
              </w:rPr>
            </w:pPr>
            <w:r w:rsidRPr="001264E6">
              <w:rPr>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1264E6">
              <w:rPr>
                <w:sz w:val="28"/>
                <w:szCs w:val="28"/>
              </w:rPr>
              <w:t>Марёвского</w:t>
            </w:r>
            <w:proofErr w:type="spellEnd"/>
            <w:r w:rsidRPr="001264E6">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p>
        </w:tc>
      </w:tr>
    </w:tbl>
    <w:p w:rsidR="00531112" w:rsidRDefault="00531112" w:rsidP="00531112">
      <w:pPr>
        <w:widowControl w:val="0"/>
        <w:autoSpaceDE w:val="0"/>
        <w:autoSpaceDN w:val="0"/>
        <w:contextualSpacing/>
        <w:jc w:val="both"/>
        <w:rPr>
          <w:sz w:val="28"/>
          <w:szCs w:val="28"/>
        </w:rPr>
      </w:pPr>
    </w:p>
    <w:p w:rsidR="00CA7437" w:rsidRPr="00DA370F" w:rsidRDefault="00CA7437" w:rsidP="00531112">
      <w:pPr>
        <w:widowControl w:val="0"/>
        <w:autoSpaceDE w:val="0"/>
        <w:autoSpaceDN w:val="0"/>
        <w:contextualSpacing/>
        <w:jc w:val="both"/>
        <w:rPr>
          <w:sz w:val="28"/>
          <w:szCs w:val="28"/>
        </w:rPr>
      </w:pPr>
    </w:p>
    <w:p w:rsidR="00531112" w:rsidRPr="00DA370F" w:rsidRDefault="00531112" w:rsidP="00531112">
      <w:pPr>
        <w:widowControl w:val="0"/>
        <w:autoSpaceDE w:val="0"/>
        <w:autoSpaceDN w:val="0"/>
        <w:contextualSpacing/>
        <w:jc w:val="both"/>
        <w:rPr>
          <w:sz w:val="28"/>
          <w:szCs w:val="28"/>
        </w:rPr>
      </w:pPr>
      <w:r w:rsidRPr="00DA370F">
        <w:rPr>
          <w:sz w:val="28"/>
          <w:szCs w:val="28"/>
        </w:rPr>
        <w:t>Наименование организации</w:t>
      </w:r>
      <w:r w:rsidR="00DB4DB2">
        <w:rPr>
          <w:sz w:val="28"/>
          <w:szCs w:val="28"/>
        </w:rPr>
        <w:t xml:space="preserve"> или индивидуального предпринимателя:_______</w:t>
      </w:r>
    </w:p>
    <w:p w:rsidR="00531112" w:rsidRPr="00DA370F" w:rsidRDefault="00531112" w:rsidP="00531112">
      <w:pPr>
        <w:widowControl w:val="0"/>
        <w:autoSpaceDE w:val="0"/>
        <w:autoSpaceDN w:val="0"/>
        <w:contextualSpacing/>
        <w:jc w:val="both"/>
        <w:rPr>
          <w:sz w:val="28"/>
          <w:szCs w:val="28"/>
        </w:rPr>
      </w:pPr>
      <w:r w:rsidRPr="00DA370F">
        <w:rPr>
          <w:sz w:val="28"/>
          <w:szCs w:val="28"/>
        </w:rPr>
        <w:t>___________________________________</w:t>
      </w:r>
      <w:r w:rsidR="00DB4DB2">
        <w:rPr>
          <w:sz w:val="28"/>
          <w:szCs w:val="28"/>
        </w:rPr>
        <w:t>____________________________</w:t>
      </w:r>
      <w:r w:rsidRPr="00DA370F">
        <w:rPr>
          <w:sz w:val="28"/>
          <w:szCs w:val="28"/>
        </w:rPr>
        <w:t>___</w:t>
      </w:r>
    </w:p>
    <w:p w:rsidR="00531112" w:rsidRDefault="00531112" w:rsidP="00531112">
      <w:pPr>
        <w:widowControl w:val="0"/>
        <w:autoSpaceDE w:val="0"/>
        <w:autoSpaceDN w:val="0"/>
        <w:contextualSpacing/>
        <w:jc w:val="both"/>
        <w:rPr>
          <w:sz w:val="28"/>
          <w:szCs w:val="28"/>
        </w:rPr>
      </w:pPr>
      <w:r w:rsidRPr="00DA370F">
        <w:rPr>
          <w:sz w:val="28"/>
          <w:szCs w:val="28"/>
        </w:rPr>
        <w:t>ИНН/КПП _____________________________</w:t>
      </w:r>
      <w:r w:rsidR="00DB4DB2">
        <w:rPr>
          <w:sz w:val="28"/>
          <w:szCs w:val="28"/>
        </w:rPr>
        <w:t>___________________________</w:t>
      </w:r>
      <w:r w:rsidRPr="00DA370F">
        <w:rPr>
          <w:sz w:val="28"/>
          <w:szCs w:val="28"/>
        </w:rPr>
        <w:t>_</w:t>
      </w:r>
    </w:p>
    <w:p w:rsidR="00DB4DB2" w:rsidRPr="00DA370F" w:rsidRDefault="00DB4DB2" w:rsidP="00531112">
      <w:pPr>
        <w:widowControl w:val="0"/>
        <w:autoSpaceDE w:val="0"/>
        <w:autoSpaceDN w:val="0"/>
        <w:contextualSpacing/>
        <w:jc w:val="both"/>
        <w:rPr>
          <w:sz w:val="28"/>
          <w:szCs w:val="28"/>
        </w:rPr>
      </w:pPr>
      <w:r>
        <w:rPr>
          <w:sz w:val="28"/>
          <w:szCs w:val="28"/>
        </w:rPr>
        <w:t>ОГРН _____________________________________________________________</w:t>
      </w:r>
    </w:p>
    <w:p w:rsidR="00531112" w:rsidRPr="00DA370F" w:rsidRDefault="00531112" w:rsidP="00531112">
      <w:pPr>
        <w:widowControl w:val="0"/>
        <w:autoSpaceDE w:val="0"/>
        <w:autoSpaceDN w:val="0"/>
        <w:contextualSpacing/>
        <w:jc w:val="both"/>
        <w:rPr>
          <w:sz w:val="28"/>
          <w:szCs w:val="20"/>
        </w:rPr>
      </w:pPr>
    </w:p>
    <w:p w:rsidR="00531112" w:rsidRPr="00DB4DB2" w:rsidRDefault="00DB4DB2" w:rsidP="00531112">
      <w:pPr>
        <w:widowControl w:val="0"/>
        <w:autoSpaceDE w:val="0"/>
        <w:autoSpaceDN w:val="0"/>
        <w:contextualSpacing/>
        <w:jc w:val="center"/>
        <w:rPr>
          <w:b/>
          <w:sz w:val="28"/>
          <w:szCs w:val="20"/>
        </w:rPr>
      </w:pPr>
      <w:r>
        <w:rPr>
          <w:b/>
          <w:sz w:val="28"/>
          <w:szCs w:val="20"/>
        </w:rPr>
        <w:t>СПРАВКА-РАСЧЕТ</w:t>
      </w:r>
    </w:p>
    <w:p w:rsidR="00833CD8" w:rsidRDefault="00833CD8" w:rsidP="00833CD8">
      <w:pPr>
        <w:spacing w:line="280" w:lineRule="exact"/>
        <w:jc w:val="center"/>
        <w:rPr>
          <w:sz w:val="28"/>
          <w:szCs w:val="28"/>
        </w:rPr>
      </w:pPr>
      <w:r w:rsidRPr="00541AB4">
        <w:rPr>
          <w:rFonts w:eastAsia="Calibri"/>
          <w:sz w:val="28"/>
          <w:szCs w:val="28"/>
        </w:rPr>
        <w:t>н</w:t>
      </w:r>
      <w:r>
        <w:rPr>
          <w:rFonts w:eastAsia="Calibri"/>
          <w:sz w:val="28"/>
          <w:szCs w:val="28"/>
        </w:rPr>
        <w:t xml:space="preserve">а предоставление </w:t>
      </w:r>
      <w:r w:rsidRPr="00446EB2">
        <w:rPr>
          <w:rFonts w:eastAsia="Calibri"/>
          <w:sz w:val="28"/>
          <w:szCs w:val="28"/>
        </w:rPr>
        <w:t xml:space="preserve">субсидии </w:t>
      </w:r>
      <w:r w:rsidRPr="00EB0755">
        <w:rPr>
          <w:sz w:val="28"/>
          <w:szCs w:val="28"/>
        </w:rPr>
        <w:t xml:space="preserve">на возмещение части 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w:t>
      </w:r>
      <w:r w:rsidR="00EE05A2">
        <w:rPr>
          <w:sz w:val="28"/>
          <w:szCs w:val="28"/>
        </w:rPr>
        <w:t>Марёвского</w:t>
      </w:r>
      <w:r w:rsidRPr="00EB0755">
        <w:rPr>
          <w:sz w:val="28"/>
          <w:szCs w:val="28"/>
        </w:rPr>
        <w:t xml:space="preserve"> муниципального </w:t>
      </w:r>
      <w:r w:rsidR="00EE05A2">
        <w:rPr>
          <w:sz w:val="28"/>
          <w:szCs w:val="28"/>
        </w:rPr>
        <w:t xml:space="preserve">округа </w:t>
      </w:r>
      <w:r w:rsidRPr="00EB0755">
        <w:rPr>
          <w:sz w:val="28"/>
          <w:szCs w:val="28"/>
        </w:rPr>
        <w:t xml:space="preserve">услугами </w:t>
      </w:r>
    </w:p>
    <w:p w:rsidR="00833CD8" w:rsidRPr="00EB0755" w:rsidRDefault="00833CD8" w:rsidP="00833CD8">
      <w:pPr>
        <w:spacing w:line="280" w:lineRule="exact"/>
        <w:jc w:val="center"/>
        <w:rPr>
          <w:bCs/>
          <w:sz w:val="28"/>
          <w:szCs w:val="28"/>
        </w:rPr>
      </w:pPr>
      <w:r w:rsidRPr="00EB0755">
        <w:rPr>
          <w:sz w:val="28"/>
          <w:szCs w:val="28"/>
        </w:rPr>
        <w:t xml:space="preserve">торговли посредством мобильныхторговых объектов, осуществляющих доставку и реализацию товаров </w:t>
      </w:r>
    </w:p>
    <w:p w:rsidR="00833CD8" w:rsidRPr="00DA370F" w:rsidRDefault="00833CD8" w:rsidP="00531112">
      <w:pPr>
        <w:widowControl w:val="0"/>
        <w:autoSpaceDE w:val="0"/>
        <w:autoSpaceDN w:val="0"/>
        <w:contextualSpacing/>
        <w:jc w:val="center"/>
        <w:rPr>
          <w:sz w:val="28"/>
          <w:szCs w:val="20"/>
        </w:rPr>
      </w:pPr>
    </w:p>
    <w:p w:rsidR="00531112" w:rsidRPr="00DA370F" w:rsidRDefault="00531112" w:rsidP="00531112">
      <w:pPr>
        <w:widowControl w:val="0"/>
        <w:autoSpaceDE w:val="0"/>
        <w:autoSpaceDN w:val="0"/>
        <w:contextualSpacing/>
        <w:jc w:val="center"/>
        <w:rPr>
          <w:sz w:val="28"/>
          <w:szCs w:val="20"/>
        </w:rPr>
      </w:pPr>
      <w:r w:rsidRPr="00DA370F">
        <w:rPr>
          <w:sz w:val="28"/>
          <w:szCs w:val="20"/>
        </w:rPr>
        <w:t>за ___________</w:t>
      </w:r>
      <w:r w:rsidR="001264E6">
        <w:rPr>
          <w:sz w:val="28"/>
          <w:szCs w:val="20"/>
        </w:rPr>
        <w:t>______________</w:t>
      </w:r>
      <w:proofErr w:type="gramStart"/>
      <w:r w:rsidR="001264E6">
        <w:rPr>
          <w:sz w:val="28"/>
          <w:szCs w:val="20"/>
        </w:rPr>
        <w:t>_</w:t>
      </w:r>
      <w:r w:rsidRPr="00DA370F">
        <w:rPr>
          <w:sz w:val="28"/>
          <w:szCs w:val="20"/>
        </w:rPr>
        <w:t xml:space="preserve">  20</w:t>
      </w:r>
      <w:proofErr w:type="gramEnd"/>
      <w:r w:rsidRPr="00DA370F">
        <w:rPr>
          <w:sz w:val="28"/>
          <w:szCs w:val="20"/>
        </w:rPr>
        <w:t>__ года</w:t>
      </w:r>
    </w:p>
    <w:p w:rsidR="00531112" w:rsidRPr="00DA370F" w:rsidRDefault="00531112" w:rsidP="00531112">
      <w:pPr>
        <w:widowControl w:val="0"/>
        <w:autoSpaceDE w:val="0"/>
        <w:autoSpaceDN w:val="0"/>
        <w:contextualSpacing/>
        <w:jc w:val="both"/>
        <w:rPr>
          <w:sz w:val="28"/>
          <w:szCs w:val="20"/>
        </w:rPr>
      </w:pPr>
    </w:p>
    <w:tbl>
      <w:tblPr>
        <w:tblW w:w="921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1276"/>
        <w:gridCol w:w="2057"/>
        <w:gridCol w:w="1592"/>
        <w:gridCol w:w="1592"/>
        <w:gridCol w:w="1913"/>
      </w:tblGrid>
      <w:tr w:rsidR="00531112" w:rsidRPr="00DA370F" w:rsidTr="004859E2">
        <w:trPr>
          <w:trHeight w:val="2311"/>
        </w:trPr>
        <w:tc>
          <w:tcPr>
            <w:tcW w:w="784" w:type="dxa"/>
            <w:tcBorders>
              <w:bottom w:val="single" w:sz="4" w:space="0" w:color="auto"/>
            </w:tcBorders>
          </w:tcPr>
          <w:p w:rsidR="00531112" w:rsidRPr="00DA370F" w:rsidRDefault="00531112" w:rsidP="00421AE1">
            <w:pPr>
              <w:widowControl w:val="0"/>
              <w:autoSpaceDE w:val="0"/>
              <w:autoSpaceDN w:val="0"/>
              <w:contextualSpacing/>
              <w:jc w:val="center"/>
              <w:rPr>
                <w:sz w:val="28"/>
                <w:szCs w:val="20"/>
              </w:rPr>
            </w:pPr>
            <w:r w:rsidRPr="00DA370F">
              <w:rPr>
                <w:sz w:val="28"/>
                <w:szCs w:val="20"/>
              </w:rPr>
              <w:t>Дата</w:t>
            </w:r>
          </w:p>
        </w:tc>
        <w:tc>
          <w:tcPr>
            <w:tcW w:w="1276" w:type="dxa"/>
            <w:tcBorders>
              <w:bottom w:val="single" w:sz="4" w:space="0" w:color="auto"/>
            </w:tcBorders>
          </w:tcPr>
          <w:p w:rsidR="00531112" w:rsidRPr="00DA370F" w:rsidRDefault="00531112" w:rsidP="00421AE1">
            <w:pPr>
              <w:widowControl w:val="0"/>
              <w:autoSpaceDE w:val="0"/>
              <w:autoSpaceDN w:val="0"/>
              <w:contextualSpacing/>
              <w:jc w:val="center"/>
              <w:rPr>
                <w:sz w:val="28"/>
                <w:szCs w:val="20"/>
              </w:rPr>
            </w:pPr>
            <w:r w:rsidRPr="00DA370F">
              <w:rPr>
                <w:sz w:val="28"/>
                <w:szCs w:val="20"/>
              </w:rPr>
              <w:t>Маршрут</w:t>
            </w:r>
          </w:p>
        </w:tc>
        <w:tc>
          <w:tcPr>
            <w:tcW w:w="2057" w:type="dxa"/>
            <w:tcBorders>
              <w:bottom w:val="single" w:sz="4" w:space="0" w:color="auto"/>
            </w:tcBorders>
          </w:tcPr>
          <w:p w:rsidR="00531112" w:rsidRPr="00550F8F" w:rsidRDefault="00531112" w:rsidP="004859E2">
            <w:pPr>
              <w:widowControl w:val="0"/>
              <w:autoSpaceDE w:val="0"/>
              <w:autoSpaceDN w:val="0"/>
              <w:contextualSpacing/>
              <w:jc w:val="center"/>
              <w:rPr>
                <w:sz w:val="28"/>
                <w:szCs w:val="20"/>
              </w:rPr>
            </w:pPr>
            <w:r>
              <w:rPr>
                <w:rFonts w:eastAsia="Calibri"/>
                <w:sz w:val="28"/>
                <w:szCs w:val="28"/>
              </w:rPr>
              <w:t>П</w:t>
            </w:r>
            <w:r w:rsidRPr="00B02EC9">
              <w:rPr>
                <w:rFonts w:eastAsia="Calibri"/>
                <w:sz w:val="28"/>
                <w:szCs w:val="28"/>
              </w:rPr>
              <w:t xml:space="preserve">ротяжённость обслуживания маршрутов мобильными </w:t>
            </w:r>
            <w:r w:rsidR="00833CD8">
              <w:rPr>
                <w:rFonts w:eastAsia="Calibri"/>
                <w:sz w:val="28"/>
                <w:szCs w:val="28"/>
              </w:rPr>
              <w:t xml:space="preserve">торговыми </w:t>
            </w:r>
            <w:r w:rsidRPr="00B02EC9">
              <w:rPr>
                <w:rFonts w:eastAsia="Calibri"/>
                <w:sz w:val="28"/>
                <w:szCs w:val="28"/>
              </w:rPr>
              <w:t xml:space="preserve">объектами </w:t>
            </w:r>
          </w:p>
        </w:tc>
        <w:tc>
          <w:tcPr>
            <w:tcW w:w="1592" w:type="dxa"/>
            <w:tcBorders>
              <w:bottom w:val="single" w:sz="4" w:space="0" w:color="auto"/>
            </w:tcBorders>
          </w:tcPr>
          <w:p w:rsidR="00531112" w:rsidRPr="00DA370F" w:rsidRDefault="00531112" w:rsidP="00421AE1">
            <w:pPr>
              <w:widowControl w:val="0"/>
              <w:autoSpaceDE w:val="0"/>
              <w:autoSpaceDN w:val="0"/>
              <w:contextualSpacing/>
              <w:jc w:val="center"/>
              <w:rPr>
                <w:sz w:val="28"/>
                <w:szCs w:val="20"/>
              </w:rPr>
            </w:pPr>
            <w:r w:rsidRPr="00DA370F">
              <w:rPr>
                <w:sz w:val="28"/>
                <w:szCs w:val="20"/>
              </w:rPr>
              <w:t xml:space="preserve">Стоимость горюче-смазочных материалов </w:t>
            </w:r>
          </w:p>
          <w:p w:rsidR="00531112" w:rsidRPr="00DA370F" w:rsidRDefault="00833CD8" w:rsidP="00421AE1">
            <w:pPr>
              <w:widowControl w:val="0"/>
              <w:autoSpaceDE w:val="0"/>
              <w:autoSpaceDN w:val="0"/>
              <w:contextualSpacing/>
              <w:jc w:val="center"/>
              <w:rPr>
                <w:sz w:val="28"/>
                <w:szCs w:val="20"/>
              </w:rPr>
            </w:pPr>
            <w:r>
              <w:rPr>
                <w:sz w:val="28"/>
                <w:szCs w:val="20"/>
              </w:rPr>
              <w:t>за 1 литр (рублей)</w:t>
            </w:r>
          </w:p>
          <w:p w:rsidR="00531112" w:rsidRPr="00833CD8" w:rsidRDefault="00531112" w:rsidP="00421AE1">
            <w:pPr>
              <w:widowControl w:val="0"/>
              <w:autoSpaceDE w:val="0"/>
              <w:autoSpaceDN w:val="0"/>
              <w:contextualSpacing/>
              <w:jc w:val="center"/>
              <w:rPr>
                <w:sz w:val="28"/>
                <w:szCs w:val="20"/>
              </w:rPr>
            </w:pPr>
          </w:p>
        </w:tc>
        <w:tc>
          <w:tcPr>
            <w:tcW w:w="1592" w:type="dxa"/>
            <w:tcBorders>
              <w:bottom w:val="single" w:sz="4" w:space="0" w:color="auto"/>
            </w:tcBorders>
          </w:tcPr>
          <w:p w:rsidR="00531112" w:rsidRPr="00DA370F" w:rsidRDefault="00531112" w:rsidP="00421AE1">
            <w:pPr>
              <w:widowControl w:val="0"/>
              <w:autoSpaceDE w:val="0"/>
              <w:autoSpaceDN w:val="0"/>
              <w:contextualSpacing/>
              <w:jc w:val="center"/>
              <w:rPr>
                <w:sz w:val="28"/>
                <w:szCs w:val="20"/>
              </w:rPr>
            </w:pPr>
            <w:r w:rsidRPr="00DA370F">
              <w:rPr>
                <w:sz w:val="28"/>
                <w:szCs w:val="20"/>
              </w:rPr>
              <w:t xml:space="preserve">Норма расхода </w:t>
            </w:r>
          </w:p>
          <w:p w:rsidR="00531112" w:rsidRPr="00DA370F" w:rsidRDefault="00531112" w:rsidP="00421AE1">
            <w:pPr>
              <w:widowControl w:val="0"/>
              <w:autoSpaceDE w:val="0"/>
              <w:autoSpaceDN w:val="0"/>
              <w:contextualSpacing/>
              <w:jc w:val="center"/>
              <w:rPr>
                <w:sz w:val="28"/>
                <w:szCs w:val="20"/>
              </w:rPr>
            </w:pPr>
            <w:r w:rsidRPr="00DA370F">
              <w:rPr>
                <w:sz w:val="28"/>
                <w:szCs w:val="20"/>
              </w:rPr>
              <w:t xml:space="preserve">ГСМ на </w:t>
            </w:r>
          </w:p>
          <w:p w:rsidR="00531112" w:rsidRPr="00DA370F" w:rsidRDefault="00531112" w:rsidP="00421AE1">
            <w:pPr>
              <w:widowControl w:val="0"/>
              <w:autoSpaceDE w:val="0"/>
              <w:autoSpaceDN w:val="0"/>
              <w:contextualSpacing/>
              <w:jc w:val="center"/>
              <w:rPr>
                <w:sz w:val="28"/>
                <w:szCs w:val="20"/>
              </w:rPr>
            </w:pPr>
            <w:r w:rsidRPr="00DA370F">
              <w:rPr>
                <w:sz w:val="28"/>
                <w:szCs w:val="20"/>
              </w:rPr>
              <w:t>1</w:t>
            </w:r>
            <w:r w:rsidR="00CA7437">
              <w:rPr>
                <w:sz w:val="28"/>
                <w:szCs w:val="20"/>
              </w:rPr>
              <w:t xml:space="preserve"> км</w:t>
            </w:r>
          </w:p>
          <w:p w:rsidR="00531112" w:rsidRPr="00805BCE" w:rsidRDefault="00531112" w:rsidP="00833CD8">
            <w:pPr>
              <w:widowControl w:val="0"/>
              <w:autoSpaceDE w:val="0"/>
              <w:autoSpaceDN w:val="0"/>
              <w:contextualSpacing/>
              <w:rPr>
                <w:sz w:val="28"/>
                <w:szCs w:val="20"/>
                <w:lang w:val="en-US"/>
              </w:rPr>
            </w:pPr>
          </w:p>
        </w:tc>
        <w:tc>
          <w:tcPr>
            <w:tcW w:w="1913" w:type="dxa"/>
            <w:tcBorders>
              <w:bottom w:val="single" w:sz="4" w:space="0" w:color="auto"/>
            </w:tcBorders>
          </w:tcPr>
          <w:p w:rsidR="00531112" w:rsidRPr="00DA370F" w:rsidRDefault="00531112" w:rsidP="00421AE1">
            <w:pPr>
              <w:widowControl w:val="0"/>
              <w:autoSpaceDE w:val="0"/>
              <w:autoSpaceDN w:val="0"/>
              <w:contextualSpacing/>
              <w:jc w:val="center"/>
              <w:rPr>
                <w:sz w:val="28"/>
                <w:szCs w:val="20"/>
              </w:rPr>
            </w:pPr>
            <w:r w:rsidRPr="00DA370F">
              <w:rPr>
                <w:sz w:val="28"/>
                <w:szCs w:val="20"/>
              </w:rPr>
              <w:t>Сумма фактически понесенных затрат (рублей)</w:t>
            </w:r>
          </w:p>
          <w:p w:rsidR="00531112" w:rsidRPr="00F826AD" w:rsidRDefault="00531112" w:rsidP="00421AE1">
            <w:pPr>
              <w:widowControl w:val="0"/>
              <w:autoSpaceDE w:val="0"/>
              <w:autoSpaceDN w:val="0"/>
              <w:contextualSpacing/>
              <w:jc w:val="center"/>
              <w:rPr>
                <w:sz w:val="28"/>
                <w:szCs w:val="20"/>
              </w:rPr>
            </w:pPr>
          </w:p>
        </w:tc>
      </w:tr>
      <w:tr w:rsidR="00531112" w:rsidRPr="00DA370F" w:rsidTr="004859E2">
        <w:trPr>
          <w:trHeight w:val="346"/>
        </w:trPr>
        <w:tc>
          <w:tcPr>
            <w:tcW w:w="784" w:type="dxa"/>
          </w:tcPr>
          <w:p w:rsidR="00531112" w:rsidRPr="00CA7437" w:rsidRDefault="00531112" w:rsidP="00421AE1">
            <w:pPr>
              <w:widowControl w:val="0"/>
              <w:autoSpaceDE w:val="0"/>
              <w:autoSpaceDN w:val="0"/>
              <w:contextualSpacing/>
              <w:jc w:val="center"/>
            </w:pPr>
            <w:r w:rsidRPr="00CA7437">
              <w:t>1</w:t>
            </w:r>
          </w:p>
        </w:tc>
        <w:tc>
          <w:tcPr>
            <w:tcW w:w="1276" w:type="dxa"/>
          </w:tcPr>
          <w:p w:rsidR="00531112" w:rsidRPr="00CA7437" w:rsidRDefault="00531112" w:rsidP="00421AE1">
            <w:pPr>
              <w:widowControl w:val="0"/>
              <w:autoSpaceDE w:val="0"/>
              <w:autoSpaceDN w:val="0"/>
              <w:contextualSpacing/>
              <w:jc w:val="center"/>
            </w:pPr>
            <w:r w:rsidRPr="00CA7437">
              <w:t>2</w:t>
            </w:r>
          </w:p>
        </w:tc>
        <w:tc>
          <w:tcPr>
            <w:tcW w:w="2057" w:type="dxa"/>
          </w:tcPr>
          <w:p w:rsidR="00531112" w:rsidRPr="00CA7437" w:rsidRDefault="00531112" w:rsidP="00421AE1">
            <w:pPr>
              <w:widowControl w:val="0"/>
              <w:autoSpaceDE w:val="0"/>
              <w:autoSpaceDN w:val="0"/>
              <w:contextualSpacing/>
              <w:jc w:val="center"/>
            </w:pPr>
            <w:r w:rsidRPr="00CA7437">
              <w:t>3</w:t>
            </w:r>
          </w:p>
        </w:tc>
        <w:tc>
          <w:tcPr>
            <w:tcW w:w="1592" w:type="dxa"/>
          </w:tcPr>
          <w:p w:rsidR="00531112" w:rsidRPr="00CA7437" w:rsidRDefault="00531112" w:rsidP="00421AE1">
            <w:pPr>
              <w:widowControl w:val="0"/>
              <w:autoSpaceDE w:val="0"/>
              <w:autoSpaceDN w:val="0"/>
              <w:contextualSpacing/>
              <w:jc w:val="center"/>
            </w:pPr>
            <w:r w:rsidRPr="00CA7437">
              <w:t>4</w:t>
            </w:r>
          </w:p>
        </w:tc>
        <w:tc>
          <w:tcPr>
            <w:tcW w:w="1592" w:type="dxa"/>
          </w:tcPr>
          <w:p w:rsidR="00531112" w:rsidRPr="00CA7437" w:rsidRDefault="00531112" w:rsidP="00421AE1">
            <w:pPr>
              <w:widowControl w:val="0"/>
              <w:autoSpaceDE w:val="0"/>
              <w:autoSpaceDN w:val="0"/>
              <w:contextualSpacing/>
              <w:jc w:val="center"/>
            </w:pPr>
            <w:r w:rsidRPr="00CA7437">
              <w:t>5</w:t>
            </w:r>
          </w:p>
        </w:tc>
        <w:tc>
          <w:tcPr>
            <w:tcW w:w="1913" w:type="dxa"/>
          </w:tcPr>
          <w:p w:rsidR="00531112" w:rsidRPr="00CA7437" w:rsidRDefault="00531112" w:rsidP="00421AE1">
            <w:pPr>
              <w:widowControl w:val="0"/>
              <w:autoSpaceDE w:val="0"/>
              <w:autoSpaceDN w:val="0"/>
              <w:contextualSpacing/>
              <w:jc w:val="center"/>
            </w:pPr>
            <w:r w:rsidRPr="00CA7437">
              <w:t>6</w:t>
            </w:r>
          </w:p>
        </w:tc>
      </w:tr>
      <w:tr w:rsidR="00531112" w:rsidRPr="00DA370F" w:rsidTr="004859E2">
        <w:trPr>
          <w:trHeight w:val="171"/>
        </w:trPr>
        <w:tc>
          <w:tcPr>
            <w:tcW w:w="784" w:type="dxa"/>
          </w:tcPr>
          <w:p w:rsidR="00531112" w:rsidRPr="00DA370F" w:rsidRDefault="00531112" w:rsidP="00421AE1">
            <w:pPr>
              <w:widowControl w:val="0"/>
              <w:autoSpaceDE w:val="0"/>
              <w:autoSpaceDN w:val="0"/>
              <w:contextualSpacing/>
              <w:rPr>
                <w:sz w:val="28"/>
                <w:szCs w:val="20"/>
              </w:rPr>
            </w:pPr>
          </w:p>
        </w:tc>
        <w:tc>
          <w:tcPr>
            <w:tcW w:w="1276" w:type="dxa"/>
          </w:tcPr>
          <w:p w:rsidR="00531112" w:rsidRPr="00DA370F" w:rsidRDefault="00531112" w:rsidP="00421AE1">
            <w:pPr>
              <w:widowControl w:val="0"/>
              <w:autoSpaceDE w:val="0"/>
              <w:autoSpaceDN w:val="0"/>
              <w:contextualSpacing/>
              <w:rPr>
                <w:sz w:val="28"/>
                <w:szCs w:val="20"/>
              </w:rPr>
            </w:pPr>
          </w:p>
        </w:tc>
        <w:tc>
          <w:tcPr>
            <w:tcW w:w="2057" w:type="dxa"/>
          </w:tcPr>
          <w:p w:rsidR="00531112" w:rsidRPr="00DA370F" w:rsidRDefault="00531112" w:rsidP="00421AE1">
            <w:pPr>
              <w:widowControl w:val="0"/>
              <w:autoSpaceDE w:val="0"/>
              <w:autoSpaceDN w:val="0"/>
              <w:contextualSpacing/>
              <w:rPr>
                <w:sz w:val="28"/>
                <w:szCs w:val="20"/>
              </w:rPr>
            </w:pPr>
          </w:p>
        </w:tc>
        <w:tc>
          <w:tcPr>
            <w:tcW w:w="1592" w:type="dxa"/>
          </w:tcPr>
          <w:p w:rsidR="00531112" w:rsidRPr="00DA370F" w:rsidRDefault="00531112" w:rsidP="00421AE1">
            <w:pPr>
              <w:widowControl w:val="0"/>
              <w:autoSpaceDE w:val="0"/>
              <w:autoSpaceDN w:val="0"/>
              <w:contextualSpacing/>
              <w:rPr>
                <w:sz w:val="28"/>
                <w:szCs w:val="20"/>
              </w:rPr>
            </w:pPr>
          </w:p>
        </w:tc>
        <w:tc>
          <w:tcPr>
            <w:tcW w:w="1592" w:type="dxa"/>
          </w:tcPr>
          <w:p w:rsidR="00531112" w:rsidRPr="00DA370F" w:rsidRDefault="00531112" w:rsidP="00421AE1">
            <w:pPr>
              <w:widowControl w:val="0"/>
              <w:autoSpaceDE w:val="0"/>
              <w:autoSpaceDN w:val="0"/>
              <w:contextualSpacing/>
              <w:rPr>
                <w:sz w:val="28"/>
                <w:szCs w:val="20"/>
              </w:rPr>
            </w:pPr>
          </w:p>
        </w:tc>
        <w:tc>
          <w:tcPr>
            <w:tcW w:w="1913" w:type="dxa"/>
          </w:tcPr>
          <w:p w:rsidR="00531112" w:rsidRPr="00DA370F" w:rsidRDefault="00531112" w:rsidP="00421AE1">
            <w:pPr>
              <w:widowControl w:val="0"/>
              <w:autoSpaceDE w:val="0"/>
              <w:autoSpaceDN w:val="0"/>
              <w:contextualSpacing/>
              <w:rPr>
                <w:sz w:val="28"/>
                <w:szCs w:val="20"/>
              </w:rPr>
            </w:pPr>
          </w:p>
        </w:tc>
      </w:tr>
      <w:tr w:rsidR="00531112" w:rsidRPr="00DA370F" w:rsidTr="004859E2">
        <w:trPr>
          <w:trHeight w:val="335"/>
        </w:trPr>
        <w:tc>
          <w:tcPr>
            <w:tcW w:w="784" w:type="dxa"/>
          </w:tcPr>
          <w:p w:rsidR="00531112" w:rsidRPr="00DA370F" w:rsidRDefault="00531112" w:rsidP="00421AE1">
            <w:pPr>
              <w:widowControl w:val="0"/>
              <w:autoSpaceDE w:val="0"/>
              <w:autoSpaceDN w:val="0"/>
              <w:contextualSpacing/>
              <w:rPr>
                <w:sz w:val="28"/>
                <w:szCs w:val="20"/>
              </w:rPr>
            </w:pPr>
          </w:p>
        </w:tc>
        <w:tc>
          <w:tcPr>
            <w:tcW w:w="1276" w:type="dxa"/>
          </w:tcPr>
          <w:p w:rsidR="00531112" w:rsidRPr="00DA370F" w:rsidRDefault="00531112" w:rsidP="00421AE1">
            <w:pPr>
              <w:widowControl w:val="0"/>
              <w:autoSpaceDE w:val="0"/>
              <w:autoSpaceDN w:val="0"/>
              <w:contextualSpacing/>
              <w:rPr>
                <w:sz w:val="28"/>
                <w:szCs w:val="20"/>
              </w:rPr>
            </w:pPr>
          </w:p>
        </w:tc>
        <w:tc>
          <w:tcPr>
            <w:tcW w:w="2057" w:type="dxa"/>
          </w:tcPr>
          <w:p w:rsidR="00531112" w:rsidRPr="00DA370F" w:rsidRDefault="00531112" w:rsidP="00421AE1">
            <w:pPr>
              <w:widowControl w:val="0"/>
              <w:autoSpaceDE w:val="0"/>
              <w:autoSpaceDN w:val="0"/>
              <w:contextualSpacing/>
              <w:rPr>
                <w:sz w:val="28"/>
                <w:szCs w:val="20"/>
              </w:rPr>
            </w:pPr>
          </w:p>
        </w:tc>
        <w:tc>
          <w:tcPr>
            <w:tcW w:w="1592" w:type="dxa"/>
          </w:tcPr>
          <w:p w:rsidR="00531112" w:rsidRPr="00DA370F" w:rsidRDefault="00531112" w:rsidP="00421AE1">
            <w:pPr>
              <w:widowControl w:val="0"/>
              <w:autoSpaceDE w:val="0"/>
              <w:autoSpaceDN w:val="0"/>
              <w:contextualSpacing/>
              <w:rPr>
                <w:sz w:val="28"/>
                <w:szCs w:val="20"/>
              </w:rPr>
            </w:pPr>
          </w:p>
        </w:tc>
        <w:tc>
          <w:tcPr>
            <w:tcW w:w="1592" w:type="dxa"/>
          </w:tcPr>
          <w:p w:rsidR="00531112" w:rsidRPr="00DA370F" w:rsidRDefault="00531112" w:rsidP="00421AE1">
            <w:pPr>
              <w:widowControl w:val="0"/>
              <w:autoSpaceDE w:val="0"/>
              <w:autoSpaceDN w:val="0"/>
              <w:contextualSpacing/>
              <w:rPr>
                <w:sz w:val="28"/>
                <w:szCs w:val="20"/>
              </w:rPr>
            </w:pPr>
          </w:p>
        </w:tc>
        <w:tc>
          <w:tcPr>
            <w:tcW w:w="1913" w:type="dxa"/>
          </w:tcPr>
          <w:p w:rsidR="00531112" w:rsidRPr="00DA370F" w:rsidRDefault="00531112" w:rsidP="00421AE1">
            <w:pPr>
              <w:widowControl w:val="0"/>
              <w:autoSpaceDE w:val="0"/>
              <w:autoSpaceDN w:val="0"/>
              <w:contextualSpacing/>
              <w:rPr>
                <w:sz w:val="28"/>
                <w:szCs w:val="20"/>
              </w:rPr>
            </w:pPr>
          </w:p>
        </w:tc>
      </w:tr>
      <w:tr w:rsidR="00531112" w:rsidRPr="00DA370F" w:rsidTr="004859E2">
        <w:trPr>
          <w:trHeight w:val="335"/>
        </w:trPr>
        <w:tc>
          <w:tcPr>
            <w:tcW w:w="784" w:type="dxa"/>
          </w:tcPr>
          <w:p w:rsidR="00531112" w:rsidRPr="00DA370F" w:rsidRDefault="00531112" w:rsidP="00421AE1">
            <w:pPr>
              <w:widowControl w:val="0"/>
              <w:autoSpaceDE w:val="0"/>
              <w:autoSpaceDN w:val="0"/>
              <w:contextualSpacing/>
              <w:jc w:val="center"/>
              <w:rPr>
                <w:sz w:val="28"/>
                <w:szCs w:val="20"/>
              </w:rPr>
            </w:pPr>
            <w:r w:rsidRPr="00DA370F">
              <w:rPr>
                <w:sz w:val="28"/>
                <w:szCs w:val="20"/>
              </w:rPr>
              <w:lastRenderedPageBreak/>
              <w:t>Итого:</w:t>
            </w:r>
          </w:p>
        </w:tc>
        <w:tc>
          <w:tcPr>
            <w:tcW w:w="1276" w:type="dxa"/>
          </w:tcPr>
          <w:p w:rsidR="00531112" w:rsidRPr="00DA370F" w:rsidRDefault="00531112" w:rsidP="00421AE1">
            <w:pPr>
              <w:widowControl w:val="0"/>
              <w:autoSpaceDE w:val="0"/>
              <w:autoSpaceDN w:val="0"/>
              <w:contextualSpacing/>
              <w:rPr>
                <w:sz w:val="28"/>
                <w:szCs w:val="20"/>
              </w:rPr>
            </w:pPr>
          </w:p>
        </w:tc>
        <w:tc>
          <w:tcPr>
            <w:tcW w:w="2057" w:type="dxa"/>
          </w:tcPr>
          <w:p w:rsidR="00531112" w:rsidRPr="00DA370F" w:rsidRDefault="00531112" w:rsidP="00421AE1">
            <w:pPr>
              <w:widowControl w:val="0"/>
              <w:autoSpaceDE w:val="0"/>
              <w:autoSpaceDN w:val="0"/>
              <w:contextualSpacing/>
              <w:rPr>
                <w:sz w:val="28"/>
                <w:szCs w:val="20"/>
              </w:rPr>
            </w:pPr>
          </w:p>
        </w:tc>
        <w:tc>
          <w:tcPr>
            <w:tcW w:w="1592" w:type="dxa"/>
          </w:tcPr>
          <w:p w:rsidR="00531112" w:rsidRPr="00DA370F" w:rsidRDefault="00531112" w:rsidP="00421AE1">
            <w:pPr>
              <w:widowControl w:val="0"/>
              <w:autoSpaceDE w:val="0"/>
              <w:autoSpaceDN w:val="0"/>
              <w:contextualSpacing/>
              <w:rPr>
                <w:sz w:val="28"/>
                <w:szCs w:val="20"/>
              </w:rPr>
            </w:pPr>
          </w:p>
        </w:tc>
        <w:tc>
          <w:tcPr>
            <w:tcW w:w="1592" w:type="dxa"/>
          </w:tcPr>
          <w:p w:rsidR="00531112" w:rsidRPr="00DA370F" w:rsidRDefault="00531112" w:rsidP="00421AE1">
            <w:pPr>
              <w:widowControl w:val="0"/>
              <w:autoSpaceDE w:val="0"/>
              <w:autoSpaceDN w:val="0"/>
              <w:contextualSpacing/>
              <w:rPr>
                <w:sz w:val="28"/>
                <w:szCs w:val="20"/>
              </w:rPr>
            </w:pPr>
          </w:p>
        </w:tc>
        <w:tc>
          <w:tcPr>
            <w:tcW w:w="1913" w:type="dxa"/>
          </w:tcPr>
          <w:p w:rsidR="00531112" w:rsidRPr="00DA370F" w:rsidRDefault="00531112" w:rsidP="00421AE1">
            <w:pPr>
              <w:widowControl w:val="0"/>
              <w:autoSpaceDE w:val="0"/>
              <w:autoSpaceDN w:val="0"/>
              <w:contextualSpacing/>
              <w:rPr>
                <w:sz w:val="28"/>
                <w:szCs w:val="20"/>
              </w:rPr>
            </w:pPr>
          </w:p>
        </w:tc>
      </w:tr>
    </w:tbl>
    <w:p w:rsidR="00531112" w:rsidRPr="00DA370F" w:rsidRDefault="00531112" w:rsidP="0013733F">
      <w:pPr>
        <w:widowControl w:val="0"/>
        <w:autoSpaceDE w:val="0"/>
        <w:autoSpaceDN w:val="0"/>
        <w:contextualSpacing/>
        <w:jc w:val="both"/>
        <w:rPr>
          <w:sz w:val="28"/>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041"/>
        <w:gridCol w:w="3061"/>
        <w:gridCol w:w="2558"/>
      </w:tblGrid>
      <w:tr w:rsidR="00531112" w:rsidRPr="003B46B7" w:rsidTr="00421AE1">
        <w:tc>
          <w:tcPr>
            <w:tcW w:w="4082" w:type="dxa"/>
            <w:gridSpan w:val="2"/>
            <w:tcBorders>
              <w:top w:val="nil"/>
              <w:left w:val="nil"/>
              <w:bottom w:val="nil"/>
              <w:right w:val="nil"/>
            </w:tcBorders>
          </w:tcPr>
          <w:p w:rsidR="00531112" w:rsidRPr="003B46B7" w:rsidRDefault="00531112" w:rsidP="0013733F">
            <w:pPr>
              <w:widowControl w:val="0"/>
              <w:autoSpaceDE w:val="0"/>
              <w:autoSpaceDN w:val="0"/>
              <w:adjustRightInd w:val="0"/>
              <w:jc w:val="both"/>
              <w:rPr>
                <w:sz w:val="28"/>
                <w:szCs w:val="28"/>
              </w:rPr>
            </w:pPr>
          </w:p>
          <w:p w:rsidR="00531112" w:rsidRPr="003B46B7" w:rsidRDefault="00531112" w:rsidP="0013733F">
            <w:pPr>
              <w:widowControl w:val="0"/>
              <w:autoSpaceDE w:val="0"/>
              <w:autoSpaceDN w:val="0"/>
              <w:adjustRightInd w:val="0"/>
              <w:jc w:val="both"/>
              <w:rPr>
                <w:sz w:val="28"/>
                <w:szCs w:val="28"/>
              </w:rPr>
            </w:pPr>
            <w:r w:rsidRPr="003B46B7">
              <w:rPr>
                <w:sz w:val="28"/>
                <w:szCs w:val="28"/>
              </w:rPr>
              <w:t>Руководитель заявителя</w:t>
            </w:r>
          </w:p>
        </w:tc>
        <w:tc>
          <w:tcPr>
            <w:tcW w:w="3061" w:type="dxa"/>
            <w:tcBorders>
              <w:top w:val="nil"/>
              <w:left w:val="nil"/>
              <w:bottom w:val="single" w:sz="4" w:space="0" w:color="auto"/>
              <w:right w:val="nil"/>
            </w:tcBorders>
          </w:tcPr>
          <w:p w:rsidR="00531112" w:rsidRPr="003B46B7" w:rsidRDefault="00531112" w:rsidP="0013733F">
            <w:pPr>
              <w:widowControl w:val="0"/>
              <w:autoSpaceDE w:val="0"/>
              <w:autoSpaceDN w:val="0"/>
              <w:adjustRightInd w:val="0"/>
              <w:jc w:val="both"/>
              <w:rPr>
                <w:sz w:val="28"/>
                <w:szCs w:val="28"/>
              </w:rPr>
            </w:pPr>
          </w:p>
        </w:tc>
        <w:tc>
          <w:tcPr>
            <w:tcW w:w="2558" w:type="dxa"/>
            <w:tcBorders>
              <w:top w:val="nil"/>
              <w:left w:val="nil"/>
              <w:bottom w:val="nil"/>
              <w:right w:val="nil"/>
            </w:tcBorders>
            <w:vAlign w:val="bottom"/>
          </w:tcPr>
          <w:p w:rsidR="00531112" w:rsidRPr="003B46B7" w:rsidRDefault="00531112" w:rsidP="0013733F">
            <w:pPr>
              <w:widowControl w:val="0"/>
              <w:autoSpaceDE w:val="0"/>
              <w:autoSpaceDN w:val="0"/>
              <w:adjustRightInd w:val="0"/>
              <w:jc w:val="both"/>
              <w:rPr>
                <w:sz w:val="28"/>
                <w:szCs w:val="28"/>
              </w:rPr>
            </w:pPr>
            <w:r w:rsidRPr="003B46B7">
              <w:rPr>
                <w:sz w:val="28"/>
                <w:szCs w:val="28"/>
              </w:rPr>
              <w:t>И.О.Фамилия</w:t>
            </w:r>
          </w:p>
        </w:tc>
      </w:tr>
      <w:tr w:rsidR="00531112" w:rsidRPr="003B46B7" w:rsidTr="00421AE1">
        <w:trPr>
          <w:trHeight w:val="290"/>
        </w:trPr>
        <w:tc>
          <w:tcPr>
            <w:tcW w:w="4082" w:type="dxa"/>
            <w:gridSpan w:val="2"/>
            <w:tcBorders>
              <w:top w:val="nil"/>
              <w:left w:val="nil"/>
              <w:bottom w:val="nil"/>
              <w:right w:val="nil"/>
            </w:tcBorders>
          </w:tcPr>
          <w:p w:rsidR="00531112" w:rsidRPr="003B46B7" w:rsidRDefault="00531112" w:rsidP="0013733F">
            <w:pPr>
              <w:widowControl w:val="0"/>
              <w:autoSpaceDE w:val="0"/>
              <w:autoSpaceDN w:val="0"/>
              <w:adjustRightInd w:val="0"/>
              <w:jc w:val="both"/>
              <w:rPr>
                <w:sz w:val="28"/>
                <w:szCs w:val="28"/>
              </w:rPr>
            </w:pPr>
          </w:p>
        </w:tc>
        <w:tc>
          <w:tcPr>
            <w:tcW w:w="3061" w:type="dxa"/>
            <w:tcBorders>
              <w:top w:val="single" w:sz="4" w:space="0" w:color="auto"/>
              <w:left w:val="nil"/>
              <w:bottom w:val="nil"/>
              <w:right w:val="nil"/>
            </w:tcBorders>
          </w:tcPr>
          <w:p w:rsidR="00531112" w:rsidRPr="0013733F" w:rsidRDefault="00531112" w:rsidP="0013733F">
            <w:pPr>
              <w:widowControl w:val="0"/>
              <w:autoSpaceDE w:val="0"/>
              <w:autoSpaceDN w:val="0"/>
              <w:adjustRightInd w:val="0"/>
              <w:jc w:val="both"/>
            </w:pPr>
            <w:r w:rsidRPr="0013733F">
              <w:t>(подпись)</w:t>
            </w:r>
          </w:p>
        </w:tc>
        <w:tc>
          <w:tcPr>
            <w:tcW w:w="2558" w:type="dxa"/>
            <w:tcBorders>
              <w:top w:val="nil"/>
              <w:left w:val="nil"/>
              <w:bottom w:val="nil"/>
              <w:right w:val="nil"/>
            </w:tcBorders>
          </w:tcPr>
          <w:p w:rsidR="00531112" w:rsidRPr="003B46B7" w:rsidRDefault="00531112" w:rsidP="0013733F">
            <w:pPr>
              <w:widowControl w:val="0"/>
              <w:autoSpaceDE w:val="0"/>
              <w:autoSpaceDN w:val="0"/>
              <w:adjustRightInd w:val="0"/>
              <w:jc w:val="both"/>
              <w:rPr>
                <w:sz w:val="28"/>
                <w:szCs w:val="28"/>
              </w:rPr>
            </w:pPr>
          </w:p>
        </w:tc>
      </w:tr>
      <w:tr w:rsidR="00531112" w:rsidRPr="003B46B7" w:rsidTr="00421AE1">
        <w:tc>
          <w:tcPr>
            <w:tcW w:w="2041" w:type="dxa"/>
            <w:tcBorders>
              <w:top w:val="nil"/>
              <w:left w:val="nil"/>
              <w:bottom w:val="nil"/>
              <w:right w:val="nil"/>
            </w:tcBorders>
          </w:tcPr>
          <w:p w:rsidR="00531112" w:rsidRPr="003B46B7" w:rsidRDefault="00531112" w:rsidP="0013733F">
            <w:pPr>
              <w:widowControl w:val="0"/>
              <w:autoSpaceDE w:val="0"/>
              <w:autoSpaceDN w:val="0"/>
              <w:adjustRightInd w:val="0"/>
              <w:jc w:val="both"/>
              <w:rPr>
                <w:sz w:val="28"/>
                <w:szCs w:val="28"/>
              </w:rPr>
            </w:pPr>
          </w:p>
        </w:tc>
        <w:tc>
          <w:tcPr>
            <w:tcW w:w="2041" w:type="dxa"/>
            <w:tcBorders>
              <w:top w:val="nil"/>
              <w:left w:val="nil"/>
              <w:bottom w:val="nil"/>
              <w:right w:val="nil"/>
            </w:tcBorders>
          </w:tcPr>
          <w:p w:rsidR="00531112" w:rsidRPr="003B46B7" w:rsidRDefault="00531112" w:rsidP="0013733F">
            <w:pPr>
              <w:widowControl w:val="0"/>
              <w:autoSpaceDE w:val="0"/>
              <w:autoSpaceDN w:val="0"/>
              <w:adjustRightInd w:val="0"/>
              <w:jc w:val="both"/>
              <w:rPr>
                <w:sz w:val="28"/>
                <w:szCs w:val="28"/>
              </w:rPr>
            </w:pPr>
            <w:r w:rsidRPr="003B46B7">
              <w:rPr>
                <w:sz w:val="28"/>
                <w:szCs w:val="28"/>
              </w:rPr>
              <w:t>М.П.</w:t>
            </w:r>
          </w:p>
          <w:p w:rsidR="00531112" w:rsidRPr="0013733F" w:rsidRDefault="00531112" w:rsidP="0013733F">
            <w:pPr>
              <w:widowControl w:val="0"/>
              <w:autoSpaceDE w:val="0"/>
              <w:autoSpaceDN w:val="0"/>
              <w:adjustRightInd w:val="0"/>
              <w:jc w:val="both"/>
            </w:pPr>
            <w:r w:rsidRPr="0013733F">
              <w:t>(при наличии)</w:t>
            </w:r>
          </w:p>
        </w:tc>
        <w:tc>
          <w:tcPr>
            <w:tcW w:w="5619" w:type="dxa"/>
            <w:gridSpan w:val="2"/>
            <w:tcBorders>
              <w:top w:val="nil"/>
              <w:left w:val="nil"/>
              <w:bottom w:val="nil"/>
              <w:right w:val="nil"/>
            </w:tcBorders>
          </w:tcPr>
          <w:p w:rsidR="00531112" w:rsidRPr="003B46B7" w:rsidRDefault="00531112" w:rsidP="0013733F">
            <w:pPr>
              <w:widowControl w:val="0"/>
              <w:autoSpaceDE w:val="0"/>
              <w:autoSpaceDN w:val="0"/>
              <w:adjustRightInd w:val="0"/>
              <w:jc w:val="both"/>
              <w:rPr>
                <w:sz w:val="28"/>
                <w:szCs w:val="28"/>
              </w:rPr>
            </w:pPr>
          </w:p>
        </w:tc>
      </w:tr>
      <w:tr w:rsidR="00531112" w:rsidRPr="003B46B7" w:rsidTr="00421AE1">
        <w:tc>
          <w:tcPr>
            <w:tcW w:w="4082" w:type="dxa"/>
            <w:gridSpan w:val="2"/>
            <w:tcBorders>
              <w:top w:val="nil"/>
              <w:left w:val="nil"/>
              <w:bottom w:val="nil"/>
              <w:right w:val="nil"/>
            </w:tcBorders>
          </w:tcPr>
          <w:p w:rsidR="00531112" w:rsidRPr="003B46B7" w:rsidRDefault="00531112" w:rsidP="0013733F">
            <w:pPr>
              <w:widowControl w:val="0"/>
              <w:autoSpaceDE w:val="0"/>
              <w:autoSpaceDN w:val="0"/>
              <w:adjustRightInd w:val="0"/>
              <w:jc w:val="both"/>
              <w:rPr>
                <w:sz w:val="28"/>
                <w:szCs w:val="28"/>
              </w:rPr>
            </w:pPr>
            <w:r w:rsidRPr="003B46B7">
              <w:rPr>
                <w:sz w:val="28"/>
                <w:szCs w:val="28"/>
              </w:rPr>
              <w:t>Главный бухгалтер заявителя</w:t>
            </w:r>
          </w:p>
          <w:p w:rsidR="00531112" w:rsidRPr="0013733F" w:rsidRDefault="00531112" w:rsidP="0013733F">
            <w:pPr>
              <w:widowControl w:val="0"/>
              <w:autoSpaceDE w:val="0"/>
              <w:autoSpaceDN w:val="0"/>
              <w:adjustRightInd w:val="0"/>
              <w:jc w:val="both"/>
            </w:pPr>
            <w:r w:rsidRPr="0013733F">
              <w:t>(при наличии)</w:t>
            </w:r>
          </w:p>
        </w:tc>
        <w:tc>
          <w:tcPr>
            <w:tcW w:w="3061" w:type="dxa"/>
            <w:tcBorders>
              <w:top w:val="nil"/>
              <w:left w:val="nil"/>
              <w:bottom w:val="single" w:sz="4" w:space="0" w:color="auto"/>
              <w:right w:val="nil"/>
            </w:tcBorders>
          </w:tcPr>
          <w:p w:rsidR="00531112" w:rsidRPr="003B46B7" w:rsidRDefault="00531112" w:rsidP="0013733F">
            <w:pPr>
              <w:widowControl w:val="0"/>
              <w:autoSpaceDE w:val="0"/>
              <w:autoSpaceDN w:val="0"/>
              <w:adjustRightInd w:val="0"/>
              <w:jc w:val="both"/>
              <w:rPr>
                <w:sz w:val="28"/>
                <w:szCs w:val="28"/>
              </w:rPr>
            </w:pPr>
          </w:p>
        </w:tc>
        <w:tc>
          <w:tcPr>
            <w:tcW w:w="2558" w:type="dxa"/>
            <w:tcBorders>
              <w:top w:val="nil"/>
              <w:left w:val="nil"/>
              <w:bottom w:val="nil"/>
              <w:right w:val="nil"/>
            </w:tcBorders>
            <w:vAlign w:val="bottom"/>
          </w:tcPr>
          <w:p w:rsidR="00531112" w:rsidRPr="003B46B7" w:rsidRDefault="00531112" w:rsidP="0013733F">
            <w:pPr>
              <w:widowControl w:val="0"/>
              <w:autoSpaceDE w:val="0"/>
              <w:autoSpaceDN w:val="0"/>
              <w:adjustRightInd w:val="0"/>
              <w:jc w:val="both"/>
              <w:rPr>
                <w:sz w:val="28"/>
                <w:szCs w:val="28"/>
              </w:rPr>
            </w:pPr>
            <w:r w:rsidRPr="003B46B7">
              <w:rPr>
                <w:sz w:val="28"/>
                <w:szCs w:val="28"/>
              </w:rPr>
              <w:t>И.О.Фамилия</w:t>
            </w:r>
          </w:p>
        </w:tc>
      </w:tr>
      <w:tr w:rsidR="00531112" w:rsidRPr="003B46B7" w:rsidTr="00421AE1">
        <w:tc>
          <w:tcPr>
            <w:tcW w:w="4082" w:type="dxa"/>
            <w:gridSpan w:val="2"/>
            <w:tcBorders>
              <w:top w:val="nil"/>
              <w:left w:val="nil"/>
              <w:bottom w:val="nil"/>
              <w:right w:val="nil"/>
            </w:tcBorders>
          </w:tcPr>
          <w:p w:rsidR="00531112" w:rsidRPr="003B46B7" w:rsidRDefault="00531112" w:rsidP="0013733F">
            <w:pPr>
              <w:widowControl w:val="0"/>
              <w:autoSpaceDE w:val="0"/>
              <w:autoSpaceDN w:val="0"/>
              <w:adjustRightInd w:val="0"/>
              <w:jc w:val="both"/>
              <w:rPr>
                <w:sz w:val="28"/>
                <w:szCs w:val="28"/>
              </w:rPr>
            </w:pPr>
          </w:p>
        </w:tc>
        <w:tc>
          <w:tcPr>
            <w:tcW w:w="3061" w:type="dxa"/>
            <w:tcBorders>
              <w:top w:val="single" w:sz="4" w:space="0" w:color="auto"/>
              <w:left w:val="nil"/>
              <w:bottom w:val="nil"/>
              <w:right w:val="nil"/>
            </w:tcBorders>
          </w:tcPr>
          <w:p w:rsidR="00531112" w:rsidRPr="0013733F" w:rsidRDefault="00531112" w:rsidP="0013733F">
            <w:pPr>
              <w:widowControl w:val="0"/>
              <w:autoSpaceDE w:val="0"/>
              <w:autoSpaceDN w:val="0"/>
              <w:adjustRightInd w:val="0"/>
              <w:jc w:val="both"/>
            </w:pPr>
            <w:r w:rsidRPr="0013733F">
              <w:t>(подпись)</w:t>
            </w:r>
          </w:p>
        </w:tc>
        <w:tc>
          <w:tcPr>
            <w:tcW w:w="2558" w:type="dxa"/>
            <w:tcBorders>
              <w:top w:val="nil"/>
              <w:left w:val="nil"/>
              <w:bottom w:val="nil"/>
              <w:right w:val="nil"/>
            </w:tcBorders>
          </w:tcPr>
          <w:p w:rsidR="00531112" w:rsidRPr="003B46B7" w:rsidRDefault="00531112" w:rsidP="0013733F">
            <w:pPr>
              <w:widowControl w:val="0"/>
              <w:autoSpaceDE w:val="0"/>
              <w:autoSpaceDN w:val="0"/>
              <w:adjustRightInd w:val="0"/>
              <w:jc w:val="both"/>
              <w:rPr>
                <w:sz w:val="28"/>
                <w:szCs w:val="28"/>
              </w:rPr>
            </w:pPr>
          </w:p>
        </w:tc>
      </w:tr>
      <w:tr w:rsidR="00531112" w:rsidRPr="003B46B7" w:rsidTr="00421AE1">
        <w:tc>
          <w:tcPr>
            <w:tcW w:w="9701" w:type="dxa"/>
            <w:gridSpan w:val="4"/>
            <w:tcBorders>
              <w:top w:val="nil"/>
              <w:left w:val="nil"/>
              <w:bottom w:val="nil"/>
              <w:right w:val="nil"/>
            </w:tcBorders>
          </w:tcPr>
          <w:p w:rsidR="00531112" w:rsidRPr="003B46B7" w:rsidRDefault="00531112" w:rsidP="0013733F">
            <w:pPr>
              <w:widowControl w:val="0"/>
              <w:autoSpaceDE w:val="0"/>
              <w:autoSpaceDN w:val="0"/>
              <w:adjustRightInd w:val="0"/>
              <w:jc w:val="both"/>
              <w:rPr>
                <w:sz w:val="28"/>
                <w:szCs w:val="28"/>
              </w:rPr>
            </w:pPr>
            <w:r w:rsidRPr="003B46B7">
              <w:rPr>
                <w:sz w:val="28"/>
                <w:szCs w:val="28"/>
              </w:rPr>
              <w:t>«___» _______________ 20___ года</w:t>
            </w:r>
          </w:p>
        </w:tc>
      </w:tr>
    </w:tbl>
    <w:p w:rsidR="00531112" w:rsidRDefault="00531112" w:rsidP="0013733F">
      <w:pPr>
        <w:widowControl w:val="0"/>
        <w:autoSpaceDE w:val="0"/>
        <w:autoSpaceDN w:val="0"/>
        <w:adjustRightInd w:val="0"/>
        <w:jc w:val="both"/>
        <w:rPr>
          <w:sz w:val="28"/>
          <w:szCs w:val="28"/>
        </w:rPr>
      </w:pPr>
    </w:p>
    <w:p w:rsidR="00531112" w:rsidRDefault="00531112" w:rsidP="0013733F">
      <w:pPr>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p w:rsidR="005033AF" w:rsidRDefault="005033AF" w:rsidP="00396CC3">
      <w:pPr>
        <w:spacing w:line="240" w:lineRule="exact"/>
        <w:jc w:val="center"/>
        <w:rPr>
          <w:b/>
          <w:sz w:val="28"/>
          <w:szCs w:val="28"/>
        </w:rPr>
      </w:pPr>
    </w:p>
    <w:p w:rsidR="005033AF" w:rsidRDefault="005033AF" w:rsidP="00396CC3">
      <w:pPr>
        <w:spacing w:line="240" w:lineRule="exact"/>
        <w:jc w:val="center"/>
        <w:rPr>
          <w:b/>
          <w:sz w:val="28"/>
          <w:szCs w:val="28"/>
        </w:rPr>
      </w:pPr>
    </w:p>
    <w:p w:rsidR="005033AF" w:rsidRDefault="005033AF" w:rsidP="00396CC3">
      <w:pPr>
        <w:spacing w:line="240" w:lineRule="exact"/>
        <w:jc w:val="center"/>
        <w:rPr>
          <w:b/>
          <w:sz w:val="28"/>
          <w:szCs w:val="28"/>
        </w:rPr>
      </w:pPr>
    </w:p>
    <w:p w:rsidR="005033AF" w:rsidRDefault="005033AF" w:rsidP="00396CC3">
      <w:pPr>
        <w:spacing w:line="240" w:lineRule="exact"/>
        <w:jc w:val="center"/>
        <w:rPr>
          <w:b/>
          <w:sz w:val="28"/>
          <w:szCs w:val="28"/>
        </w:rPr>
      </w:pPr>
    </w:p>
    <w:p w:rsidR="005033AF" w:rsidRDefault="005033AF" w:rsidP="00396CC3">
      <w:pPr>
        <w:spacing w:line="240" w:lineRule="exact"/>
        <w:jc w:val="center"/>
        <w:rPr>
          <w:b/>
          <w:sz w:val="28"/>
          <w:szCs w:val="28"/>
        </w:rPr>
      </w:pPr>
    </w:p>
    <w:p w:rsidR="005033AF" w:rsidRDefault="005033AF" w:rsidP="00396CC3">
      <w:pPr>
        <w:spacing w:line="240" w:lineRule="exact"/>
        <w:jc w:val="center"/>
        <w:rPr>
          <w:b/>
          <w:sz w:val="28"/>
          <w:szCs w:val="28"/>
        </w:rPr>
      </w:pPr>
    </w:p>
    <w:p w:rsidR="00FC3AFA" w:rsidRDefault="00FC3AFA" w:rsidP="00396CC3">
      <w:pPr>
        <w:spacing w:line="240" w:lineRule="exact"/>
        <w:jc w:val="center"/>
        <w:rPr>
          <w:b/>
          <w:sz w:val="28"/>
          <w:szCs w:val="28"/>
        </w:rPr>
      </w:pPr>
    </w:p>
    <w:p w:rsidR="00FC3AFA" w:rsidRDefault="00FC3AFA" w:rsidP="00396CC3">
      <w:pPr>
        <w:spacing w:line="240" w:lineRule="exact"/>
        <w:jc w:val="center"/>
        <w:rPr>
          <w:b/>
          <w:sz w:val="28"/>
          <w:szCs w:val="28"/>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FC3AFA" w:rsidRPr="009C478D" w:rsidTr="008C39A2">
        <w:tc>
          <w:tcPr>
            <w:tcW w:w="4359" w:type="dxa"/>
          </w:tcPr>
          <w:p w:rsidR="00FC3AFA" w:rsidRPr="009C478D" w:rsidRDefault="00FC3AFA" w:rsidP="008C39A2">
            <w:pPr>
              <w:widowControl w:val="0"/>
              <w:autoSpaceDE w:val="0"/>
              <w:autoSpaceDN w:val="0"/>
              <w:adjustRightInd w:val="0"/>
              <w:rPr>
                <w:sz w:val="28"/>
                <w:szCs w:val="28"/>
              </w:rPr>
            </w:pPr>
            <w:r w:rsidRPr="009C478D">
              <w:rPr>
                <w:sz w:val="28"/>
                <w:szCs w:val="28"/>
              </w:rPr>
              <w:t xml:space="preserve">Приложение № </w:t>
            </w:r>
            <w:r>
              <w:rPr>
                <w:sz w:val="28"/>
                <w:szCs w:val="28"/>
              </w:rPr>
              <w:t>4</w:t>
            </w:r>
          </w:p>
        </w:tc>
      </w:tr>
      <w:tr w:rsidR="00FC3AFA" w:rsidRPr="005D5B8C" w:rsidTr="008C39A2">
        <w:tc>
          <w:tcPr>
            <w:tcW w:w="4359" w:type="dxa"/>
          </w:tcPr>
          <w:p w:rsidR="005033AF" w:rsidRPr="005033AF" w:rsidRDefault="005033AF" w:rsidP="005033AF">
            <w:pPr>
              <w:rPr>
                <w:sz w:val="28"/>
                <w:szCs w:val="28"/>
              </w:rPr>
            </w:pPr>
            <w:r w:rsidRPr="005033AF">
              <w:rPr>
                <w:sz w:val="28"/>
                <w:szCs w:val="28"/>
              </w:rPr>
              <w:t>к Порядку предоставления субсидии юридическим лицам</w:t>
            </w:r>
          </w:p>
          <w:p w:rsidR="00FC3AFA" w:rsidRPr="005D5B8C" w:rsidRDefault="005033AF" w:rsidP="005033AF">
            <w:pPr>
              <w:rPr>
                <w:b/>
                <w:sz w:val="28"/>
                <w:szCs w:val="28"/>
              </w:rPr>
            </w:pPr>
            <w:r w:rsidRPr="005033AF">
              <w:rPr>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5033AF">
              <w:rPr>
                <w:sz w:val="28"/>
                <w:szCs w:val="28"/>
              </w:rPr>
              <w:t>Марёвского</w:t>
            </w:r>
            <w:proofErr w:type="spellEnd"/>
            <w:r w:rsidRPr="005033AF">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p>
        </w:tc>
      </w:tr>
    </w:tbl>
    <w:p w:rsidR="00FC3AFA" w:rsidRDefault="00FC3AFA" w:rsidP="00FC3AFA">
      <w:pPr>
        <w:spacing w:line="240" w:lineRule="exact"/>
        <w:jc w:val="center"/>
        <w:rPr>
          <w:b/>
          <w:sz w:val="28"/>
          <w:szCs w:val="28"/>
        </w:rPr>
      </w:pPr>
    </w:p>
    <w:p w:rsidR="005033AF" w:rsidRPr="005033AF" w:rsidRDefault="005033AF" w:rsidP="005033AF">
      <w:pPr>
        <w:pStyle w:val="ConsPlusNonformat"/>
        <w:jc w:val="center"/>
        <w:rPr>
          <w:rFonts w:ascii="Times New Roman" w:hAnsi="Times New Roman" w:cs="Times New Roman"/>
          <w:sz w:val="28"/>
          <w:szCs w:val="28"/>
        </w:rPr>
      </w:pPr>
      <w:r w:rsidRPr="005033AF">
        <w:rPr>
          <w:rFonts w:ascii="Times New Roman" w:hAnsi="Times New Roman" w:cs="Times New Roman"/>
          <w:sz w:val="28"/>
          <w:szCs w:val="28"/>
        </w:rPr>
        <w:t>СПРАВКА-ОТЧЁТ</w:t>
      </w:r>
    </w:p>
    <w:p w:rsidR="005033AF" w:rsidRDefault="005033AF" w:rsidP="005033AF">
      <w:pPr>
        <w:pStyle w:val="ConsPlusNonformat"/>
        <w:jc w:val="center"/>
        <w:rPr>
          <w:rFonts w:ascii="Times New Roman" w:hAnsi="Times New Roman" w:cs="Times New Roman"/>
          <w:sz w:val="28"/>
          <w:szCs w:val="28"/>
        </w:rPr>
      </w:pPr>
      <w:r w:rsidRPr="005033AF">
        <w:rPr>
          <w:rFonts w:ascii="Times New Roman" w:hAnsi="Times New Roman" w:cs="Times New Roman"/>
          <w:sz w:val="28"/>
          <w:szCs w:val="28"/>
        </w:rPr>
        <w:t>о маршрутах движения мобильных торговых объектов</w:t>
      </w:r>
    </w:p>
    <w:p w:rsidR="005033AF" w:rsidRDefault="005033AF" w:rsidP="005033AF">
      <w:pPr>
        <w:pStyle w:val="ConsPlusNonformat"/>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71"/>
        <w:gridCol w:w="1224"/>
        <w:gridCol w:w="1808"/>
        <w:gridCol w:w="1772"/>
        <w:gridCol w:w="1989"/>
        <w:gridCol w:w="1787"/>
      </w:tblGrid>
      <w:tr w:rsidR="005033AF" w:rsidRPr="00582714" w:rsidTr="005033AF">
        <w:trPr>
          <w:trHeight w:val="1247"/>
        </w:trPr>
        <w:tc>
          <w:tcPr>
            <w:tcW w:w="771" w:type="dxa"/>
            <w:tcBorders>
              <w:bottom w:val="single" w:sz="4" w:space="0" w:color="auto"/>
            </w:tcBorders>
            <w:noWrap/>
          </w:tcPr>
          <w:p w:rsidR="005033AF" w:rsidRPr="005033AF" w:rsidRDefault="005033AF" w:rsidP="00AC0341">
            <w:pPr>
              <w:widowControl w:val="0"/>
              <w:autoSpaceDE w:val="0"/>
              <w:autoSpaceDN w:val="0"/>
              <w:contextualSpacing/>
              <w:jc w:val="center"/>
              <w:rPr>
                <w:sz w:val="26"/>
                <w:szCs w:val="26"/>
              </w:rPr>
            </w:pPr>
            <w:r w:rsidRPr="005033AF">
              <w:rPr>
                <w:sz w:val="26"/>
                <w:szCs w:val="26"/>
              </w:rPr>
              <w:t>Дата</w:t>
            </w:r>
          </w:p>
        </w:tc>
        <w:tc>
          <w:tcPr>
            <w:tcW w:w="1224" w:type="dxa"/>
            <w:tcBorders>
              <w:bottom w:val="single" w:sz="4" w:space="0" w:color="auto"/>
            </w:tcBorders>
            <w:noWrap/>
          </w:tcPr>
          <w:p w:rsidR="005033AF" w:rsidRPr="005033AF" w:rsidRDefault="005033AF" w:rsidP="00AC0341">
            <w:pPr>
              <w:widowControl w:val="0"/>
              <w:autoSpaceDE w:val="0"/>
              <w:autoSpaceDN w:val="0"/>
              <w:contextualSpacing/>
              <w:jc w:val="center"/>
              <w:rPr>
                <w:sz w:val="26"/>
                <w:szCs w:val="26"/>
              </w:rPr>
            </w:pPr>
            <w:r w:rsidRPr="005033AF">
              <w:rPr>
                <w:sz w:val="26"/>
                <w:szCs w:val="26"/>
              </w:rPr>
              <w:t>№ маршрута</w:t>
            </w:r>
          </w:p>
        </w:tc>
        <w:tc>
          <w:tcPr>
            <w:tcW w:w="1808" w:type="dxa"/>
            <w:tcBorders>
              <w:bottom w:val="single" w:sz="4" w:space="0" w:color="auto"/>
            </w:tcBorders>
            <w:noWrap/>
          </w:tcPr>
          <w:p w:rsidR="005033AF" w:rsidRPr="005033AF" w:rsidRDefault="005033AF" w:rsidP="00AC0341">
            <w:pPr>
              <w:widowControl w:val="0"/>
              <w:autoSpaceDE w:val="0"/>
              <w:autoSpaceDN w:val="0"/>
              <w:contextualSpacing/>
              <w:jc w:val="center"/>
              <w:rPr>
                <w:sz w:val="26"/>
                <w:szCs w:val="26"/>
              </w:rPr>
            </w:pPr>
            <w:r w:rsidRPr="005033AF">
              <w:rPr>
                <w:sz w:val="26"/>
                <w:szCs w:val="26"/>
              </w:rPr>
              <w:t>Общая протяжённость</w:t>
            </w:r>
            <w:r w:rsidRPr="005033AF">
              <w:rPr>
                <w:sz w:val="26"/>
                <w:szCs w:val="26"/>
              </w:rPr>
              <w:t xml:space="preserve"> </w:t>
            </w:r>
            <w:r w:rsidRPr="005033AF">
              <w:rPr>
                <w:sz w:val="26"/>
                <w:szCs w:val="26"/>
              </w:rPr>
              <w:t>маршрута</w:t>
            </w:r>
          </w:p>
        </w:tc>
        <w:tc>
          <w:tcPr>
            <w:tcW w:w="1772" w:type="dxa"/>
            <w:tcBorders>
              <w:bottom w:val="single" w:sz="4" w:space="0" w:color="auto"/>
            </w:tcBorders>
            <w:noWrap/>
          </w:tcPr>
          <w:p w:rsidR="005033AF" w:rsidRPr="005033AF" w:rsidRDefault="005033AF" w:rsidP="00AC0341">
            <w:pPr>
              <w:widowControl w:val="0"/>
              <w:autoSpaceDE w:val="0"/>
              <w:autoSpaceDN w:val="0"/>
              <w:contextualSpacing/>
              <w:jc w:val="center"/>
              <w:rPr>
                <w:sz w:val="26"/>
                <w:szCs w:val="26"/>
              </w:rPr>
            </w:pPr>
            <w:r w:rsidRPr="005033AF">
              <w:rPr>
                <w:sz w:val="26"/>
                <w:szCs w:val="26"/>
              </w:rPr>
              <w:t>Начальный населённый пункт</w:t>
            </w:r>
          </w:p>
        </w:tc>
        <w:tc>
          <w:tcPr>
            <w:tcW w:w="1989" w:type="dxa"/>
            <w:tcBorders>
              <w:bottom w:val="single" w:sz="4" w:space="0" w:color="auto"/>
            </w:tcBorders>
            <w:noWrap/>
          </w:tcPr>
          <w:p w:rsidR="005033AF" w:rsidRPr="005033AF" w:rsidRDefault="005033AF" w:rsidP="00AC0341">
            <w:pPr>
              <w:widowControl w:val="0"/>
              <w:autoSpaceDE w:val="0"/>
              <w:autoSpaceDN w:val="0"/>
              <w:contextualSpacing/>
              <w:jc w:val="center"/>
              <w:rPr>
                <w:sz w:val="26"/>
                <w:szCs w:val="26"/>
              </w:rPr>
            </w:pPr>
            <w:r w:rsidRPr="005033AF">
              <w:rPr>
                <w:rFonts w:eastAsia="Calibri"/>
                <w:sz w:val="26"/>
                <w:szCs w:val="26"/>
              </w:rPr>
              <w:t xml:space="preserve">Промежуточный населённый пункт  </w:t>
            </w:r>
          </w:p>
        </w:tc>
        <w:tc>
          <w:tcPr>
            <w:tcW w:w="1787" w:type="dxa"/>
            <w:tcBorders>
              <w:bottom w:val="single" w:sz="4" w:space="0" w:color="auto"/>
            </w:tcBorders>
            <w:noWrap/>
          </w:tcPr>
          <w:p w:rsidR="005033AF" w:rsidRPr="005033AF" w:rsidRDefault="005033AF" w:rsidP="00AC0341">
            <w:pPr>
              <w:widowControl w:val="0"/>
              <w:autoSpaceDE w:val="0"/>
              <w:autoSpaceDN w:val="0"/>
              <w:contextualSpacing/>
              <w:jc w:val="center"/>
              <w:rPr>
                <w:sz w:val="26"/>
                <w:szCs w:val="26"/>
              </w:rPr>
            </w:pPr>
            <w:r w:rsidRPr="005033AF">
              <w:rPr>
                <w:sz w:val="26"/>
                <w:szCs w:val="26"/>
              </w:rPr>
              <w:t xml:space="preserve"> Конечный населённый пункт</w:t>
            </w:r>
          </w:p>
        </w:tc>
      </w:tr>
      <w:tr w:rsidR="005033AF" w:rsidRPr="00582714" w:rsidTr="005033AF">
        <w:trPr>
          <w:trHeight w:val="346"/>
        </w:trPr>
        <w:tc>
          <w:tcPr>
            <w:tcW w:w="771" w:type="dxa"/>
            <w:noWrap/>
          </w:tcPr>
          <w:p w:rsidR="005033AF" w:rsidRPr="00582714" w:rsidRDefault="005033AF" w:rsidP="00AC0341">
            <w:pPr>
              <w:widowControl w:val="0"/>
              <w:autoSpaceDE w:val="0"/>
              <w:autoSpaceDN w:val="0"/>
              <w:contextualSpacing/>
              <w:jc w:val="center"/>
            </w:pPr>
          </w:p>
        </w:tc>
        <w:tc>
          <w:tcPr>
            <w:tcW w:w="1224" w:type="dxa"/>
            <w:noWrap/>
          </w:tcPr>
          <w:p w:rsidR="005033AF" w:rsidRPr="00582714" w:rsidRDefault="005033AF" w:rsidP="00AC0341">
            <w:pPr>
              <w:widowControl w:val="0"/>
              <w:autoSpaceDE w:val="0"/>
              <w:autoSpaceDN w:val="0"/>
              <w:contextualSpacing/>
              <w:jc w:val="center"/>
            </w:pPr>
          </w:p>
        </w:tc>
        <w:tc>
          <w:tcPr>
            <w:tcW w:w="1808" w:type="dxa"/>
            <w:noWrap/>
          </w:tcPr>
          <w:p w:rsidR="005033AF" w:rsidRPr="00582714" w:rsidRDefault="005033AF" w:rsidP="00AC0341">
            <w:pPr>
              <w:widowControl w:val="0"/>
              <w:autoSpaceDE w:val="0"/>
              <w:autoSpaceDN w:val="0"/>
              <w:contextualSpacing/>
              <w:jc w:val="center"/>
            </w:pPr>
          </w:p>
        </w:tc>
        <w:tc>
          <w:tcPr>
            <w:tcW w:w="1772" w:type="dxa"/>
            <w:noWrap/>
          </w:tcPr>
          <w:p w:rsidR="005033AF" w:rsidRPr="00582714" w:rsidRDefault="005033AF" w:rsidP="00AC0341">
            <w:pPr>
              <w:widowControl w:val="0"/>
              <w:autoSpaceDE w:val="0"/>
              <w:autoSpaceDN w:val="0"/>
              <w:contextualSpacing/>
              <w:jc w:val="center"/>
            </w:pPr>
          </w:p>
        </w:tc>
        <w:tc>
          <w:tcPr>
            <w:tcW w:w="1989" w:type="dxa"/>
            <w:noWrap/>
          </w:tcPr>
          <w:p w:rsidR="005033AF" w:rsidRPr="00582714" w:rsidRDefault="005033AF" w:rsidP="00AC0341">
            <w:pPr>
              <w:widowControl w:val="0"/>
              <w:autoSpaceDE w:val="0"/>
              <w:autoSpaceDN w:val="0"/>
              <w:contextualSpacing/>
              <w:jc w:val="center"/>
            </w:pPr>
          </w:p>
        </w:tc>
        <w:tc>
          <w:tcPr>
            <w:tcW w:w="1787" w:type="dxa"/>
            <w:noWrap/>
          </w:tcPr>
          <w:p w:rsidR="005033AF" w:rsidRPr="00582714" w:rsidRDefault="005033AF" w:rsidP="00AC0341">
            <w:pPr>
              <w:widowControl w:val="0"/>
              <w:autoSpaceDE w:val="0"/>
              <w:autoSpaceDN w:val="0"/>
              <w:contextualSpacing/>
              <w:jc w:val="center"/>
            </w:pPr>
          </w:p>
        </w:tc>
      </w:tr>
      <w:tr w:rsidR="005033AF" w:rsidRPr="00582714" w:rsidTr="005033AF">
        <w:trPr>
          <w:trHeight w:val="171"/>
        </w:trPr>
        <w:tc>
          <w:tcPr>
            <w:tcW w:w="771" w:type="dxa"/>
            <w:noWrap/>
          </w:tcPr>
          <w:p w:rsidR="005033AF" w:rsidRPr="00582714" w:rsidRDefault="005033AF" w:rsidP="00AC0341">
            <w:pPr>
              <w:widowControl w:val="0"/>
              <w:autoSpaceDE w:val="0"/>
              <w:autoSpaceDN w:val="0"/>
              <w:contextualSpacing/>
            </w:pPr>
          </w:p>
        </w:tc>
        <w:tc>
          <w:tcPr>
            <w:tcW w:w="1224" w:type="dxa"/>
            <w:noWrap/>
          </w:tcPr>
          <w:p w:rsidR="005033AF" w:rsidRPr="00582714" w:rsidRDefault="005033AF" w:rsidP="00AC0341">
            <w:pPr>
              <w:widowControl w:val="0"/>
              <w:autoSpaceDE w:val="0"/>
              <w:autoSpaceDN w:val="0"/>
              <w:contextualSpacing/>
            </w:pPr>
          </w:p>
        </w:tc>
        <w:tc>
          <w:tcPr>
            <w:tcW w:w="1808" w:type="dxa"/>
            <w:noWrap/>
          </w:tcPr>
          <w:p w:rsidR="005033AF" w:rsidRPr="00582714" w:rsidRDefault="005033AF" w:rsidP="00AC0341">
            <w:pPr>
              <w:widowControl w:val="0"/>
              <w:autoSpaceDE w:val="0"/>
              <w:autoSpaceDN w:val="0"/>
              <w:contextualSpacing/>
            </w:pPr>
          </w:p>
        </w:tc>
        <w:tc>
          <w:tcPr>
            <w:tcW w:w="1772" w:type="dxa"/>
            <w:noWrap/>
          </w:tcPr>
          <w:p w:rsidR="005033AF" w:rsidRPr="00582714" w:rsidRDefault="005033AF" w:rsidP="00AC0341">
            <w:pPr>
              <w:widowControl w:val="0"/>
              <w:autoSpaceDE w:val="0"/>
              <w:autoSpaceDN w:val="0"/>
              <w:contextualSpacing/>
            </w:pPr>
          </w:p>
        </w:tc>
        <w:tc>
          <w:tcPr>
            <w:tcW w:w="1989" w:type="dxa"/>
            <w:noWrap/>
          </w:tcPr>
          <w:p w:rsidR="005033AF" w:rsidRPr="00582714" w:rsidRDefault="005033AF" w:rsidP="00AC0341">
            <w:pPr>
              <w:widowControl w:val="0"/>
              <w:autoSpaceDE w:val="0"/>
              <w:autoSpaceDN w:val="0"/>
              <w:contextualSpacing/>
            </w:pPr>
          </w:p>
        </w:tc>
        <w:tc>
          <w:tcPr>
            <w:tcW w:w="1787" w:type="dxa"/>
            <w:noWrap/>
          </w:tcPr>
          <w:p w:rsidR="005033AF" w:rsidRPr="00582714" w:rsidRDefault="005033AF" w:rsidP="00AC0341">
            <w:pPr>
              <w:widowControl w:val="0"/>
              <w:autoSpaceDE w:val="0"/>
              <w:autoSpaceDN w:val="0"/>
              <w:contextualSpacing/>
            </w:pPr>
          </w:p>
        </w:tc>
      </w:tr>
    </w:tbl>
    <w:p w:rsidR="00FC3AFA" w:rsidRDefault="00FC3AFA" w:rsidP="00FC3AFA">
      <w:pPr>
        <w:spacing w:line="240" w:lineRule="exact"/>
        <w:jc w:val="center"/>
        <w:rPr>
          <w:b/>
          <w:sz w:val="28"/>
          <w:szCs w:val="28"/>
        </w:rPr>
      </w:pPr>
    </w:p>
    <w:tbl>
      <w:tblPr>
        <w:tblW w:w="8828" w:type="dxa"/>
        <w:tblCellMar>
          <w:top w:w="102" w:type="dxa"/>
          <w:left w:w="62" w:type="dxa"/>
          <w:bottom w:w="102" w:type="dxa"/>
          <w:right w:w="62" w:type="dxa"/>
        </w:tblCellMar>
        <w:tblLook w:val="0000" w:firstRow="0" w:lastRow="0" w:firstColumn="0" w:lastColumn="0" w:noHBand="0" w:noVBand="0"/>
      </w:tblPr>
      <w:tblGrid>
        <w:gridCol w:w="4133"/>
        <w:gridCol w:w="2935"/>
        <w:gridCol w:w="1760"/>
      </w:tblGrid>
      <w:tr w:rsidR="005033AF" w:rsidRPr="00D43483" w:rsidTr="00AC0341">
        <w:tc>
          <w:tcPr>
            <w:tcW w:w="4238" w:type="dxa"/>
          </w:tcPr>
          <w:p w:rsidR="005033AF" w:rsidRPr="00D43483" w:rsidRDefault="005033AF" w:rsidP="005033AF">
            <w:pPr>
              <w:widowControl w:val="0"/>
              <w:suppressAutoHyphens/>
              <w:autoSpaceDE w:val="0"/>
              <w:autoSpaceDN w:val="0"/>
              <w:adjustRightInd w:val="0"/>
              <w:jc w:val="both"/>
              <w:rPr>
                <w:sz w:val="28"/>
                <w:szCs w:val="28"/>
              </w:rPr>
            </w:pPr>
            <w:r w:rsidRPr="00D43483">
              <w:rPr>
                <w:sz w:val="28"/>
                <w:szCs w:val="28"/>
              </w:rPr>
              <w:t>Руководитель заявителя</w:t>
            </w:r>
          </w:p>
        </w:tc>
        <w:tc>
          <w:tcPr>
            <w:tcW w:w="3023" w:type="dxa"/>
          </w:tcPr>
          <w:p w:rsidR="005033AF" w:rsidRPr="00D43483" w:rsidRDefault="005033AF" w:rsidP="005033AF">
            <w:pPr>
              <w:widowControl w:val="0"/>
              <w:suppressAutoHyphens/>
              <w:autoSpaceDE w:val="0"/>
              <w:autoSpaceDN w:val="0"/>
              <w:adjustRightInd w:val="0"/>
              <w:jc w:val="right"/>
              <w:rPr>
                <w:sz w:val="28"/>
                <w:szCs w:val="28"/>
              </w:rPr>
            </w:pPr>
          </w:p>
        </w:tc>
        <w:tc>
          <w:tcPr>
            <w:tcW w:w="1567" w:type="dxa"/>
            <w:vAlign w:val="bottom"/>
          </w:tcPr>
          <w:p w:rsidR="005033AF" w:rsidRPr="00D43483" w:rsidRDefault="005033AF" w:rsidP="005033AF">
            <w:pPr>
              <w:widowControl w:val="0"/>
              <w:suppressAutoHyphens/>
              <w:autoSpaceDE w:val="0"/>
              <w:autoSpaceDN w:val="0"/>
              <w:adjustRightInd w:val="0"/>
              <w:jc w:val="both"/>
              <w:rPr>
                <w:sz w:val="28"/>
                <w:szCs w:val="28"/>
              </w:rPr>
            </w:pPr>
            <w:r w:rsidRPr="00D43483">
              <w:rPr>
                <w:sz w:val="28"/>
                <w:szCs w:val="28"/>
              </w:rPr>
              <w:t>И.О.Фамилия</w:t>
            </w:r>
          </w:p>
        </w:tc>
      </w:tr>
      <w:tr w:rsidR="005033AF" w:rsidRPr="00D43483" w:rsidTr="00AC0341">
        <w:trPr>
          <w:trHeight w:val="290"/>
        </w:trPr>
        <w:tc>
          <w:tcPr>
            <w:tcW w:w="4238" w:type="dxa"/>
          </w:tcPr>
          <w:p w:rsidR="005033AF" w:rsidRPr="00B33B6E" w:rsidRDefault="005033AF" w:rsidP="005033AF">
            <w:pPr>
              <w:widowControl w:val="0"/>
              <w:suppressAutoHyphens/>
              <w:autoSpaceDE w:val="0"/>
              <w:autoSpaceDN w:val="0"/>
              <w:adjustRightInd w:val="0"/>
              <w:jc w:val="both"/>
              <w:rPr>
                <w:sz w:val="20"/>
                <w:szCs w:val="20"/>
              </w:rPr>
            </w:pPr>
            <w:r w:rsidRPr="000320EE">
              <w:rPr>
                <w:sz w:val="28"/>
                <w:szCs w:val="28"/>
              </w:rPr>
              <w:t xml:space="preserve"> М.П</w:t>
            </w:r>
            <w:r w:rsidRPr="00B33B6E">
              <w:rPr>
                <w:sz w:val="20"/>
                <w:szCs w:val="20"/>
              </w:rPr>
              <w:t>.  (при наличии)</w:t>
            </w:r>
          </w:p>
        </w:tc>
        <w:tc>
          <w:tcPr>
            <w:tcW w:w="3023" w:type="dxa"/>
          </w:tcPr>
          <w:p w:rsidR="005033AF" w:rsidRPr="00B33B6E" w:rsidRDefault="005033AF" w:rsidP="005033AF">
            <w:pPr>
              <w:widowControl w:val="0"/>
              <w:suppressAutoHyphens/>
              <w:autoSpaceDE w:val="0"/>
              <w:autoSpaceDN w:val="0"/>
              <w:adjustRightInd w:val="0"/>
              <w:jc w:val="both"/>
              <w:rPr>
                <w:sz w:val="20"/>
                <w:szCs w:val="20"/>
              </w:rPr>
            </w:pPr>
            <w:r w:rsidRPr="00B33B6E">
              <w:rPr>
                <w:sz w:val="20"/>
                <w:szCs w:val="20"/>
              </w:rPr>
              <w:t xml:space="preserve">              (подпись)</w:t>
            </w:r>
          </w:p>
        </w:tc>
        <w:tc>
          <w:tcPr>
            <w:tcW w:w="1567" w:type="dxa"/>
          </w:tcPr>
          <w:p w:rsidR="005033AF" w:rsidRPr="00D43483" w:rsidRDefault="005033AF" w:rsidP="005033AF">
            <w:pPr>
              <w:widowControl w:val="0"/>
              <w:suppressAutoHyphens/>
              <w:autoSpaceDE w:val="0"/>
              <w:autoSpaceDN w:val="0"/>
              <w:adjustRightInd w:val="0"/>
              <w:jc w:val="both"/>
              <w:rPr>
                <w:sz w:val="28"/>
                <w:szCs w:val="28"/>
              </w:rPr>
            </w:pPr>
          </w:p>
        </w:tc>
      </w:tr>
      <w:tr w:rsidR="005033AF" w:rsidRPr="00D43483" w:rsidTr="00AC0341">
        <w:trPr>
          <w:trHeight w:val="589"/>
        </w:trPr>
        <w:tc>
          <w:tcPr>
            <w:tcW w:w="4238" w:type="dxa"/>
          </w:tcPr>
          <w:p w:rsidR="005033AF" w:rsidRPr="00D43483" w:rsidRDefault="005033AF" w:rsidP="005033AF">
            <w:pPr>
              <w:widowControl w:val="0"/>
              <w:suppressAutoHyphens/>
              <w:autoSpaceDE w:val="0"/>
              <w:autoSpaceDN w:val="0"/>
              <w:adjustRightInd w:val="0"/>
              <w:jc w:val="both"/>
              <w:rPr>
                <w:sz w:val="28"/>
                <w:szCs w:val="28"/>
              </w:rPr>
            </w:pPr>
            <w:r w:rsidRPr="00D43483">
              <w:rPr>
                <w:sz w:val="28"/>
                <w:szCs w:val="28"/>
              </w:rPr>
              <w:t>Главный бухгалтер заявителя</w:t>
            </w:r>
          </w:p>
          <w:p w:rsidR="005033AF" w:rsidRPr="00B33B6E" w:rsidRDefault="005033AF" w:rsidP="005033AF">
            <w:pPr>
              <w:widowControl w:val="0"/>
              <w:suppressAutoHyphens/>
              <w:autoSpaceDE w:val="0"/>
              <w:autoSpaceDN w:val="0"/>
              <w:adjustRightInd w:val="0"/>
              <w:jc w:val="both"/>
              <w:rPr>
                <w:sz w:val="20"/>
                <w:szCs w:val="20"/>
              </w:rPr>
            </w:pPr>
            <w:r w:rsidRPr="00B33B6E">
              <w:rPr>
                <w:sz w:val="20"/>
                <w:szCs w:val="20"/>
              </w:rPr>
              <w:t>(при наличии)</w:t>
            </w:r>
          </w:p>
        </w:tc>
        <w:tc>
          <w:tcPr>
            <w:tcW w:w="3023" w:type="dxa"/>
          </w:tcPr>
          <w:p w:rsidR="005033AF" w:rsidRPr="00D43483" w:rsidRDefault="005033AF" w:rsidP="005033AF">
            <w:pPr>
              <w:widowControl w:val="0"/>
              <w:suppressAutoHyphens/>
              <w:autoSpaceDE w:val="0"/>
              <w:autoSpaceDN w:val="0"/>
              <w:adjustRightInd w:val="0"/>
              <w:jc w:val="both"/>
              <w:rPr>
                <w:sz w:val="28"/>
                <w:szCs w:val="28"/>
              </w:rPr>
            </w:pPr>
          </w:p>
        </w:tc>
        <w:tc>
          <w:tcPr>
            <w:tcW w:w="1567" w:type="dxa"/>
            <w:vAlign w:val="bottom"/>
          </w:tcPr>
          <w:p w:rsidR="005033AF" w:rsidRDefault="005033AF" w:rsidP="005033AF">
            <w:pPr>
              <w:widowControl w:val="0"/>
              <w:suppressAutoHyphens/>
              <w:autoSpaceDE w:val="0"/>
              <w:autoSpaceDN w:val="0"/>
              <w:adjustRightInd w:val="0"/>
              <w:jc w:val="both"/>
              <w:rPr>
                <w:sz w:val="28"/>
                <w:szCs w:val="28"/>
              </w:rPr>
            </w:pPr>
            <w:r w:rsidRPr="00D43483">
              <w:rPr>
                <w:sz w:val="28"/>
                <w:szCs w:val="28"/>
              </w:rPr>
              <w:t>И.О.Фамилия</w:t>
            </w:r>
          </w:p>
          <w:p w:rsidR="005033AF" w:rsidRPr="00D43483" w:rsidRDefault="005033AF" w:rsidP="005033AF">
            <w:pPr>
              <w:widowControl w:val="0"/>
              <w:suppressAutoHyphens/>
              <w:autoSpaceDE w:val="0"/>
              <w:autoSpaceDN w:val="0"/>
              <w:adjustRightInd w:val="0"/>
              <w:jc w:val="both"/>
              <w:rPr>
                <w:sz w:val="28"/>
                <w:szCs w:val="28"/>
              </w:rPr>
            </w:pPr>
          </w:p>
        </w:tc>
      </w:tr>
      <w:tr w:rsidR="005033AF" w:rsidRPr="00D43483" w:rsidTr="00AC0341">
        <w:tc>
          <w:tcPr>
            <w:tcW w:w="8828" w:type="dxa"/>
            <w:gridSpan w:val="3"/>
          </w:tcPr>
          <w:p w:rsidR="005033AF" w:rsidRPr="00D43483" w:rsidRDefault="005033AF" w:rsidP="005033AF">
            <w:pPr>
              <w:widowControl w:val="0"/>
              <w:autoSpaceDE w:val="0"/>
              <w:autoSpaceDN w:val="0"/>
              <w:adjustRightInd w:val="0"/>
              <w:jc w:val="both"/>
              <w:rPr>
                <w:sz w:val="28"/>
                <w:szCs w:val="28"/>
              </w:rPr>
            </w:pPr>
            <w:r w:rsidRPr="00D43483">
              <w:rPr>
                <w:sz w:val="28"/>
                <w:szCs w:val="28"/>
              </w:rPr>
              <w:t>«___» _______________ 20</w:t>
            </w:r>
            <w:r>
              <w:rPr>
                <w:sz w:val="28"/>
                <w:szCs w:val="28"/>
              </w:rPr>
              <w:t>2_</w:t>
            </w:r>
            <w:r w:rsidRPr="00D43483">
              <w:rPr>
                <w:sz w:val="28"/>
                <w:szCs w:val="28"/>
              </w:rPr>
              <w:t xml:space="preserve"> года</w:t>
            </w:r>
          </w:p>
        </w:tc>
      </w:tr>
      <w:tr w:rsidR="005033AF" w:rsidRPr="000320EE" w:rsidTr="00AC0341">
        <w:trPr>
          <w:trHeight w:val="290"/>
        </w:trPr>
        <w:tc>
          <w:tcPr>
            <w:tcW w:w="4238" w:type="dxa"/>
          </w:tcPr>
          <w:p w:rsidR="005033AF" w:rsidRPr="000F4BF0" w:rsidRDefault="005033AF" w:rsidP="005033AF">
            <w:pPr>
              <w:ind w:firstLine="709"/>
              <w:jc w:val="both"/>
              <w:rPr>
                <w:sz w:val="28"/>
                <w:szCs w:val="28"/>
              </w:rPr>
            </w:pPr>
            <w:r w:rsidRPr="000F4BF0">
              <w:rPr>
                <w:sz w:val="28"/>
                <w:szCs w:val="28"/>
              </w:rPr>
              <w:t xml:space="preserve"> М.П.  (</w:t>
            </w:r>
            <w:r w:rsidRPr="000320EE">
              <w:t>при наличии</w:t>
            </w:r>
            <w:r w:rsidRPr="000F4BF0">
              <w:rPr>
                <w:sz w:val="28"/>
                <w:szCs w:val="28"/>
              </w:rPr>
              <w:t>)</w:t>
            </w:r>
          </w:p>
        </w:tc>
        <w:tc>
          <w:tcPr>
            <w:tcW w:w="3023" w:type="dxa"/>
          </w:tcPr>
          <w:p w:rsidR="005033AF" w:rsidRPr="000320EE" w:rsidRDefault="005033AF" w:rsidP="005033AF">
            <w:pPr>
              <w:ind w:firstLine="709"/>
              <w:jc w:val="both"/>
            </w:pPr>
          </w:p>
        </w:tc>
        <w:tc>
          <w:tcPr>
            <w:tcW w:w="1567" w:type="dxa"/>
          </w:tcPr>
          <w:p w:rsidR="005033AF" w:rsidRPr="000320EE" w:rsidRDefault="005033AF" w:rsidP="005033AF">
            <w:pPr>
              <w:ind w:firstLine="709"/>
              <w:jc w:val="both"/>
            </w:pPr>
          </w:p>
        </w:tc>
      </w:tr>
    </w:tbl>
    <w:p w:rsidR="005033AF" w:rsidRPr="00582714" w:rsidRDefault="005033AF" w:rsidP="005033AF">
      <w:pPr>
        <w:widowControl w:val="0"/>
        <w:autoSpaceDE w:val="0"/>
        <w:autoSpaceDN w:val="0"/>
        <w:adjustRightInd w:val="0"/>
        <w:jc w:val="center"/>
        <w:rPr>
          <w:sz w:val="28"/>
          <w:szCs w:val="28"/>
        </w:rPr>
      </w:pPr>
    </w:p>
    <w:p w:rsidR="005033AF" w:rsidRDefault="005033AF" w:rsidP="005033AF">
      <w:pPr>
        <w:widowControl w:val="0"/>
        <w:autoSpaceDE w:val="0"/>
        <w:autoSpaceDN w:val="0"/>
        <w:adjustRightInd w:val="0"/>
        <w:rPr>
          <w:sz w:val="28"/>
          <w:szCs w:val="28"/>
        </w:rPr>
      </w:pPr>
      <w:r w:rsidRPr="00582714">
        <w:rPr>
          <w:sz w:val="28"/>
          <w:szCs w:val="28"/>
        </w:rPr>
        <w:lastRenderedPageBreak/>
        <w:t xml:space="preserve">Глава </w:t>
      </w:r>
      <w:r>
        <w:rPr>
          <w:sz w:val="28"/>
          <w:szCs w:val="28"/>
        </w:rPr>
        <w:t xml:space="preserve">территориального </w:t>
      </w:r>
    </w:p>
    <w:p w:rsidR="005033AF" w:rsidRDefault="005033AF" w:rsidP="005033AF">
      <w:pPr>
        <w:widowControl w:val="0"/>
        <w:autoSpaceDE w:val="0"/>
        <w:autoSpaceDN w:val="0"/>
        <w:adjustRightInd w:val="0"/>
        <w:rPr>
          <w:sz w:val="28"/>
          <w:szCs w:val="28"/>
        </w:rPr>
      </w:pPr>
      <w:r>
        <w:rPr>
          <w:sz w:val="28"/>
          <w:szCs w:val="28"/>
        </w:rPr>
        <w:t>отдела /уполномоченное</w:t>
      </w:r>
    </w:p>
    <w:p w:rsidR="005033AF" w:rsidRDefault="005033AF" w:rsidP="005033AF">
      <w:pPr>
        <w:widowControl w:val="0"/>
        <w:autoSpaceDE w:val="0"/>
        <w:autoSpaceDN w:val="0"/>
        <w:adjustRightInd w:val="0"/>
        <w:rPr>
          <w:sz w:val="28"/>
          <w:szCs w:val="28"/>
        </w:rPr>
      </w:pPr>
      <w:r>
        <w:rPr>
          <w:sz w:val="28"/>
          <w:szCs w:val="28"/>
        </w:rPr>
        <w:t>должностное лицо</w:t>
      </w:r>
    </w:p>
    <w:p w:rsidR="005033AF" w:rsidRPr="00582714" w:rsidRDefault="005033AF" w:rsidP="005033AF">
      <w:pPr>
        <w:widowControl w:val="0"/>
        <w:autoSpaceDE w:val="0"/>
        <w:autoSpaceDN w:val="0"/>
        <w:adjustRightInd w:val="0"/>
        <w:rPr>
          <w:sz w:val="28"/>
          <w:szCs w:val="28"/>
        </w:rPr>
      </w:pPr>
      <w:r>
        <w:rPr>
          <w:sz w:val="28"/>
          <w:szCs w:val="28"/>
        </w:rPr>
        <w:t xml:space="preserve"> территориального отдела</w:t>
      </w:r>
      <w:r w:rsidRPr="00582714">
        <w:rPr>
          <w:sz w:val="28"/>
          <w:szCs w:val="28"/>
        </w:rPr>
        <w:t xml:space="preserve"> </w:t>
      </w:r>
      <w:r>
        <w:rPr>
          <w:sz w:val="28"/>
          <w:szCs w:val="28"/>
        </w:rPr>
        <w:t xml:space="preserve">   </w:t>
      </w:r>
      <w:r w:rsidRPr="00582714">
        <w:rPr>
          <w:sz w:val="28"/>
          <w:szCs w:val="28"/>
        </w:rPr>
        <w:t>_______________      ______________________</w:t>
      </w:r>
    </w:p>
    <w:p w:rsidR="005033AF" w:rsidRPr="00582714" w:rsidRDefault="005033AF" w:rsidP="005033AF">
      <w:pPr>
        <w:widowControl w:val="0"/>
        <w:autoSpaceDE w:val="0"/>
        <w:autoSpaceDN w:val="0"/>
        <w:adjustRightInd w:val="0"/>
      </w:pPr>
      <w:r w:rsidRPr="00582714">
        <w:t xml:space="preserve">(или уполномоченное </w:t>
      </w:r>
      <w:proofErr w:type="gramStart"/>
      <w:r w:rsidRPr="00582714">
        <w:t xml:space="preserve">лицо)   </w:t>
      </w:r>
      <w:proofErr w:type="gramEnd"/>
      <w:r w:rsidRPr="00582714">
        <w:t xml:space="preserve">          </w:t>
      </w:r>
      <w:r>
        <w:t xml:space="preserve">   </w:t>
      </w:r>
      <w:r w:rsidRPr="00582714">
        <w:t xml:space="preserve"> (подпись)                           (расшифровка)</w:t>
      </w:r>
    </w:p>
    <w:p w:rsidR="005033AF" w:rsidRPr="00582714" w:rsidRDefault="005033AF" w:rsidP="005033AF">
      <w:pPr>
        <w:widowControl w:val="0"/>
        <w:autoSpaceDE w:val="0"/>
        <w:autoSpaceDN w:val="0"/>
        <w:adjustRightInd w:val="0"/>
        <w:jc w:val="center"/>
        <w:rPr>
          <w:sz w:val="28"/>
          <w:szCs w:val="28"/>
        </w:rPr>
      </w:pPr>
    </w:p>
    <w:tbl>
      <w:tblPr>
        <w:tblW w:w="8828" w:type="dxa"/>
        <w:tblCellMar>
          <w:top w:w="102" w:type="dxa"/>
          <w:left w:w="62" w:type="dxa"/>
          <w:bottom w:w="102" w:type="dxa"/>
          <w:right w:w="62" w:type="dxa"/>
        </w:tblCellMar>
        <w:tblLook w:val="0000" w:firstRow="0" w:lastRow="0" w:firstColumn="0" w:lastColumn="0" w:noHBand="0" w:noVBand="0"/>
      </w:tblPr>
      <w:tblGrid>
        <w:gridCol w:w="4238"/>
        <w:gridCol w:w="3023"/>
        <w:gridCol w:w="1567"/>
      </w:tblGrid>
      <w:tr w:rsidR="005033AF" w:rsidRPr="00D43483" w:rsidTr="00AC0341">
        <w:tc>
          <w:tcPr>
            <w:tcW w:w="8828" w:type="dxa"/>
            <w:gridSpan w:val="3"/>
          </w:tcPr>
          <w:p w:rsidR="005033AF" w:rsidRPr="00D43483" w:rsidRDefault="005033AF" w:rsidP="005033AF">
            <w:pPr>
              <w:widowControl w:val="0"/>
              <w:autoSpaceDE w:val="0"/>
              <w:autoSpaceDN w:val="0"/>
              <w:adjustRightInd w:val="0"/>
              <w:jc w:val="both"/>
              <w:rPr>
                <w:sz w:val="28"/>
                <w:szCs w:val="28"/>
              </w:rPr>
            </w:pPr>
            <w:r w:rsidRPr="00D43483">
              <w:rPr>
                <w:sz w:val="28"/>
                <w:szCs w:val="28"/>
              </w:rPr>
              <w:t>«___» _______________ 20</w:t>
            </w:r>
            <w:r>
              <w:rPr>
                <w:sz w:val="28"/>
                <w:szCs w:val="28"/>
              </w:rPr>
              <w:t>2_</w:t>
            </w:r>
            <w:r w:rsidRPr="00D43483">
              <w:rPr>
                <w:sz w:val="28"/>
                <w:szCs w:val="28"/>
              </w:rPr>
              <w:t xml:space="preserve"> года</w:t>
            </w:r>
          </w:p>
        </w:tc>
      </w:tr>
      <w:tr w:rsidR="005033AF" w:rsidRPr="000320EE" w:rsidTr="00AC0341">
        <w:trPr>
          <w:gridAfter w:val="1"/>
          <w:wAfter w:w="1567" w:type="dxa"/>
          <w:trHeight w:val="290"/>
        </w:trPr>
        <w:tc>
          <w:tcPr>
            <w:tcW w:w="4238" w:type="dxa"/>
          </w:tcPr>
          <w:p w:rsidR="005033AF" w:rsidRPr="000F4BF0" w:rsidRDefault="005033AF" w:rsidP="005033AF">
            <w:pPr>
              <w:ind w:firstLine="709"/>
              <w:jc w:val="both"/>
              <w:rPr>
                <w:sz w:val="28"/>
                <w:szCs w:val="28"/>
              </w:rPr>
            </w:pPr>
            <w:r w:rsidRPr="000F4BF0">
              <w:rPr>
                <w:sz w:val="28"/>
                <w:szCs w:val="28"/>
              </w:rPr>
              <w:t xml:space="preserve"> М.П.  (</w:t>
            </w:r>
            <w:r w:rsidRPr="000320EE">
              <w:t>при наличии</w:t>
            </w:r>
            <w:r w:rsidRPr="000F4BF0">
              <w:rPr>
                <w:sz w:val="28"/>
                <w:szCs w:val="28"/>
              </w:rPr>
              <w:t>)</w:t>
            </w:r>
          </w:p>
        </w:tc>
        <w:tc>
          <w:tcPr>
            <w:tcW w:w="3023" w:type="dxa"/>
          </w:tcPr>
          <w:p w:rsidR="005033AF" w:rsidRPr="000320EE" w:rsidRDefault="005033AF" w:rsidP="005033AF">
            <w:pPr>
              <w:ind w:firstLine="709"/>
              <w:jc w:val="both"/>
            </w:pPr>
            <w:r w:rsidRPr="000320EE">
              <w:t xml:space="preserve">              </w:t>
            </w:r>
          </w:p>
        </w:tc>
      </w:tr>
    </w:tbl>
    <w:p w:rsidR="005033AF" w:rsidRDefault="005033AF" w:rsidP="005033AF">
      <w:pPr>
        <w:tabs>
          <w:tab w:val="left" w:pos="1276"/>
        </w:tabs>
        <w:jc w:val="both"/>
        <w:rPr>
          <w:b/>
          <w:sz w:val="28"/>
          <w:szCs w:val="28"/>
        </w:rPr>
      </w:pPr>
    </w:p>
    <w:p w:rsidR="005033AF" w:rsidRDefault="005033AF" w:rsidP="005033AF">
      <w:pPr>
        <w:tabs>
          <w:tab w:val="left" w:pos="1276"/>
        </w:tabs>
        <w:jc w:val="both"/>
        <w:rPr>
          <w:b/>
          <w:sz w:val="28"/>
          <w:szCs w:val="28"/>
        </w:rPr>
      </w:pPr>
    </w:p>
    <w:p w:rsidR="005033AF" w:rsidRDefault="005033AF" w:rsidP="005033AF">
      <w:pPr>
        <w:tabs>
          <w:tab w:val="left" w:pos="1276"/>
        </w:tabs>
        <w:jc w:val="both"/>
        <w:rPr>
          <w:b/>
          <w:sz w:val="28"/>
          <w:szCs w:val="28"/>
        </w:rPr>
      </w:pPr>
    </w:p>
    <w:p w:rsidR="005033AF" w:rsidRDefault="005033AF" w:rsidP="005033AF">
      <w:pPr>
        <w:tabs>
          <w:tab w:val="left" w:pos="1276"/>
        </w:tabs>
        <w:jc w:val="both"/>
        <w:rPr>
          <w:b/>
          <w:sz w:val="28"/>
          <w:szCs w:val="28"/>
        </w:rPr>
      </w:pPr>
    </w:p>
    <w:p w:rsidR="005033AF" w:rsidRDefault="005033AF" w:rsidP="005033AF">
      <w:pPr>
        <w:tabs>
          <w:tab w:val="left" w:pos="1276"/>
        </w:tabs>
        <w:jc w:val="both"/>
        <w:rPr>
          <w:b/>
          <w:sz w:val="28"/>
          <w:szCs w:val="28"/>
        </w:rPr>
      </w:pPr>
    </w:p>
    <w:p w:rsidR="005033AF" w:rsidRDefault="005033AF" w:rsidP="005033AF">
      <w:pPr>
        <w:tabs>
          <w:tab w:val="left" w:pos="1276"/>
        </w:tabs>
        <w:jc w:val="both"/>
        <w:rPr>
          <w:b/>
          <w:sz w:val="28"/>
          <w:szCs w:val="28"/>
        </w:rPr>
      </w:pPr>
    </w:p>
    <w:p w:rsidR="005033AF" w:rsidRDefault="005033AF" w:rsidP="005033AF">
      <w:pPr>
        <w:tabs>
          <w:tab w:val="left" w:pos="1276"/>
        </w:tabs>
        <w:jc w:val="both"/>
        <w:rPr>
          <w:b/>
          <w:sz w:val="28"/>
          <w:szCs w:val="28"/>
        </w:rPr>
      </w:pPr>
    </w:p>
    <w:p w:rsidR="005033AF" w:rsidRDefault="005033AF" w:rsidP="005033AF">
      <w:pPr>
        <w:tabs>
          <w:tab w:val="left" w:pos="1276"/>
        </w:tabs>
        <w:jc w:val="both"/>
        <w:rPr>
          <w:b/>
          <w:sz w:val="28"/>
          <w:szCs w:val="28"/>
        </w:rPr>
      </w:pPr>
    </w:p>
    <w:p w:rsidR="005033AF" w:rsidRDefault="005033AF" w:rsidP="005033AF">
      <w:pPr>
        <w:tabs>
          <w:tab w:val="left" w:pos="1276"/>
        </w:tabs>
        <w:jc w:val="both"/>
        <w:rPr>
          <w:b/>
          <w:sz w:val="28"/>
          <w:szCs w:val="28"/>
        </w:rPr>
      </w:pPr>
    </w:p>
    <w:p w:rsidR="005033AF" w:rsidRPr="00CA1F36" w:rsidRDefault="005033AF" w:rsidP="005033AF">
      <w:pPr>
        <w:tabs>
          <w:tab w:val="left" w:pos="1276"/>
        </w:tabs>
        <w:jc w:val="both"/>
        <w:rPr>
          <w:b/>
          <w:sz w:val="28"/>
          <w:szCs w:val="28"/>
        </w:rPr>
      </w:pPr>
    </w:p>
    <w:p w:rsidR="005033AF" w:rsidRDefault="005033AF" w:rsidP="00FC3AFA">
      <w:pPr>
        <w:spacing w:line="240" w:lineRule="exact"/>
        <w:jc w:val="center"/>
        <w:rPr>
          <w:b/>
          <w:sz w:val="28"/>
          <w:szCs w:val="28"/>
        </w:rPr>
      </w:pPr>
    </w:p>
    <w:p w:rsidR="005033AF" w:rsidRDefault="005033AF" w:rsidP="00FC3AFA">
      <w:pPr>
        <w:spacing w:line="240" w:lineRule="exact"/>
        <w:jc w:val="center"/>
        <w:rPr>
          <w:b/>
          <w:sz w:val="28"/>
          <w:szCs w:val="28"/>
        </w:rPr>
      </w:pPr>
    </w:p>
    <w:p w:rsidR="005033AF" w:rsidRDefault="005033AF" w:rsidP="00FC3AFA">
      <w:pPr>
        <w:spacing w:line="240" w:lineRule="exact"/>
        <w:jc w:val="center"/>
        <w:rPr>
          <w:b/>
          <w:sz w:val="28"/>
          <w:szCs w:val="28"/>
        </w:rPr>
      </w:pPr>
    </w:p>
    <w:p w:rsidR="005033AF" w:rsidRDefault="005033AF" w:rsidP="00FC3AFA">
      <w:pPr>
        <w:spacing w:line="240" w:lineRule="exact"/>
        <w:jc w:val="center"/>
        <w:rPr>
          <w:b/>
          <w:sz w:val="28"/>
          <w:szCs w:val="28"/>
        </w:rPr>
      </w:pPr>
    </w:p>
    <w:p w:rsidR="005033AF" w:rsidRDefault="005033AF"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4859E2" w:rsidRDefault="004859E2" w:rsidP="00FC3AFA">
      <w:pPr>
        <w:spacing w:line="240" w:lineRule="exact"/>
        <w:jc w:val="center"/>
        <w:rPr>
          <w:b/>
          <w:sz w:val="28"/>
          <w:szCs w:val="28"/>
        </w:rPr>
      </w:pPr>
    </w:p>
    <w:p w:rsidR="005033AF" w:rsidRDefault="005033AF" w:rsidP="00FC3AFA">
      <w:pPr>
        <w:spacing w:line="240" w:lineRule="exact"/>
        <w:jc w:val="center"/>
        <w:rPr>
          <w:b/>
          <w:sz w:val="28"/>
          <w:szCs w:val="28"/>
        </w:rPr>
      </w:pPr>
    </w:p>
    <w:p w:rsidR="005033AF" w:rsidRDefault="005033AF" w:rsidP="00FC3AFA">
      <w:pPr>
        <w:spacing w:line="240" w:lineRule="exact"/>
        <w:jc w:val="center"/>
        <w:rPr>
          <w:b/>
          <w:sz w:val="28"/>
          <w:szCs w:val="28"/>
        </w:rPr>
      </w:pPr>
    </w:p>
    <w:p w:rsidR="005033AF" w:rsidRDefault="005033AF" w:rsidP="00FC3AFA">
      <w:pPr>
        <w:spacing w:line="240" w:lineRule="exact"/>
        <w:jc w:val="center"/>
        <w:rPr>
          <w:b/>
          <w:sz w:val="28"/>
          <w:szCs w:val="28"/>
        </w:rPr>
      </w:pPr>
    </w:p>
    <w:p w:rsidR="005033AF" w:rsidRDefault="005033AF" w:rsidP="00FC3AFA">
      <w:pPr>
        <w:spacing w:line="240" w:lineRule="exact"/>
        <w:jc w:val="center"/>
        <w:rPr>
          <w:b/>
          <w:sz w:val="28"/>
          <w:szCs w:val="28"/>
        </w:rPr>
      </w:pPr>
    </w:p>
    <w:p w:rsidR="005033AF" w:rsidRDefault="005033AF" w:rsidP="00FC3AFA">
      <w:pPr>
        <w:spacing w:line="240" w:lineRule="exact"/>
        <w:jc w:val="center"/>
        <w:rPr>
          <w:b/>
          <w:sz w:val="28"/>
          <w:szCs w:val="28"/>
        </w:rPr>
      </w:pPr>
    </w:p>
    <w:p w:rsidR="005033AF" w:rsidRDefault="005033AF" w:rsidP="00FC3AFA">
      <w:pPr>
        <w:spacing w:line="240" w:lineRule="exact"/>
        <w:jc w:val="center"/>
        <w:rPr>
          <w:b/>
          <w:sz w:val="28"/>
          <w:szCs w:val="28"/>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FC3AFA" w:rsidRPr="009C478D" w:rsidTr="001F1D8A">
        <w:tc>
          <w:tcPr>
            <w:tcW w:w="4143" w:type="dxa"/>
          </w:tcPr>
          <w:p w:rsidR="00FC3AFA" w:rsidRPr="009C478D" w:rsidRDefault="00FC3AFA" w:rsidP="008C39A2">
            <w:pPr>
              <w:widowControl w:val="0"/>
              <w:autoSpaceDE w:val="0"/>
              <w:autoSpaceDN w:val="0"/>
              <w:adjustRightInd w:val="0"/>
              <w:rPr>
                <w:sz w:val="28"/>
                <w:szCs w:val="28"/>
              </w:rPr>
            </w:pPr>
            <w:r w:rsidRPr="009C478D">
              <w:rPr>
                <w:sz w:val="28"/>
                <w:szCs w:val="28"/>
              </w:rPr>
              <w:lastRenderedPageBreak/>
              <w:t xml:space="preserve">Приложение № </w:t>
            </w:r>
            <w:r>
              <w:rPr>
                <w:sz w:val="28"/>
                <w:szCs w:val="28"/>
              </w:rPr>
              <w:t>5</w:t>
            </w:r>
          </w:p>
        </w:tc>
      </w:tr>
      <w:tr w:rsidR="00FC3AFA" w:rsidRPr="005D5B8C" w:rsidTr="001F1D8A">
        <w:tc>
          <w:tcPr>
            <w:tcW w:w="4143" w:type="dxa"/>
          </w:tcPr>
          <w:p w:rsidR="004859E2" w:rsidRPr="004859E2" w:rsidRDefault="004859E2" w:rsidP="004859E2">
            <w:pPr>
              <w:rPr>
                <w:sz w:val="28"/>
                <w:szCs w:val="28"/>
              </w:rPr>
            </w:pPr>
            <w:r w:rsidRPr="004859E2">
              <w:rPr>
                <w:sz w:val="28"/>
                <w:szCs w:val="28"/>
              </w:rPr>
              <w:t>к Порядку предоставления субсидии юридическим лицам</w:t>
            </w:r>
          </w:p>
          <w:p w:rsidR="00FC3AFA" w:rsidRPr="005D5B8C" w:rsidRDefault="004859E2" w:rsidP="004859E2">
            <w:pPr>
              <w:rPr>
                <w:b/>
                <w:sz w:val="28"/>
                <w:szCs w:val="28"/>
              </w:rPr>
            </w:pPr>
            <w:r w:rsidRPr="004859E2">
              <w:rPr>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4859E2">
              <w:rPr>
                <w:sz w:val="28"/>
                <w:szCs w:val="28"/>
              </w:rPr>
              <w:t>Марёвского</w:t>
            </w:r>
            <w:proofErr w:type="spellEnd"/>
            <w:r w:rsidRPr="004859E2">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p>
        </w:tc>
      </w:tr>
    </w:tbl>
    <w:p w:rsidR="004859E2" w:rsidRPr="004859E2" w:rsidRDefault="004859E2" w:rsidP="004859E2">
      <w:pPr>
        <w:tabs>
          <w:tab w:val="left" w:pos="1276"/>
        </w:tabs>
        <w:contextualSpacing/>
        <w:jc w:val="center"/>
        <w:rPr>
          <w:rFonts w:eastAsia="Calibri"/>
          <w:sz w:val="28"/>
          <w:szCs w:val="28"/>
          <w:lang w:eastAsia="en-US"/>
        </w:rPr>
      </w:pPr>
      <w:r w:rsidRPr="004859E2">
        <w:rPr>
          <w:rFonts w:eastAsia="Calibri"/>
          <w:sz w:val="28"/>
          <w:szCs w:val="28"/>
          <w:lang w:eastAsia="en-US"/>
        </w:rPr>
        <w:t>СПРАВКА</w:t>
      </w:r>
    </w:p>
    <w:p w:rsidR="004859E2" w:rsidRPr="004859E2" w:rsidRDefault="004859E2" w:rsidP="004859E2">
      <w:pPr>
        <w:tabs>
          <w:tab w:val="left" w:pos="1276"/>
        </w:tabs>
        <w:contextualSpacing/>
        <w:jc w:val="center"/>
        <w:rPr>
          <w:rFonts w:eastAsia="Calibri"/>
          <w:sz w:val="28"/>
          <w:szCs w:val="28"/>
          <w:lang w:eastAsia="en-US"/>
        </w:rPr>
      </w:pPr>
    </w:p>
    <w:p w:rsidR="004859E2" w:rsidRPr="004859E2" w:rsidRDefault="004859E2" w:rsidP="004859E2">
      <w:pPr>
        <w:tabs>
          <w:tab w:val="left" w:pos="1276"/>
        </w:tabs>
        <w:contextualSpacing/>
        <w:jc w:val="center"/>
        <w:rPr>
          <w:rFonts w:eastAsia="Calibri"/>
          <w:sz w:val="28"/>
          <w:szCs w:val="28"/>
          <w:lang w:eastAsia="en-US"/>
        </w:rPr>
      </w:pPr>
      <w:r w:rsidRPr="004859E2">
        <w:rPr>
          <w:rFonts w:eastAsia="Calibri"/>
          <w:sz w:val="28"/>
          <w:szCs w:val="28"/>
          <w:lang w:eastAsia="en-US"/>
        </w:rPr>
        <w:t>Дана __________________________________________________________</w:t>
      </w:r>
    </w:p>
    <w:p w:rsidR="004859E2" w:rsidRPr="004859E2" w:rsidRDefault="004859E2" w:rsidP="004859E2">
      <w:pPr>
        <w:tabs>
          <w:tab w:val="left" w:pos="1276"/>
        </w:tabs>
        <w:contextualSpacing/>
        <w:jc w:val="center"/>
        <w:rPr>
          <w:rFonts w:eastAsia="Calibri"/>
          <w:lang w:eastAsia="en-US"/>
        </w:rPr>
      </w:pPr>
      <w:r w:rsidRPr="004859E2">
        <w:rPr>
          <w:rFonts w:eastAsia="Calibri"/>
          <w:lang w:eastAsia="en-US"/>
        </w:rPr>
        <w:t xml:space="preserve">          (наименование юридического лица, Ф.И.О. индивидуального предпринимателя)</w:t>
      </w:r>
    </w:p>
    <w:p w:rsidR="004859E2" w:rsidRPr="004859E2" w:rsidRDefault="004859E2" w:rsidP="004859E2">
      <w:pPr>
        <w:tabs>
          <w:tab w:val="left" w:pos="1276"/>
        </w:tabs>
        <w:contextualSpacing/>
        <w:jc w:val="center"/>
        <w:rPr>
          <w:rFonts w:eastAsia="Calibri"/>
          <w:sz w:val="28"/>
          <w:szCs w:val="28"/>
          <w:lang w:eastAsia="en-US"/>
        </w:rPr>
      </w:pPr>
    </w:p>
    <w:p w:rsidR="004859E2" w:rsidRPr="004859E2" w:rsidRDefault="004859E2" w:rsidP="004859E2">
      <w:pPr>
        <w:tabs>
          <w:tab w:val="left" w:pos="1276"/>
        </w:tabs>
        <w:contextualSpacing/>
        <w:jc w:val="both"/>
        <w:rPr>
          <w:rFonts w:eastAsia="Calibri"/>
          <w:sz w:val="28"/>
          <w:szCs w:val="28"/>
          <w:lang w:eastAsia="en-US"/>
        </w:rPr>
      </w:pPr>
      <w:r w:rsidRPr="004859E2">
        <w:rPr>
          <w:rFonts w:eastAsia="Calibri"/>
          <w:sz w:val="28"/>
          <w:szCs w:val="28"/>
          <w:lang w:eastAsia="en-US"/>
        </w:rPr>
        <w:t>в том, что он в течение _____________</w:t>
      </w:r>
      <w:r>
        <w:rPr>
          <w:rFonts w:eastAsia="Calibri"/>
          <w:sz w:val="28"/>
          <w:szCs w:val="28"/>
          <w:lang w:eastAsia="en-US"/>
        </w:rPr>
        <w:t>________________</w:t>
      </w:r>
      <w:r w:rsidRPr="004859E2">
        <w:rPr>
          <w:rFonts w:eastAsia="Calibri"/>
          <w:sz w:val="28"/>
          <w:szCs w:val="28"/>
          <w:lang w:eastAsia="en-US"/>
        </w:rPr>
        <w:t xml:space="preserve"> 202__ г.  действительно осуществлял доставку и реализацию товаров в отдалённые и (или) труднодоступные населённые пункты _____________ </w:t>
      </w:r>
      <w:proofErr w:type="spellStart"/>
      <w:r>
        <w:rPr>
          <w:rFonts w:eastAsia="Calibri"/>
          <w:sz w:val="28"/>
          <w:szCs w:val="28"/>
          <w:lang w:eastAsia="en-US"/>
        </w:rPr>
        <w:t>Марё</w:t>
      </w:r>
      <w:r w:rsidRPr="004859E2">
        <w:rPr>
          <w:rFonts w:eastAsia="Calibri"/>
          <w:sz w:val="28"/>
          <w:szCs w:val="28"/>
          <w:lang w:eastAsia="en-US"/>
        </w:rPr>
        <w:t>вского</w:t>
      </w:r>
      <w:proofErr w:type="spellEnd"/>
      <w:r w:rsidRPr="004859E2">
        <w:rPr>
          <w:rFonts w:eastAsia="Calibri"/>
          <w:sz w:val="28"/>
          <w:szCs w:val="28"/>
          <w:lang w:eastAsia="en-US"/>
        </w:rPr>
        <w:t xml:space="preserve"> муниципального округа в соответствии с графиком и маршрутами обслуживания. </w:t>
      </w:r>
    </w:p>
    <w:p w:rsidR="004859E2" w:rsidRPr="004859E2" w:rsidRDefault="001F1D8A" w:rsidP="001F1D8A">
      <w:pPr>
        <w:tabs>
          <w:tab w:val="left" w:pos="255"/>
          <w:tab w:val="left" w:pos="1276"/>
        </w:tabs>
        <w:contextualSpacing/>
        <w:rPr>
          <w:rFonts w:eastAsia="Calibri"/>
          <w:sz w:val="28"/>
          <w:szCs w:val="28"/>
          <w:lang w:eastAsia="en-US"/>
        </w:rPr>
      </w:pPr>
      <w:r>
        <w:rPr>
          <w:rFonts w:eastAsia="Calibri"/>
          <w:sz w:val="28"/>
          <w:szCs w:val="28"/>
          <w:lang w:eastAsia="en-US"/>
        </w:rPr>
        <w:tab/>
      </w:r>
    </w:p>
    <w:p w:rsidR="004859E2" w:rsidRPr="004859E2" w:rsidRDefault="004859E2" w:rsidP="001F1D8A">
      <w:pPr>
        <w:tabs>
          <w:tab w:val="left" w:pos="1276"/>
        </w:tabs>
        <w:contextualSpacing/>
        <w:rPr>
          <w:rFonts w:eastAsia="Calibri"/>
          <w:sz w:val="28"/>
          <w:szCs w:val="28"/>
          <w:lang w:eastAsia="en-US"/>
        </w:rPr>
      </w:pPr>
      <w:r w:rsidRPr="004859E2">
        <w:rPr>
          <w:rFonts w:eastAsia="Calibri"/>
          <w:sz w:val="28"/>
          <w:szCs w:val="28"/>
          <w:lang w:eastAsia="en-US"/>
        </w:rPr>
        <w:t xml:space="preserve">   Глава территориального отдела     ___________ </w:t>
      </w:r>
      <w:r w:rsidR="001F1D8A">
        <w:rPr>
          <w:rFonts w:eastAsia="Calibri"/>
          <w:sz w:val="28"/>
          <w:szCs w:val="28"/>
          <w:lang w:eastAsia="en-US"/>
        </w:rPr>
        <w:t xml:space="preserve">         </w:t>
      </w:r>
      <w:r w:rsidRPr="004859E2">
        <w:rPr>
          <w:rFonts w:eastAsia="Calibri"/>
          <w:sz w:val="28"/>
          <w:szCs w:val="28"/>
          <w:lang w:eastAsia="en-US"/>
        </w:rPr>
        <w:t>________________</w:t>
      </w:r>
    </w:p>
    <w:p w:rsidR="004859E2" w:rsidRPr="001F1D8A" w:rsidRDefault="004859E2" w:rsidP="001F1D8A">
      <w:pPr>
        <w:tabs>
          <w:tab w:val="left" w:pos="1276"/>
        </w:tabs>
        <w:contextualSpacing/>
        <w:rPr>
          <w:rFonts w:eastAsia="Calibri"/>
          <w:lang w:eastAsia="en-US"/>
        </w:rPr>
      </w:pPr>
      <w:r w:rsidRPr="004859E2">
        <w:rPr>
          <w:rFonts w:eastAsia="Calibri"/>
          <w:sz w:val="28"/>
          <w:szCs w:val="28"/>
          <w:lang w:eastAsia="en-US"/>
        </w:rPr>
        <w:t xml:space="preserve">                                                            </w:t>
      </w:r>
      <w:r w:rsidR="001F1D8A">
        <w:rPr>
          <w:rFonts w:eastAsia="Calibri"/>
          <w:sz w:val="28"/>
          <w:szCs w:val="28"/>
          <w:lang w:eastAsia="en-US"/>
        </w:rPr>
        <w:t xml:space="preserve">  </w:t>
      </w:r>
      <w:r w:rsidRPr="004859E2">
        <w:rPr>
          <w:rFonts w:eastAsia="Calibri"/>
          <w:sz w:val="28"/>
          <w:szCs w:val="28"/>
          <w:lang w:eastAsia="en-US"/>
        </w:rPr>
        <w:t xml:space="preserve">   </w:t>
      </w:r>
      <w:r w:rsidRPr="001F1D8A">
        <w:rPr>
          <w:rFonts w:eastAsia="Calibri"/>
          <w:lang w:eastAsia="en-US"/>
        </w:rPr>
        <w:t>(</w:t>
      </w:r>
      <w:proofErr w:type="gramStart"/>
      <w:r w:rsidRPr="001F1D8A">
        <w:rPr>
          <w:rFonts w:eastAsia="Calibri"/>
          <w:lang w:eastAsia="en-US"/>
        </w:rPr>
        <w:t xml:space="preserve">подпись)   </w:t>
      </w:r>
      <w:proofErr w:type="gramEnd"/>
      <w:r w:rsidRPr="001F1D8A">
        <w:rPr>
          <w:rFonts w:eastAsia="Calibri"/>
          <w:lang w:eastAsia="en-US"/>
        </w:rPr>
        <w:t xml:space="preserve">                    (расшифровка)</w:t>
      </w:r>
    </w:p>
    <w:p w:rsidR="004859E2" w:rsidRPr="004859E2" w:rsidRDefault="004859E2" w:rsidP="001F1D8A">
      <w:pPr>
        <w:tabs>
          <w:tab w:val="left" w:pos="1276"/>
        </w:tabs>
        <w:contextualSpacing/>
        <w:rPr>
          <w:rFonts w:eastAsia="Calibri"/>
          <w:sz w:val="28"/>
          <w:szCs w:val="28"/>
          <w:lang w:eastAsia="en-US"/>
        </w:rPr>
      </w:pPr>
    </w:p>
    <w:p w:rsidR="004859E2" w:rsidRDefault="004859E2" w:rsidP="001F1D8A">
      <w:pPr>
        <w:tabs>
          <w:tab w:val="left" w:pos="1276"/>
        </w:tabs>
        <w:contextualSpacing/>
        <w:rPr>
          <w:rFonts w:eastAsia="Calibri"/>
          <w:sz w:val="28"/>
          <w:szCs w:val="28"/>
          <w:lang w:eastAsia="en-US"/>
        </w:rPr>
      </w:pPr>
      <w:r w:rsidRPr="004859E2">
        <w:rPr>
          <w:rFonts w:eastAsia="Calibri"/>
          <w:sz w:val="28"/>
          <w:szCs w:val="28"/>
          <w:lang w:eastAsia="en-US"/>
        </w:rPr>
        <w:t xml:space="preserve">Дата______________                            </w:t>
      </w:r>
    </w:p>
    <w:p w:rsidR="004859E2" w:rsidRDefault="004859E2" w:rsidP="00FC3AFA">
      <w:pPr>
        <w:tabs>
          <w:tab w:val="left" w:pos="1276"/>
        </w:tabs>
        <w:contextualSpacing/>
        <w:jc w:val="center"/>
        <w:rPr>
          <w:rFonts w:eastAsia="Calibri"/>
          <w:sz w:val="28"/>
          <w:szCs w:val="28"/>
          <w:lang w:eastAsia="en-US"/>
        </w:rPr>
      </w:pPr>
    </w:p>
    <w:p w:rsidR="004859E2" w:rsidRDefault="004859E2" w:rsidP="00FC3AFA">
      <w:pPr>
        <w:tabs>
          <w:tab w:val="left" w:pos="1276"/>
        </w:tabs>
        <w:contextualSpacing/>
        <w:jc w:val="center"/>
        <w:rPr>
          <w:rFonts w:eastAsia="Calibri"/>
          <w:sz w:val="28"/>
          <w:szCs w:val="28"/>
          <w:lang w:eastAsia="en-US"/>
        </w:rPr>
      </w:pPr>
    </w:p>
    <w:p w:rsidR="004859E2" w:rsidRDefault="004859E2" w:rsidP="00FC3AFA">
      <w:pPr>
        <w:tabs>
          <w:tab w:val="left" w:pos="1276"/>
        </w:tabs>
        <w:contextualSpacing/>
        <w:jc w:val="center"/>
        <w:rPr>
          <w:rFonts w:eastAsia="Calibri"/>
          <w:sz w:val="28"/>
          <w:szCs w:val="28"/>
          <w:lang w:eastAsia="en-US"/>
        </w:rPr>
      </w:pPr>
    </w:p>
    <w:p w:rsidR="004859E2" w:rsidRDefault="004859E2" w:rsidP="00FC3AFA">
      <w:pPr>
        <w:tabs>
          <w:tab w:val="left" w:pos="1276"/>
        </w:tabs>
        <w:contextualSpacing/>
        <w:jc w:val="center"/>
        <w:rPr>
          <w:rFonts w:eastAsia="Calibri"/>
          <w:sz w:val="28"/>
          <w:szCs w:val="28"/>
          <w:lang w:eastAsia="en-US"/>
        </w:rPr>
      </w:pPr>
    </w:p>
    <w:p w:rsidR="004859E2" w:rsidRDefault="004859E2" w:rsidP="00FC3AFA">
      <w:pPr>
        <w:tabs>
          <w:tab w:val="left" w:pos="1276"/>
        </w:tabs>
        <w:contextualSpacing/>
        <w:jc w:val="center"/>
        <w:rPr>
          <w:rFonts w:eastAsia="Calibri"/>
          <w:sz w:val="28"/>
          <w:szCs w:val="28"/>
          <w:lang w:eastAsia="en-US"/>
        </w:rPr>
      </w:pPr>
    </w:p>
    <w:p w:rsidR="004859E2" w:rsidRDefault="004859E2" w:rsidP="00FC3AFA">
      <w:pPr>
        <w:tabs>
          <w:tab w:val="left" w:pos="1276"/>
        </w:tabs>
        <w:contextualSpacing/>
        <w:jc w:val="center"/>
        <w:rPr>
          <w:rFonts w:eastAsia="Calibri"/>
          <w:sz w:val="28"/>
          <w:szCs w:val="28"/>
          <w:lang w:eastAsia="en-US"/>
        </w:rPr>
      </w:pPr>
    </w:p>
    <w:p w:rsidR="004859E2" w:rsidRDefault="004859E2" w:rsidP="00FC3AFA">
      <w:pPr>
        <w:tabs>
          <w:tab w:val="left" w:pos="1276"/>
        </w:tabs>
        <w:contextualSpacing/>
        <w:jc w:val="center"/>
        <w:rPr>
          <w:rFonts w:eastAsia="Calibri"/>
          <w:sz w:val="28"/>
          <w:szCs w:val="28"/>
          <w:lang w:eastAsia="en-US"/>
        </w:rPr>
      </w:pPr>
    </w:p>
    <w:p w:rsidR="004859E2" w:rsidRDefault="004859E2" w:rsidP="00FC3AFA">
      <w:pPr>
        <w:tabs>
          <w:tab w:val="left" w:pos="1276"/>
        </w:tabs>
        <w:contextualSpacing/>
        <w:jc w:val="center"/>
        <w:rPr>
          <w:rFonts w:eastAsia="Calibri"/>
          <w:sz w:val="28"/>
          <w:szCs w:val="28"/>
          <w:lang w:eastAsia="en-US"/>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1F1D8A" w:rsidRPr="009C478D" w:rsidTr="00AC0341">
        <w:tc>
          <w:tcPr>
            <w:tcW w:w="4143" w:type="dxa"/>
          </w:tcPr>
          <w:p w:rsidR="001F1D8A" w:rsidRPr="009C478D" w:rsidRDefault="001F1D8A" w:rsidP="001F1D8A">
            <w:pPr>
              <w:widowControl w:val="0"/>
              <w:autoSpaceDE w:val="0"/>
              <w:autoSpaceDN w:val="0"/>
              <w:adjustRightInd w:val="0"/>
              <w:rPr>
                <w:sz w:val="28"/>
                <w:szCs w:val="28"/>
              </w:rPr>
            </w:pPr>
            <w:r w:rsidRPr="009C478D">
              <w:rPr>
                <w:sz w:val="28"/>
                <w:szCs w:val="28"/>
              </w:rPr>
              <w:lastRenderedPageBreak/>
              <w:t xml:space="preserve">Приложение № </w:t>
            </w:r>
            <w:r>
              <w:rPr>
                <w:sz w:val="28"/>
                <w:szCs w:val="28"/>
              </w:rPr>
              <w:t>6</w:t>
            </w:r>
          </w:p>
        </w:tc>
      </w:tr>
      <w:tr w:rsidR="001F1D8A" w:rsidRPr="005D5B8C" w:rsidTr="00AC0341">
        <w:tc>
          <w:tcPr>
            <w:tcW w:w="4143" w:type="dxa"/>
          </w:tcPr>
          <w:p w:rsidR="001F1D8A" w:rsidRPr="004859E2" w:rsidRDefault="001F1D8A" w:rsidP="00AC0341">
            <w:pPr>
              <w:rPr>
                <w:sz w:val="28"/>
                <w:szCs w:val="28"/>
              </w:rPr>
            </w:pPr>
            <w:r w:rsidRPr="004859E2">
              <w:rPr>
                <w:sz w:val="28"/>
                <w:szCs w:val="28"/>
              </w:rPr>
              <w:t>к Порядку предоставления субсидии юридическим лицам</w:t>
            </w:r>
          </w:p>
          <w:p w:rsidR="001F1D8A" w:rsidRPr="005D5B8C" w:rsidRDefault="001F1D8A" w:rsidP="00AC0341">
            <w:pPr>
              <w:rPr>
                <w:b/>
                <w:sz w:val="28"/>
                <w:szCs w:val="28"/>
              </w:rPr>
            </w:pPr>
            <w:r w:rsidRPr="004859E2">
              <w:rPr>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4859E2">
              <w:rPr>
                <w:sz w:val="28"/>
                <w:szCs w:val="28"/>
              </w:rPr>
              <w:t>Марёвского</w:t>
            </w:r>
            <w:proofErr w:type="spellEnd"/>
            <w:r w:rsidRPr="004859E2">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p>
        </w:tc>
      </w:tr>
    </w:tbl>
    <w:p w:rsidR="004859E2" w:rsidRDefault="004859E2" w:rsidP="00FC3AFA">
      <w:pPr>
        <w:tabs>
          <w:tab w:val="left" w:pos="1276"/>
        </w:tabs>
        <w:contextualSpacing/>
        <w:jc w:val="center"/>
        <w:rPr>
          <w:rFonts w:eastAsia="Calibri"/>
          <w:sz w:val="28"/>
          <w:szCs w:val="28"/>
          <w:lang w:eastAsia="en-US"/>
        </w:rPr>
      </w:pPr>
    </w:p>
    <w:p w:rsidR="00FC3AFA" w:rsidRPr="001F1D8A" w:rsidRDefault="00FC3AFA" w:rsidP="00FC3AFA">
      <w:pPr>
        <w:tabs>
          <w:tab w:val="left" w:pos="1276"/>
        </w:tabs>
        <w:contextualSpacing/>
        <w:jc w:val="center"/>
        <w:rPr>
          <w:rFonts w:eastAsia="Calibri"/>
          <w:b/>
          <w:sz w:val="28"/>
          <w:szCs w:val="28"/>
          <w:lang w:eastAsia="en-US"/>
        </w:rPr>
      </w:pPr>
      <w:r w:rsidRPr="001F1D8A">
        <w:rPr>
          <w:rFonts w:eastAsia="Calibri"/>
          <w:b/>
          <w:sz w:val="28"/>
          <w:szCs w:val="28"/>
          <w:lang w:eastAsia="en-US"/>
        </w:rPr>
        <w:t xml:space="preserve">Договор </w:t>
      </w:r>
    </w:p>
    <w:p w:rsidR="00FC3AFA" w:rsidRPr="001F1D8A" w:rsidRDefault="00FC3AFA" w:rsidP="00FC3AFA">
      <w:pPr>
        <w:contextualSpacing/>
        <w:jc w:val="center"/>
        <w:rPr>
          <w:rFonts w:eastAsia="Calibri"/>
          <w:b/>
          <w:sz w:val="28"/>
          <w:szCs w:val="28"/>
          <w:lang w:eastAsia="en-US"/>
        </w:rPr>
      </w:pPr>
      <w:r w:rsidRPr="001F1D8A">
        <w:rPr>
          <w:rFonts w:eastAsia="Calibri"/>
          <w:b/>
          <w:sz w:val="28"/>
          <w:szCs w:val="28"/>
          <w:lang w:eastAsia="en-US"/>
        </w:rPr>
        <w:t xml:space="preserve">на предоставление субсидии на возмещение части затрат за приобретение горюче-смазочных материалов для обеспечения жителей отдаленных и (или) труднодоступных населенных пунктов </w:t>
      </w:r>
      <w:r w:rsidR="00570475" w:rsidRPr="001F1D8A">
        <w:rPr>
          <w:rFonts w:eastAsia="Calibri"/>
          <w:b/>
          <w:sz w:val="28"/>
          <w:szCs w:val="28"/>
          <w:lang w:eastAsia="en-US"/>
        </w:rPr>
        <w:t xml:space="preserve">Марёвского муниципального округа </w:t>
      </w:r>
      <w:r w:rsidRPr="001F1D8A">
        <w:rPr>
          <w:rFonts w:eastAsia="Calibri"/>
          <w:b/>
          <w:sz w:val="28"/>
          <w:szCs w:val="28"/>
          <w:lang w:eastAsia="en-US"/>
        </w:rPr>
        <w:t xml:space="preserve">услугами торговли посредством мобильных торговых объектов </w:t>
      </w:r>
    </w:p>
    <w:p w:rsidR="00FC3AFA" w:rsidRPr="00BB329B" w:rsidRDefault="00FC3AFA" w:rsidP="00FC3AFA">
      <w:pPr>
        <w:contextualSpacing/>
        <w:jc w:val="center"/>
        <w:rPr>
          <w:rFonts w:eastAsia="Calibri"/>
          <w:sz w:val="28"/>
          <w:szCs w:val="28"/>
          <w:lang w:eastAsia="en-US"/>
        </w:rPr>
      </w:pPr>
    </w:p>
    <w:p w:rsidR="00FC3AFA" w:rsidRPr="00BB329B" w:rsidRDefault="00570475" w:rsidP="00FC3AFA">
      <w:pPr>
        <w:widowControl w:val="0"/>
        <w:autoSpaceDE w:val="0"/>
        <w:autoSpaceDN w:val="0"/>
        <w:contextualSpacing/>
        <w:jc w:val="both"/>
        <w:rPr>
          <w:rFonts w:eastAsia="Calibri"/>
          <w:sz w:val="28"/>
          <w:szCs w:val="28"/>
          <w:lang w:eastAsia="en-US"/>
        </w:rPr>
      </w:pPr>
      <w:r>
        <w:rPr>
          <w:rFonts w:eastAsia="Calibri"/>
          <w:sz w:val="28"/>
          <w:szCs w:val="28"/>
          <w:lang w:eastAsia="en-US"/>
        </w:rPr>
        <w:t>с. Марёво</w:t>
      </w:r>
    </w:p>
    <w:p w:rsidR="00FC3AFA" w:rsidRPr="00BB329B" w:rsidRDefault="00FC3AFA" w:rsidP="00FC3AFA">
      <w:pPr>
        <w:widowControl w:val="0"/>
        <w:autoSpaceDE w:val="0"/>
        <w:autoSpaceDN w:val="0"/>
        <w:contextualSpacing/>
        <w:rPr>
          <w:rFonts w:eastAsia="Calibri"/>
          <w:sz w:val="28"/>
          <w:szCs w:val="28"/>
          <w:lang w:eastAsia="en-US"/>
        </w:rPr>
      </w:pPr>
    </w:p>
    <w:p w:rsidR="00FC3AFA" w:rsidRPr="00BB329B" w:rsidRDefault="00FC3AFA" w:rsidP="00FC3AFA">
      <w:pPr>
        <w:widowControl w:val="0"/>
        <w:autoSpaceDE w:val="0"/>
        <w:autoSpaceDN w:val="0"/>
        <w:contextualSpacing/>
        <w:jc w:val="both"/>
        <w:rPr>
          <w:rFonts w:eastAsia="Calibri"/>
          <w:sz w:val="28"/>
          <w:szCs w:val="28"/>
          <w:lang w:eastAsia="en-US"/>
        </w:rPr>
      </w:pPr>
      <w:r w:rsidRPr="00BB329B">
        <w:rPr>
          <w:rFonts w:eastAsia="Calibri"/>
          <w:sz w:val="28"/>
          <w:szCs w:val="28"/>
          <w:lang w:eastAsia="en-US"/>
        </w:rPr>
        <w:t>«__» _________ 20__ г.                                                      № __________</w:t>
      </w:r>
    </w:p>
    <w:p w:rsidR="00FC3AFA" w:rsidRPr="00BB329B" w:rsidRDefault="00FC3AFA" w:rsidP="00FC3AFA">
      <w:pPr>
        <w:widowControl w:val="0"/>
        <w:autoSpaceDE w:val="0"/>
        <w:autoSpaceDN w:val="0"/>
        <w:contextualSpacing/>
        <w:jc w:val="both"/>
        <w:rPr>
          <w:rFonts w:eastAsia="Calibri"/>
          <w:sz w:val="16"/>
          <w:szCs w:val="16"/>
          <w:lang w:eastAsia="en-US"/>
        </w:rPr>
      </w:pPr>
      <w:r w:rsidRPr="00BB329B">
        <w:rPr>
          <w:rFonts w:eastAsia="Calibri"/>
          <w:sz w:val="16"/>
          <w:szCs w:val="16"/>
          <w:lang w:eastAsia="en-US"/>
        </w:rPr>
        <w:t xml:space="preserve">     (дата заключения договора)                   (номер договора)</w:t>
      </w:r>
    </w:p>
    <w:p w:rsidR="00FC3AFA" w:rsidRPr="00BB329B" w:rsidRDefault="00FC3AFA" w:rsidP="00FC3AFA">
      <w:pPr>
        <w:widowControl w:val="0"/>
        <w:autoSpaceDE w:val="0"/>
        <w:autoSpaceDN w:val="0"/>
        <w:contextualSpacing/>
        <w:jc w:val="both"/>
        <w:rPr>
          <w:rFonts w:eastAsia="Calibri"/>
          <w:sz w:val="16"/>
          <w:szCs w:val="16"/>
          <w:lang w:eastAsia="en-US"/>
        </w:rPr>
      </w:pPr>
    </w:p>
    <w:p w:rsidR="00FC3AFA" w:rsidRPr="00BB329B" w:rsidRDefault="00FC3AFA" w:rsidP="00FC3AFA">
      <w:pPr>
        <w:widowControl w:val="0"/>
        <w:autoSpaceDE w:val="0"/>
        <w:autoSpaceDN w:val="0"/>
        <w:contextualSpacing/>
        <w:jc w:val="both"/>
        <w:rPr>
          <w:rFonts w:eastAsia="Calibri"/>
          <w:sz w:val="28"/>
          <w:szCs w:val="28"/>
          <w:lang w:eastAsia="en-US"/>
        </w:rPr>
      </w:pPr>
      <w:r w:rsidRPr="00BB329B">
        <w:rPr>
          <w:sz w:val="28"/>
          <w:szCs w:val="28"/>
        </w:rPr>
        <w:t xml:space="preserve">Администрация </w:t>
      </w:r>
      <w:r w:rsidR="00570475" w:rsidRPr="00570475">
        <w:rPr>
          <w:sz w:val="28"/>
          <w:szCs w:val="28"/>
        </w:rPr>
        <w:t>Марёвского муниципального округа</w:t>
      </w:r>
      <w:r w:rsidRPr="00BB329B">
        <w:rPr>
          <w:rFonts w:eastAsia="Calibri"/>
          <w:sz w:val="28"/>
          <w:szCs w:val="28"/>
          <w:lang w:eastAsia="en-US"/>
        </w:rPr>
        <w:t>, именуемая в дальнейшем «</w:t>
      </w:r>
      <w:r w:rsidRPr="00BB329B">
        <w:rPr>
          <w:sz w:val="28"/>
          <w:szCs w:val="28"/>
        </w:rPr>
        <w:t>Администрация»</w:t>
      </w:r>
      <w:r w:rsidRPr="00BB329B">
        <w:rPr>
          <w:rFonts w:eastAsia="Calibri"/>
          <w:sz w:val="28"/>
          <w:szCs w:val="28"/>
          <w:lang w:eastAsia="en-US"/>
        </w:rPr>
        <w:t>,</w:t>
      </w:r>
      <w:r w:rsidR="00374DEA">
        <w:rPr>
          <w:rFonts w:eastAsia="Calibri"/>
          <w:sz w:val="28"/>
          <w:szCs w:val="28"/>
          <w:lang w:eastAsia="en-US"/>
        </w:rPr>
        <w:t xml:space="preserve"> </w:t>
      </w:r>
      <w:r w:rsidRPr="00BB329B">
        <w:rPr>
          <w:rFonts w:eastAsia="Calibri"/>
          <w:sz w:val="28"/>
          <w:szCs w:val="28"/>
          <w:lang w:eastAsia="en-US"/>
        </w:rPr>
        <w:t xml:space="preserve">в лице </w:t>
      </w:r>
      <w:r>
        <w:rPr>
          <w:rFonts w:eastAsia="Calibri"/>
          <w:sz w:val="28"/>
          <w:szCs w:val="28"/>
          <w:lang w:eastAsia="en-US"/>
        </w:rPr>
        <w:t>_______</w:t>
      </w:r>
      <w:r w:rsidRPr="00BB329B">
        <w:rPr>
          <w:rFonts w:eastAsia="Calibri"/>
          <w:sz w:val="28"/>
          <w:szCs w:val="28"/>
          <w:lang w:eastAsia="en-US"/>
        </w:rPr>
        <w:t xml:space="preserve">___________________________________________________________, действующего на основании Устава </w:t>
      </w:r>
      <w:r w:rsidR="00570475" w:rsidRPr="00570475">
        <w:rPr>
          <w:rFonts w:eastAsia="Calibri"/>
          <w:sz w:val="28"/>
          <w:szCs w:val="28"/>
          <w:lang w:eastAsia="en-US"/>
        </w:rPr>
        <w:t xml:space="preserve">Марёвского муниципального </w:t>
      </w:r>
      <w:proofErr w:type="gramStart"/>
      <w:r w:rsidR="00570475" w:rsidRPr="00570475">
        <w:rPr>
          <w:rFonts w:eastAsia="Calibri"/>
          <w:sz w:val="28"/>
          <w:szCs w:val="28"/>
          <w:lang w:eastAsia="en-US"/>
        </w:rPr>
        <w:t>округа</w:t>
      </w:r>
      <w:r w:rsidRPr="00BB329B">
        <w:rPr>
          <w:rFonts w:eastAsia="Calibri"/>
          <w:sz w:val="28"/>
          <w:szCs w:val="28"/>
          <w:lang w:eastAsia="en-US"/>
        </w:rPr>
        <w:t xml:space="preserve">,   </w:t>
      </w:r>
      <w:proofErr w:type="gramEnd"/>
      <w:r w:rsidRPr="00BB329B">
        <w:rPr>
          <w:rFonts w:eastAsia="Calibri"/>
          <w:sz w:val="28"/>
          <w:szCs w:val="28"/>
          <w:lang w:eastAsia="en-US"/>
        </w:rPr>
        <w:t xml:space="preserve">   с одной стороны, и _________________________________________________, </w:t>
      </w:r>
    </w:p>
    <w:p w:rsidR="00FC3AFA" w:rsidRPr="00BB329B" w:rsidRDefault="00FC3AFA" w:rsidP="00FC3AFA">
      <w:pPr>
        <w:widowControl w:val="0"/>
        <w:autoSpaceDE w:val="0"/>
        <w:autoSpaceDN w:val="0"/>
        <w:contextualSpacing/>
        <w:jc w:val="center"/>
        <w:rPr>
          <w:rFonts w:eastAsia="Calibri"/>
          <w:sz w:val="28"/>
          <w:szCs w:val="28"/>
          <w:lang w:eastAsia="en-US"/>
        </w:rPr>
      </w:pPr>
      <w:r w:rsidRPr="00BB329B">
        <w:rPr>
          <w:sz w:val="20"/>
          <w:szCs w:val="20"/>
        </w:rPr>
        <w:t xml:space="preserve">                                             (организация, предоставляющая услуги торговли посредством мобильных торговых объектов)</w:t>
      </w:r>
    </w:p>
    <w:p w:rsidR="00FC3AFA" w:rsidRPr="00BB329B" w:rsidRDefault="00FC3AFA" w:rsidP="00FC3AFA">
      <w:pPr>
        <w:widowControl w:val="0"/>
        <w:autoSpaceDE w:val="0"/>
        <w:autoSpaceDN w:val="0"/>
        <w:contextualSpacing/>
        <w:jc w:val="both"/>
        <w:rPr>
          <w:sz w:val="20"/>
          <w:szCs w:val="20"/>
          <w:u w:val="single"/>
        </w:rPr>
      </w:pPr>
      <w:r w:rsidRPr="00BB329B">
        <w:rPr>
          <w:rFonts w:eastAsia="Calibri"/>
          <w:sz w:val="28"/>
          <w:szCs w:val="28"/>
          <w:lang w:eastAsia="en-US"/>
        </w:rPr>
        <w:t>в дальнейшем «Получатель», в лице ______________________________________________________________,</w:t>
      </w:r>
    </w:p>
    <w:p w:rsidR="00FC3AFA" w:rsidRPr="00BB329B" w:rsidRDefault="00FC3AFA" w:rsidP="00FC3AFA">
      <w:pPr>
        <w:widowControl w:val="0"/>
        <w:autoSpaceDE w:val="0"/>
        <w:autoSpaceDN w:val="0"/>
        <w:contextualSpacing/>
        <w:jc w:val="center"/>
        <w:rPr>
          <w:sz w:val="20"/>
          <w:szCs w:val="20"/>
        </w:rPr>
      </w:pPr>
      <w:r w:rsidRPr="00BB329B">
        <w:rPr>
          <w:sz w:val="20"/>
          <w:szCs w:val="20"/>
        </w:rPr>
        <w:t xml:space="preserve">                                                                             (должность, фамилия, имя, отчество)</w:t>
      </w:r>
    </w:p>
    <w:p w:rsidR="00FC3AFA" w:rsidRPr="00BB329B" w:rsidRDefault="00FC3AFA" w:rsidP="00FC3AFA">
      <w:pPr>
        <w:widowControl w:val="0"/>
        <w:autoSpaceDE w:val="0"/>
        <w:autoSpaceDN w:val="0"/>
        <w:contextualSpacing/>
        <w:jc w:val="both"/>
        <w:rPr>
          <w:sz w:val="20"/>
          <w:szCs w:val="20"/>
        </w:rPr>
      </w:pPr>
      <w:r w:rsidRPr="00BB329B">
        <w:rPr>
          <w:rFonts w:eastAsia="Calibri"/>
          <w:sz w:val="28"/>
          <w:szCs w:val="28"/>
          <w:lang w:eastAsia="en-US"/>
        </w:rPr>
        <w:t>действующего на основании _________________________________________,</w:t>
      </w:r>
      <w:r w:rsidRPr="00BB329B">
        <w:rPr>
          <w:rFonts w:eastAsia="Calibri"/>
          <w:sz w:val="28"/>
          <w:szCs w:val="28"/>
          <w:lang w:eastAsia="en-US"/>
        </w:rPr>
        <w:tab/>
      </w:r>
      <w:r w:rsidRPr="00BB329B">
        <w:rPr>
          <w:sz w:val="20"/>
          <w:szCs w:val="20"/>
        </w:rPr>
        <w:t xml:space="preserve">                      (наименование документа, дата)</w:t>
      </w:r>
    </w:p>
    <w:p w:rsidR="00FC3AFA" w:rsidRPr="00570475" w:rsidRDefault="00FC3AFA" w:rsidP="00374DEA">
      <w:pPr>
        <w:widowControl w:val="0"/>
        <w:autoSpaceDE w:val="0"/>
        <w:autoSpaceDN w:val="0"/>
        <w:contextualSpacing/>
        <w:jc w:val="both"/>
        <w:rPr>
          <w:rFonts w:eastAsia="Calibri"/>
          <w:color w:val="FF0000"/>
          <w:sz w:val="28"/>
          <w:szCs w:val="28"/>
          <w:lang w:eastAsia="en-US"/>
        </w:rPr>
      </w:pPr>
      <w:r w:rsidRPr="00BB329B">
        <w:rPr>
          <w:rFonts w:eastAsia="Calibri"/>
          <w:sz w:val="28"/>
          <w:szCs w:val="28"/>
          <w:lang w:eastAsia="en-US"/>
        </w:rPr>
        <w:lastRenderedPageBreak/>
        <w:t xml:space="preserve">с другой стороны, далее именуемые «Стороны», в соответствии с Бюджетным </w:t>
      </w:r>
      <w:hyperlink r:id="rId12" w:history="1">
        <w:r w:rsidRPr="00BB329B">
          <w:rPr>
            <w:rFonts w:eastAsia="Calibri"/>
            <w:sz w:val="28"/>
            <w:szCs w:val="28"/>
            <w:lang w:eastAsia="en-US"/>
          </w:rPr>
          <w:t>кодексом</w:t>
        </w:r>
      </w:hyperlink>
      <w:r w:rsidRPr="00BB329B">
        <w:rPr>
          <w:rFonts w:eastAsia="Calibri"/>
          <w:sz w:val="28"/>
          <w:szCs w:val="28"/>
          <w:lang w:eastAsia="en-US"/>
        </w:rPr>
        <w:t xml:space="preserve"> Российской Федерации, </w:t>
      </w:r>
      <w:r w:rsidRPr="00BB329B">
        <w:rPr>
          <w:sz w:val="28"/>
          <w:szCs w:val="28"/>
        </w:rPr>
        <w:t xml:space="preserve">в рамках реализации муниципальной </w:t>
      </w:r>
      <w:r w:rsidR="00C278AD" w:rsidRPr="00D21887">
        <w:rPr>
          <w:sz w:val="28"/>
          <w:szCs w:val="28"/>
        </w:rPr>
        <w:t>программы Марёвского муниципального округа «Развитие торговли в Марёвском муниципальном округе на 2021-2027 годы</w:t>
      </w:r>
      <w:r w:rsidR="00C278AD" w:rsidRPr="00C278AD">
        <w:rPr>
          <w:sz w:val="28"/>
          <w:szCs w:val="28"/>
        </w:rPr>
        <w:t>»</w:t>
      </w:r>
      <w:r w:rsidRPr="00C278AD">
        <w:rPr>
          <w:rFonts w:eastAsia="Calibri"/>
          <w:sz w:val="28"/>
          <w:szCs w:val="28"/>
          <w:lang w:eastAsia="en-US"/>
        </w:rPr>
        <w:t xml:space="preserve">, утвержденной постановлением Администрации </w:t>
      </w:r>
      <w:r w:rsidR="00C278AD" w:rsidRPr="00C278AD">
        <w:rPr>
          <w:sz w:val="28"/>
          <w:szCs w:val="28"/>
        </w:rPr>
        <w:t xml:space="preserve">Марёвского муниципального округа </w:t>
      </w:r>
      <w:r w:rsidRPr="00C278AD">
        <w:rPr>
          <w:rFonts w:eastAsia="Calibri"/>
          <w:sz w:val="28"/>
          <w:szCs w:val="28"/>
        </w:rPr>
        <w:t xml:space="preserve">от </w:t>
      </w:r>
      <w:r w:rsidR="00C278AD" w:rsidRPr="00C278AD">
        <w:rPr>
          <w:rFonts w:eastAsia="Calibri"/>
          <w:sz w:val="28"/>
          <w:szCs w:val="28"/>
        </w:rPr>
        <w:t>11</w:t>
      </w:r>
      <w:r w:rsidRPr="00C278AD">
        <w:rPr>
          <w:rFonts w:eastAsia="Calibri"/>
          <w:sz w:val="28"/>
          <w:szCs w:val="28"/>
        </w:rPr>
        <w:t xml:space="preserve">.01.2021 № </w:t>
      </w:r>
      <w:r w:rsidR="00C278AD" w:rsidRPr="00C278AD">
        <w:rPr>
          <w:rFonts w:eastAsia="Calibri"/>
          <w:sz w:val="28"/>
          <w:szCs w:val="28"/>
        </w:rPr>
        <w:t>4</w:t>
      </w:r>
      <w:r w:rsidRPr="00C278AD">
        <w:rPr>
          <w:rFonts w:eastAsia="Calibri"/>
          <w:sz w:val="28"/>
          <w:szCs w:val="28"/>
          <w:lang w:eastAsia="en-US"/>
        </w:rPr>
        <w:t xml:space="preserve">, в соответствии с Порядком </w:t>
      </w:r>
      <w:r w:rsidR="00374DEA" w:rsidRPr="00374DEA">
        <w:rPr>
          <w:rFonts w:cs="Courier New"/>
          <w:bCs/>
          <w:sz w:val="28"/>
          <w:szCs w:val="28"/>
        </w:rPr>
        <w:t>предоставления субсидии юридическим лицам</w:t>
      </w:r>
      <w:r w:rsidR="00374DEA">
        <w:rPr>
          <w:rFonts w:cs="Courier New"/>
          <w:bCs/>
          <w:sz w:val="28"/>
          <w:szCs w:val="28"/>
        </w:rPr>
        <w:t xml:space="preserve"> </w:t>
      </w:r>
      <w:r w:rsidR="00374DEA" w:rsidRPr="00374DEA">
        <w:rPr>
          <w:rFonts w:cs="Courier New"/>
          <w:bCs/>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00374DEA" w:rsidRPr="00374DEA">
        <w:rPr>
          <w:rFonts w:cs="Courier New"/>
          <w:bCs/>
          <w:sz w:val="28"/>
          <w:szCs w:val="28"/>
        </w:rPr>
        <w:t>Марёвского</w:t>
      </w:r>
      <w:proofErr w:type="spellEnd"/>
      <w:r w:rsidR="00374DEA" w:rsidRPr="00374DEA">
        <w:rPr>
          <w:rFonts w:cs="Courier New"/>
          <w:bCs/>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r w:rsidRPr="00C278AD">
        <w:rPr>
          <w:rFonts w:eastAsia="Calibri"/>
          <w:sz w:val="28"/>
          <w:szCs w:val="28"/>
          <w:lang w:eastAsia="en-US"/>
        </w:rPr>
        <w:t xml:space="preserve">, утвержденным постановлением Администрации </w:t>
      </w:r>
      <w:r w:rsidR="00C278AD" w:rsidRPr="00C278AD">
        <w:rPr>
          <w:rFonts w:eastAsia="Calibri"/>
          <w:sz w:val="28"/>
          <w:szCs w:val="28"/>
          <w:lang w:eastAsia="en-US"/>
        </w:rPr>
        <w:t xml:space="preserve">Марёвского муниципального округа </w:t>
      </w:r>
      <w:r w:rsidRPr="00C278AD">
        <w:rPr>
          <w:rFonts w:eastAsia="Calibri"/>
          <w:sz w:val="28"/>
          <w:szCs w:val="28"/>
          <w:lang w:eastAsia="en-US"/>
        </w:rPr>
        <w:t>______________№_______ (далее – Порядок предоставления субсидии), заключили настоящий Договор о нижеследующем.</w:t>
      </w:r>
    </w:p>
    <w:p w:rsidR="00FC3AFA" w:rsidRPr="00BB329B" w:rsidRDefault="00FC3AFA" w:rsidP="00FC3AFA">
      <w:pPr>
        <w:numPr>
          <w:ilvl w:val="0"/>
          <w:numId w:val="22"/>
        </w:numPr>
        <w:tabs>
          <w:tab w:val="left" w:pos="0"/>
        </w:tabs>
        <w:ind w:left="0" w:firstLine="0"/>
        <w:contextualSpacing/>
        <w:jc w:val="center"/>
        <w:rPr>
          <w:sz w:val="28"/>
          <w:szCs w:val="28"/>
        </w:rPr>
      </w:pPr>
      <w:r w:rsidRPr="00BB329B">
        <w:rPr>
          <w:sz w:val="28"/>
          <w:szCs w:val="28"/>
        </w:rPr>
        <w:t>ПРЕДМЕТ ДОГОВОРА</w:t>
      </w:r>
    </w:p>
    <w:p w:rsidR="00FC3AFA" w:rsidRPr="00BB329B" w:rsidRDefault="00106236" w:rsidP="006547F7">
      <w:pPr>
        <w:widowControl w:val="0"/>
        <w:autoSpaceDE w:val="0"/>
        <w:autoSpaceDN w:val="0"/>
        <w:ind w:firstLine="709"/>
        <w:contextualSpacing/>
        <w:jc w:val="both"/>
        <w:rPr>
          <w:rFonts w:eastAsia="Calibri"/>
          <w:sz w:val="28"/>
          <w:szCs w:val="28"/>
          <w:lang w:eastAsia="en-US"/>
        </w:rPr>
      </w:pPr>
      <w:r>
        <w:rPr>
          <w:sz w:val="28"/>
          <w:szCs w:val="28"/>
        </w:rPr>
        <w:t xml:space="preserve">1.1. </w:t>
      </w:r>
      <w:r w:rsidR="00FC3AFA" w:rsidRPr="00BB329B">
        <w:rPr>
          <w:sz w:val="28"/>
          <w:szCs w:val="28"/>
        </w:rPr>
        <w:t xml:space="preserve">Предметом настоящего Договора является </w:t>
      </w:r>
      <w:r w:rsidR="00374DEA" w:rsidRPr="00374DEA">
        <w:rPr>
          <w:sz w:val="28"/>
          <w:szCs w:val="28"/>
        </w:rPr>
        <w:t xml:space="preserve">финансовая поддержка, направленная на возмещение 95% произведённых затрат на приобретение горюче-смазочных материалов юридическим лицам и индивидуальным предпринимателям, взявшим на себя обязательства на создание условий для обеспечения жителей отдалённых и (или) труднодоступных населённых пунктов </w:t>
      </w:r>
      <w:proofErr w:type="spellStart"/>
      <w:r w:rsidR="00374DEA">
        <w:rPr>
          <w:sz w:val="28"/>
          <w:szCs w:val="28"/>
        </w:rPr>
        <w:t>Марё</w:t>
      </w:r>
      <w:r w:rsidR="00374DEA" w:rsidRPr="00374DEA">
        <w:rPr>
          <w:sz w:val="28"/>
          <w:szCs w:val="28"/>
        </w:rPr>
        <w:t>вского</w:t>
      </w:r>
      <w:proofErr w:type="spellEnd"/>
      <w:r w:rsidR="00374DEA" w:rsidRPr="00374DEA">
        <w:rPr>
          <w:sz w:val="28"/>
          <w:szCs w:val="28"/>
        </w:rPr>
        <w:t xml:space="preserve"> муниципального округа услугами торговли посредством мобильных торговых объектов, осуществляющим доставку и реализацию товаров</w:t>
      </w:r>
      <w:r w:rsidR="00FC3AFA" w:rsidRPr="00BB329B">
        <w:rPr>
          <w:sz w:val="28"/>
          <w:szCs w:val="28"/>
        </w:rPr>
        <w:t>.</w:t>
      </w:r>
    </w:p>
    <w:p w:rsidR="00FC3AFA" w:rsidRPr="00BB329B" w:rsidRDefault="00FC3AFA" w:rsidP="00106236">
      <w:pPr>
        <w:widowControl w:val="0"/>
        <w:numPr>
          <w:ilvl w:val="0"/>
          <w:numId w:val="22"/>
        </w:numPr>
        <w:autoSpaceDE w:val="0"/>
        <w:autoSpaceDN w:val="0"/>
        <w:ind w:left="0" w:firstLine="0"/>
        <w:contextualSpacing/>
        <w:jc w:val="center"/>
        <w:outlineLvl w:val="1"/>
        <w:rPr>
          <w:sz w:val="28"/>
          <w:szCs w:val="28"/>
        </w:rPr>
      </w:pPr>
      <w:r w:rsidRPr="00BB329B">
        <w:rPr>
          <w:sz w:val="28"/>
          <w:szCs w:val="28"/>
        </w:rPr>
        <w:t>ФИНАНСОВОЕ ОБЕСПЕЧЕНИЕ ПРЕДОСТАВЛЕНИЯ СУБСИДИИ</w:t>
      </w:r>
    </w:p>
    <w:p w:rsidR="00FC3AFA" w:rsidRDefault="00FC3AFA" w:rsidP="006547F7">
      <w:pPr>
        <w:widowControl w:val="0"/>
        <w:autoSpaceDE w:val="0"/>
        <w:autoSpaceDN w:val="0"/>
        <w:ind w:firstLine="709"/>
        <w:contextualSpacing/>
        <w:jc w:val="both"/>
        <w:rPr>
          <w:rFonts w:eastAsia="Calibri"/>
          <w:sz w:val="28"/>
          <w:szCs w:val="28"/>
          <w:lang w:eastAsia="en-US"/>
        </w:rPr>
      </w:pPr>
      <w:r w:rsidRPr="00BB329B">
        <w:rPr>
          <w:rFonts w:eastAsia="Calibri"/>
          <w:sz w:val="28"/>
          <w:szCs w:val="28"/>
          <w:lang w:eastAsia="en-US"/>
        </w:rPr>
        <w:t xml:space="preserve">2.1. Субсидия предоставляется в соответствии с лимитами бюджетных обязательств, доведенными Администрации, как получателюсредств бюджета района, по кодам классификации расходов бюджетов Российской Федерации (далее – коды БК) на цели, указанные в </w:t>
      </w:r>
      <w:hyperlink w:anchor="P1482" w:history="1">
        <w:r w:rsidRPr="00BB329B">
          <w:rPr>
            <w:rFonts w:eastAsia="Calibri"/>
            <w:sz w:val="28"/>
            <w:szCs w:val="28"/>
            <w:lang w:eastAsia="en-US"/>
          </w:rPr>
          <w:t>разделе</w:t>
        </w:r>
      </w:hyperlink>
      <w:r w:rsidRPr="00BB329B">
        <w:rPr>
          <w:sz w:val="28"/>
          <w:szCs w:val="28"/>
        </w:rPr>
        <w:t xml:space="preserve"> 1</w:t>
      </w:r>
      <w:r w:rsidRPr="00BB329B">
        <w:rPr>
          <w:rFonts w:eastAsia="Calibri"/>
          <w:sz w:val="28"/>
          <w:szCs w:val="28"/>
          <w:lang w:eastAsia="en-US"/>
        </w:rPr>
        <w:t xml:space="preserve"> настоящего Договора</w:t>
      </w:r>
      <w:r w:rsidR="00374DEA" w:rsidRPr="00374DEA">
        <w:t xml:space="preserve"> </w:t>
      </w:r>
      <w:r w:rsidR="00374DEA" w:rsidRPr="00374DEA">
        <w:rPr>
          <w:rFonts w:eastAsia="Calibri"/>
          <w:sz w:val="28"/>
          <w:szCs w:val="28"/>
          <w:lang w:eastAsia="en-US"/>
        </w:rPr>
        <w:t>в размере не более 95% понесённых Получателем затрат на приобретение горюче-смазочных материалов, за период_____________</w:t>
      </w:r>
      <w:r w:rsidR="00374DEA">
        <w:rPr>
          <w:rFonts w:eastAsia="Calibri"/>
          <w:sz w:val="28"/>
          <w:szCs w:val="28"/>
          <w:lang w:eastAsia="en-US"/>
        </w:rPr>
        <w:t>__________</w:t>
      </w:r>
      <w:r w:rsidR="00374DEA" w:rsidRPr="00374DEA">
        <w:rPr>
          <w:rFonts w:eastAsia="Calibri"/>
          <w:sz w:val="28"/>
          <w:szCs w:val="28"/>
          <w:lang w:eastAsia="en-US"/>
        </w:rPr>
        <w:t>202_ года в размере___________________________________</w:t>
      </w:r>
      <w:r w:rsidR="00374DEA">
        <w:rPr>
          <w:rFonts w:eastAsia="Calibri"/>
          <w:sz w:val="28"/>
          <w:szCs w:val="28"/>
          <w:lang w:eastAsia="en-US"/>
        </w:rPr>
        <w:t>_______________________</w:t>
      </w:r>
      <w:r w:rsidR="00374DEA" w:rsidRPr="00374DEA">
        <w:rPr>
          <w:rFonts w:eastAsia="Calibri"/>
          <w:sz w:val="28"/>
          <w:szCs w:val="28"/>
          <w:lang w:eastAsia="en-US"/>
        </w:rPr>
        <w:t xml:space="preserve"> рублей) _________копеек.</w:t>
      </w:r>
    </w:p>
    <w:p w:rsidR="00106236" w:rsidRPr="00BB329B" w:rsidRDefault="00106236" w:rsidP="006547F7">
      <w:pPr>
        <w:widowControl w:val="0"/>
        <w:autoSpaceDE w:val="0"/>
        <w:autoSpaceDN w:val="0"/>
        <w:ind w:firstLine="709"/>
        <w:contextualSpacing/>
        <w:jc w:val="both"/>
        <w:rPr>
          <w:rFonts w:eastAsia="Calibri"/>
          <w:sz w:val="28"/>
          <w:szCs w:val="28"/>
          <w:lang w:eastAsia="en-US"/>
        </w:rPr>
      </w:pPr>
    </w:p>
    <w:p w:rsidR="00FC3AFA" w:rsidRPr="00BB329B" w:rsidRDefault="00106236" w:rsidP="00106236">
      <w:pPr>
        <w:tabs>
          <w:tab w:val="left" w:pos="0"/>
        </w:tabs>
        <w:contextualSpacing/>
        <w:jc w:val="center"/>
        <w:rPr>
          <w:caps/>
          <w:sz w:val="28"/>
          <w:szCs w:val="28"/>
        </w:rPr>
      </w:pPr>
      <w:r>
        <w:rPr>
          <w:rFonts w:eastAsia="Calibri"/>
          <w:caps/>
          <w:sz w:val="28"/>
          <w:szCs w:val="28"/>
          <w:lang w:eastAsia="en-US"/>
        </w:rPr>
        <w:t xml:space="preserve">3.  </w:t>
      </w:r>
      <w:r w:rsidR="00FC3AFA" w:rsidRPr="00BB329B">
        <w:rPr>
          <w:rFonts w:eastAsia="Calibri"/>
          <w:caps/>
          <w:sz w:val="28"/>
          <w:szCs w:val="28"/>
          <w:lang w:eastAsia="en-US"/>
        </w:rPr>
        <w:t>Условия и порядок предоставления Субсидии</w:t>
      </w:r>
    </w:p>
    <w:p w:rsidR="00FC3AFA" w:rsidRPr="001B16AE" w:rsidRDefault="00FC3AFA" w:rsidP="001B16AE">
      <w:pPr>
        <w:pStyle w:val="afa"/>
        <w:widowControl w:val="0"/>
        <w:numPr>
          <w:ilvl w:val="1"/>
          <w:numId w:val="24"/>
        </w:numPr>
        <w:autoSpaceDE w:val="0"/>
        <w:autoSpaceDN w:val="0"/>
        <w:ind w:left="0" w:firstLine="709"/>
        <w:jc w:val="both"/>
        <w:rPr>
          <w:rFonts w:eastAsia="Calibri"/>
          <w:sz w:val="28"/>
          <w:szCs w:val="28"/>
          <w:lang w:eastAsia="en-US"/>
        </w:rPr>
      </w:pPr>
      <w:r w:rsidRPr="001B16AE">
        <w:rPr>
          <w:rFonts w:eastAsia="Calibri"/>
          <w:sz w:val="28"/>
          <w:szCs w:val="28"/>
          <w:lang w:eastAsia="en-US"/>
        </w:rPr>
        <w:t>Субсидия предоставляется в соответствии с Порядком предоставления субсидии:</w:t>
      </w:r>
    </w:p>
    <w:p w:rsidR="00317323" w:rsidRDefault="00FC3AFA" w:rsidP="001B16AE">
      <w:pPr>
        <w:widowControl w:val="0"/>
        <w:numPr>
          <w:ilvl w:val="2"/>
          <w:numId w:val="24"/>
        </w:numPr>
        <w:tabs>
          <w:tab w:val="left" w:pos="0"/>
          <w:tab w:val="left" w:pos="1560"/>
        </w:tabs>
        <w:autoSpaceDE w:val="0"/>
        <w:autoSpaceDN w:val="0"/>
        <w:ind w:left="0" w:firstLine="709"/>
        <w:contextualSpacing/>
        <w:jc w:val="both"/>
        <w:rPr>
          <w:rFonts w:eastAsia="Calibri"/>
          <w:sz w:val="28"/>
          <w:szCs w:val="28"/>
          <w:lang w:eastAsia="en-US"/>
        </w:rPr>
      </w:pPr>
      <w:r w:rsidRPr="00BB329B">
        <w:rPr>
          <w:rFonts w:eastAsia="Calibri"/>
          <w:sz w:val="28"/>
          <w:szCs w:val="28"/>
          <w:lang w:eastAsia="en-US"/>
        </w:rPr>
        <w:t xml:space="preserve">на цели, указанные в </w:t>
      </w:r>
      <w:hyperlink w:anchor="P1482" w:history="1">
        <w:r w:rsidRPr="00BB329B">
          <w:rPr>
            <w:rFonts w:eastAsia="Calibri"/>
            <w:sz w:val="28"/>
            <w:szCs w:val="28"/>
            <w:lang w:eastAsia="en-US"/>
          </w:rPr>
          <w:t>разделе 1</w:t>
        </w:r>
      </w:hyperlink>
      <w:r w:rsidRPr="00BB329B">
        <w:rPr>
          <w:rFonts w:eastAsia="Calibri"/>
          <w:sz w:val="28"/>
          <w:szCs w:val="28"/>
          <w:lang w:eastAsia="en-US"/>
        </w:rPr>
        <w:t xml:space="preserve"> настоящего Договора;</w:t>
      </w:r>
    </w:p>
    <w:p w:rsidR="00317323" w:rsidRPr="00582714" w:rsidRDefault="00317323" w:rsidP="00317323">
      <w:pPr>
        <w:widowControl w:val="0"/>
        <w:tabs>
          <w:tab w:val="left" w:pos="1560"/>
        </w:tabs>
        <w:suppressAutoHyphens/>
        <w:autoSpaceDE w:val="0"/>
        <w:autoSpaceDN w:val="0"/>
        <w:ind w:firstLine="709"/>
        <w:jc w:val="both"/>
        <w:rPr>
          <w:rFonts w:eastAsia="Calibri"/>
          <w:sz w:val="28"/>
          <w:szCs w:val="28"/>
          <w:lang w:eastAsia="en-US"/>
        </w:rPr>
      </w:pPr>
      <w:r w:rsidRPr="00582714">
        <w:rPr>
          <w:rFonts w:eastAsia="Calibri"/>
          <w:sz w:val="28"/>
          <w:szCs w:val="28"/>
          <w:lang w:eastAsia="en-US"/>
        </w:rPr>
        <w:t>3.1.2. при представлении Получателем в Администрацию следующих документов:</w:t>
      </w:r>
    </w:p>
    <w:p w:rsidR="00317323" w:rsidRPr="00582714" w:rsidRDefault="00317323" w:rsidP="00317323">
      <w:pPr>
        <w:widowControl w:val="0"/>
        <w:tabs>
          <w:tab w:val="left" w:pos="1560"/>
        </w:tabs>
        <w:suppressAutoHyphens/>
        <w:autoSpaceDE w:val="0"/>
        <w:autoSpaceDN w:val="0"/>
        <w:adjustRightInd w:val="0"/>
        <w:ind w:firstLine="709"/>
        <w:jc w:val="both"/>
        <w:rPr>
          <w:rFonts w:eastAsia="Calibri"/>
          <w:sz w:val="28"/>
          <w:szCs w:val="28"/>
          <w:lang w:eastAsia="en-US"/>
        </w:rPr>
      </w:pPr>
      <w:r w:rsidRPr="00582714">
        <w:rPr>
          <w:rFonts w:eastAsia="Calibri"/>
          <w:sz w:val="28"/>
          <w:szCs w:val="28"/>
          <w:lang w:eastAsia="en-US"/>
        </w:rPr>
        <w:t>заявка на участие в отборе по форме согласно приложению № 1 к Порядку;</w:t>
      </w:r>
    </w:p>
    <w:p w:rsidR="00317323" w:rsidRPr="00582714" w:rsidRDefault="00317323" w:rsidP="00317323">
      <w:pPr>
        <w:widowControl w:val="0"/>
        <w:tabs>
          <w:tab w:val="left" w:pos="1560"/>
        </w:tabs>
        <w:suppressAutoHyphens/>
        <w:autoSpaceDE w:val="0"/>
        <w:autoSpaceDN w:val="0"/>
        <w:adjustRightInd w:val="0"/>
        <w:ind w:firstLine="709"/>
        <w:jc w:val="both"/>
        <w:rPr>
          <w:rFonts w:eastAsia="Calibri"/>
          <w:sz w:val="28"/>
          <w:szCs w:val="28"/>
          <w:lang w:eastAsia="en-US"/>
        </w:rPr>
      </w:pPr>
      <w:r w:rsidRPr="00582714">
        <w:rPr>
          <w:rFonts w:eastAsia="Calibri"/>
          <w:sz w:val="28"/>
          <w:szCs w:val="28"/>
          <w:lang w:eastAsia="en-US"/>
        </w:rPr>
        <w:t xml:space="preserve">графики и маршруты обслуживания отдалённых и (или) труднодоступных населённых пунктов </w:t>
      </w:r>
      <w:proofErr w:type="spellStart"/>
      <w:r>
        <w:rPr>
          <w:rFonts w:eastAsia="Calibri"/>
          <w:sz w:val="28"/>
          <w:szCs w:val="28"/>
          <w:lang w:eastAsia="en-US"/>
        </w:rPr>
        <w:t>Марё</w:t>
      </w:r>
      <w:r>
        <w:rPr>
          <w:rFonts w:eastAsia="Calibri"/>
          <w:sz w:val="28"/>
          <w:szCs w:val="28"/>
          <w:lang w:eastAsia="en-US"/>
        </w:rPr>
        <w:t>вского</w:t>
      </w:r>
      <w:proofErr w:type="spellEnd"/>
      <w:r w:rsidRPr="00582714">
        <w:rPr>
          <w:rFonts w:eastAsia="Calibri"/>
          <w:sz w:val="28"/>
          <w:szCs w:val="28"/>
          <w:lang w:eastAsia="en-US"/>
        </w:rPr>
        <w:t xml:space="preserve"> муниципального </w:t>
      </w:r>
      <w:r>
        <w:rPr>
          <w:rFonts w:eastAsia="Calibri"/>
          <w:sz w:val="28"/>
          <w:szCs w:val="28"/>
          <w:lang w:eastAsia="en-US"/>
        </w:rPr>
        <w:t>округа</w:t>
      </w:r>
      <w:r w:rsidRPr="00582714">
        <w:rPr>
          <w:rFonts w:eastAsia="Calibri"/>
          <w:sz w:val="28"/>
          <w:szCs w:val="28"/>
          <w:lang w:eastAsia="en-US"/>
        </w:rPr>
        <w:t xml:space="preserve"> </w:t>
      </w:r>
      <w:r w:rsidRPr="00582714">
        <w:rPr>
          <w:rFonts w:eastAsia="Calibri"/>
          <w:sz w:val="28"/>
          <w:szCs w:val="28"/>
          <w:lang w:eastAsia="en-US"/>
        </w:rPr>
        <w:lastRenderedPageBreak/>
        <w:t>услугами торговли посредством мобильных торговых объектов, обеспечивающих доставку и реализацию товаров по форме согласно приложению № 2 к Порядку;</w:t>
      </w:r>
    </w:p>
    <w:p w:rsidR="00317323" w:rsidRPr="00582714" w:rsidRDefault="00317323" w:rsidP="00317323">
      <w:pPr>
        <w:widowControl w:val="0"/>
        <w:tabs>
          <w:tab w:val="left" w:pos="1560"/>
        </w:tabs>
        <w:suppressAutoHyphens/>
        <w:autoSpaceDE w:val="0"/>
        <w:autoSpaceDN w:val="0"/>
        <w:adjustRightInd w:val="0"/>
        <w:ind w:firstLine="709"/>
        <w:jc w:val="both"/>
        <w:rPr>
          <w:rFonts w:eastAsia="Calibri"/>
          <w:sz w:val="28"/>
          <w:szCs w:val="28"/>
          <w:lang w:eastAsia="en-US"/>
        </w:rPr>
      </w:pPr>
      <w:r w:rsidRPr="00582714">
        <w:rPr>
          <w:rFonts w:eastAsia="Calibri"/>
          <w:sz w:val="28"/>
          <w:szCs w:val="28"/>
          <w:lang w:eastAsia="en-US"/>
        </w:rPr>
        <w:t>справка-расчёт (предварительный расчёт) на предоставление субсидии на возмещение части затрат на приобретение горюче-смазочных материалов по форме согласно приложению № 3 к Порядку;</w:t>
      </w:r>
    </w:p>
    <w:p w:rsidR="00317323" w:rsidRPr="00582714" w:rsidRDefault="00317323" w:rsidP="00317323">
      <w:pPr>
        <w:widowControl w:val="0"/>
        <w:tabs>
          <w:tab w:val="left" w:pos="1560"/>
        </w:tabs>
        <w:suppressAutoHyphens/>
        <w:autoSpaceDE w:val="0"/>
        <w:autoSpaceDN w:val="0"/>
        <w:ind w:firstLine="709"/>
        <w:jc w:val="both"/>
        <w:rPr>
          <w:rFonts w:eastAsia="Calibri"/>
          <w:sz w:val="28"/>
          <w:szCs w:val="28"/>
          <w:lang w:eastAsia="en-US"/>
        </w:rPr>
      </w:pPr>
      <w:r w:rsidRPr="00582714">
        <w:rPr>
          <w:rFonts w:eastAsia="Calibri"/>
          <w:sz w:val="28"/>
          <w:szCs w:val="28"/>
          <w:lang w:eastAsia="en-US"/>
        </w:rPr>
        <w:t xml:space="preserve">документы, подтверждающие факт произведенных Получателем затрат, на возмещение которых предоставляется субсидия в соответствии </w:t>
      </w:r>
      <w:r w:rsidRPr="00582714">
        <w:rPr>
          <w:rFonts w:eastAsia="Calibri"/>
          <w:sz w:val="28"/>
          <w:szCs w:val="28"/>
          <w:lang w:eastAsia="en-US"/>
        </w:rPr>
        <w:br/>
        <w:t>с Порядком предоставления субсидии;</w:t>
      </w:r>
    </w:p>
    <w:p w:rsidR="00317323" w:rsidRPr="00582714" w:rsidRDefault="00317323" w:rsidP="00317323">
      <w:pPr>
        <w:widowControl w:val="0"/>
        <w:suppressAutoHyphens/>
        <w:autoSpaceDE w:val="0"/>
        <w:autoSpaceDN w:val="0"/>
        <w:adjustRightInd w:val="0"/>
        <w:ind w:firstLine="708"/>
        <w:contextualSpacing/>
        <w:jc w:val="both"/>
        <w:rPr>
          <w:rFonts w:eastAsia="Calibri"/>
          <w:sz w:val="28"/>
          <w:szCs w:val="28"/>
          <w:lang w:eastAsia="en-US"/>
        </w:rPr>
      </w:pPr>
      <w:r w:rsidRPr="00582714">
        <w:rPr>
          <w:rFonts w:eastAsia="Calibri"/>
          <w:sz w:val="28"/>
          <w:szCs w:val="28"/>
          <w:lang w:eastAsia="en-US"/>
        </w:rPr>
        <w:t>а также иных документов, определенных пунктом 2,6 Порядка предоставления субсидии.</w:t>
      </w:r>
    </w:p>
    <w:p w:rsidR="00317323" w:rsidRPr="00582714" w:rsidRDefault="00317323" w:rsidP="00317323">
      <w:pPr>
        <w:widowControl w:val="0"/>
        <w:suppressAutoHyphens/>
        <w:autoSpaceDE w:val="0"/>
        <w:autoSpaceDN w:val="0"/>
        <w:adjustRightInd w:val="0"/>
        <w:spacing w:after="60"/>
        <w:ind w:firstLine="709"/>
        <w:rPr>
          <w:sz w:val="28"/>
          <w:szCs w:val="28"/>
        </w:rPr>
      </w:pPr>
      <w:r w:rsidRPr="00582714">
        <w:rPr>
          <w:sz w:val="28"/>
          <w:szCs w:val="28"/>
        </w:rPr>
        <w:t>3.2. Размер субсидии определяется по формуле:</w:t>
      </w:r>
    </w:p>
    <w:p w:rsidR="00317323" w:rsidRPr="00582714" w:rsidRDefault="00317323" w:rsidP="00317323">
      <w:pPr>
        <w:suppressAutoHyphens/>
        <w:ind w:left="709"/>
        <w:contextualSpacing/>
        <w:jc w:val="center"/>
        <w:rPr>
          <w:sz w:val="28"/>
          <w:szCs w:val="28"/>
        </w:rPr>
      </w:pPr>
      <w:r w:rsidRPr="00582714">
        <w:rPr>
          <w:sz w:val="28"/>
          <w:szCs w:val="28"/>
        </w:rPr>
        <w:t>С=</w:t>
      </w:r>
      <w:r w:rsidRPr="00582714">
        <w:rPr>
          <w:sz w:val="28"/>
          <w:szCs w:val="28"/>
          <w:lang w:val="en-US"/>
        </w:rPr>
        <w:t>S</w:t>
      </w:r>
      <w:r w:rsidRPr="00582714">
        <w:rPr>
          <w:sz w:val="28"/>
          <w:szCs w:val="28"/>
        </w:rPr>
        <w:t xml:space="preserve"> </w:t>
      </w:r>
      <w:r w:rsidRPr="00582714">
        <w:rPr>
          <w:lang w:val="en-US"/>
        </w:rPr>
        <w:t>x</w:t>
      </w:r>
      <w:r w:rsidRPr="00582714">
        <w:rPr>
          <w:sz w:val="28"/>
          <w:szCs w:val="28"/>
        </w:rPr>
        <w:t xml:space="preserve"> </w:t>
      </w:r>
      <w:r w:rsidRPr="00582714">
        <w:rPr>
          <w:sz w:val="28"/>
          <w:szCs w:val="28"/>
          <w:lang w:val="en-US"/>
        </w:rPr>
        <w:t>P</w:t>
      </w:r>
      <w:r w:rsidRPr="00582714">
        <w:rPr>
          <w:sz w:val="28"/>
          <w:szCs w:val="28"/>
        </w:rPr>
        <w:t xml:space="preserve"> </w:t>
      </w:r>
      <w:r w:rsidRPr="00582714">
        <w:rPr>
          <w:lang w:val="en-US"/>
        </w:rPr>
        <w:t>x</w:t>
      </w:r>
      <w:r w:rsidRPr="00582714">
        <w:rPr>
          <w:sz w:val="28"/>
          <w:szCs w:val="28"/>
        </w:rPr>
        <w:t xml:space="preserve"> </w:t>
      </w:r>
      <w:r w:rsidRPr="00582714">
        <w:rPr>
          <w:sz w:val="28"/>
          <w:szCs w:val="28"/>
          <w:lang w:val="en-US"/>
        </w:rPr>
        <w:t>N</w:t>
      </w:r>
      <w:r w:rsidRPr="00582714">
        <w:rPr>
          <w:sz w:val="28"/>
          <w:szCs w:val="28"/>
        </w:rPr>
        <w:t xml:space="preserve"> </w:t>
      </w:r>
      <w:r w:rsidRPr="00582714">
        <w:rPr>
          <w:lang w:val="en-US"/>
        </w:rPr>
        <w:t>x</w:t>
      </w:r>
      <w:r w:rsidRPr="00582714">
        <w:rPr>
          <w:sz w:val="28"/>
          <w:szCs w:val="28"/>
        </w:rPr>
        <w:t xml:space="preserve"> 95%,</w:t>
      </w:r>
    </w:p>
    <w:p w:rsidR="00317323" w:rsidRPr="00582714" w:rsidRDefault="00317323" w:rsidP="00317323">
      <w:pPr>
        <w:suppressAutoHyphens/>
        <w:ind w:left="709"/>
        <w:contextualSpacing/>
        <w:jc w:val="both"/>
        <w:rPr>
          <w:sz w:val="28"/>
          <w:szCs w:val="28"/>
        </w:rPr>
      </w:pPr>
      <w:r w:rsidRPr="00582714">
        <w:rPr>
          <w:sz w:val="28"/>
          <w:szCs w:val="28"/>
        </w:rPr>
        <w:t>где:</w:t>
      </w:r>
    </w:p>
    <w:p w:rsidR="00317323" w:rsidRPr="00582714" w:rsidRDefault="00317323" w:rsidP="00317323">
      <w:pPr>
        <w:suppressAutoHyphens/>
        <w:ind w:firstLine="709"/>
        <w:contextualSpacing/>
        <w:jc w:val="both"/>
        <w:rPr>
          <w:sz w:val="28"/>
          <w:szCs w:val="28"/>
        </w:rPr>
      </w:pPr>
      <w:r w:rsidRPr="00582714">
        <w:rPr>
          <w:sz w:val="28"/>
          <w:szCs w:val="28"/>
        </w:rPr>
        <w:t>С - сумма на возмещение расходов получателю субсидии, рублей,</w:t>
      </w:r>
    </w:p>
    <w:p w:rsidR="00317323" w:rsidRPr="00582714" w:rsidRDefault="00317323" w:rsidP="00317323">
      <w:pPr>
        <w:suppressAutoHyphens/>
        <w:ind w:firstLine="709"/>
        <w:contextualSpacing/>
        <w:jc w:val="both"/>
        <w:rPr>
          <w:sz w:val="28"/>
          <w:szCs w:val="28"/>
        </w:rPr>
      </w:pPr>
      <w:r w:rsidRPr="00582714">
        <w:rPr>
          <w:sz w:val="28"/>
          <w:szCs w:val="28"/>
          <w:lang w:val="en-US"/>
        </w:rPr>
        <w:t>S</w:t>
      </w:r>
      <w:r w:rsidRPr="00582714">
        <w:rPr>
          <w:sz w:val="28"/>
          <w:szCs w:val="28"/>
        </w:rPr>
        <w:t xml:space="preserve"> – </w:t>
      </w:r>
      <w:proofErr w:type="gramStart"/>
      <w:r w:rsidRPr="00582714">
        <w:rPr>
          <w:sz w:val="28"/>
          <w:szCs w:val="28"/>
        </w:rPr>
        <w:t>протяжённость</w:t>
      </w:r>
      <w:proofErr w:type="gramEnd"/>
      <w:r>
        <w:rPr>
          <w:sz w:val="28"/>
          <w:szCs w:val="28"/>
        </w:rPr>
        <w:t xml:space="preserve"> </w:t>
      </w:r>
      <w:r w:rsidRPr="00582714">
        <w:rPr>
          <w:sz w:val="28"/>
          <w:szCs w:val="28"/>
        </w:rPr>
        <w:t>обслуживания маршрутов мобильным торговым объектом получателя субсидии, км,</w:t>
      </w:r>
    </w:p>
    <w:p w:rsidR="00317323" w:rsidRPr="00582714" w:rsidRDefault="00317323" w:rsidP="00317323">
      <w:pPr>
        <w:suppressAutoHyphens/>
        <w:ind w:firstLine="709"/>
        <w:contextualSpacing/>
        <w:jc w:val="both"/>
        <w:rPr>
          <w:sz w:val="28"/>
          <w:szCs w:val="28"/>
        </w:rPr>
      </w:pPr>
      <w:r w:rsidRPr="00582714">
        <w:rPr>
          <w:sz w:val="28"/>
          <w:szCs w:val="28"/>
          <w:lang w:val="en-US"/>
        </w:rPr>
        <w:t>P</w:t>
      </w:r>
      <w:r w:rsidRPr="00582714">
        <w:rPr>
          <w:sz w:val="28"/>
          <w:szCs w:val="28"/>
        </w:rPr>
        <w:t xml:space="preserve"> – </w:t>
      </w:r>
      <w:proofErr w:type="gramStart"/>
      <w:r w:rsidRPr="00582714">
        <w:rPr>
          <w:sz w:val="28"/>
          <w:szCs w:val="28"/>
        </w:rPr>
        <w:t>цена</w:t>
      </w:r>
      <w:proofErr w:type="gramEnd"/>
      <w:r w:rsidRPr="00582714">
        <w:rPr>
          <w:sz w:val="28"/>
          <w:szCs w:val="28"/>
        </w:rPr>
        <w:t xml:space="preserve"> горюче-смазочных материалов, учтенная в документах получателя субсидии, рублей за 1 литр,</w:t>
      </w:r>
    </w:p>
    <w:p w:rsidR="00317323" w:rsidRPr="00582714" w:rsidRDefault="00317323" w:rsidP="00317323">
      <w:pPr>
        <w:suppressAutoHyphens/>
        <w:ind w:firstLine="709"/>
        <w:contextualSpacing/>
        <w:jc w:val="both"/>
        <w:rPr>
          <w:sz w:val="28"/>
          <w:szCs w:val="28"/>
        </w:rPr>
      </w:pPr>
      <w:r w:rsidRPr="00582714">
        <w:rPr>
          <w:sz w:val="28"/>
          <w:szCs w:val="28"/>
          <w:lang w:val="en-US"/>
        </w:rPr>
        <w:t>N</w:t>
      </w:r>
      <w:r w:rsidRPr="00582714">
        <w:rPr>
          <w:sz w:val="28"/>
          <w:szCs w:val="28"/>
        </w:rPr>
        <w:t xml:space="preserve"> – средняя базовая норма расхода ГСМ на 1 километр, рассчитанная исходя из норм расход</w:t>
      </w:r>
      <w:r>
        <w:rPr>
          <w:sz w:val="28"/>
          <w:szCs w:val="28"/>
        </w:rPr>
        <w:t>о</w:t>
      </w:r>
      <w:r w:rsidRPr="00582714">
        <w:rPr>
          <w:sz w:val="28"/>
          <w:szCs w:val="28"/>
        </w:rPr>
        <w:t>в согласно распоряжению Министерства транспорта Российской Федерации от 14.03.2008 № АМ-23-р «О введении в действие методических рекомендаций «Нормы расхода топлив и смазочных материалов на автомобильном транспорте» (1 литр на 100 километров).</w:t>
      </w:r>
    </w:p>
    <w:p w:rsidR="00317323" w:rsidRPr="00582714" w:rsidRDefault="00317323" w:rsidP="00317323">
      <w:pPr>
        <w:suppressAutoHyphens/>
        <w:ind w:firstLine="709"/>
        <w:contextualSpacing/>
        <w:jc w:val="both"/>
        <w:rPr>
          <w:sz w:val="28"/>
          <w:szCs w:val="28"/>
        </w:rPr>
      </w:pPr>
      <w:r w:rsidRPr="00582714">
        <w:rPr>
          <w:sz w:val="28"/>
          <w:szCs w:val="28"/>
        </w:rPr>
        <w:t xml:space="preserve">Нормы расхода топлива в зимнее время года повышаются в пределах предельных значений зимних надбавок к нормам расхода топлива по Новгородской области.   </w:t>
      </w:r>
    </w:p>
    <w:p w:rsidR="00317323" w:rsidRPr="00582714" w:rsidRDefault="00317323" w:rsidP="00317323">
      <w:pPr>
        <w:widowControl w:val="0"/>
        <w:suppressAutoHyphens/>
        <w:autoSpaceDE w:val="0"/>
        <w:autoSpaceDN w:val="0"/>
        <w:adjustRightInd w:val="0"/>
        <w:ind w:firstLine="708"/>
        <w:contextualSpacing/>
        <w:jc w:val="both"/>
        <w:rPr>
          <w:sz w:val="28"/>
          <w:szCs w:val="28"/>
        </w:rPr>
      </w:pPr>
      <w:r w:rsidRPr="00582714">
        <w:rPr>
          <w:sz w:val="28"/>
          <w:szCs w:val="28"/>
        </w:rPr>
        <w:t xml:space="preserve">3.3. Условием предоставления субсидии является согласие Получателя на осуществление Администрацией муниципального </w:t>
      </w:r>
      <w:r>
        <w:rPr>
          <w:sz w:val="28"/>
          <w:szCs w:val="28"/>
        </w:rPr>
        <w:t>округа</w:t>
      </w:r>
      <w:r w:rsidRPr="00582714">
        <w:rPr>
          <w:sz w:val="28"/>
          <w:szCs w:val="28"/>
        </w:rPr>
        <w:t xml:space="preserve"> и органами муниципального финансового контроля проверок соблюдения Получателем условий, целей и порядка предоставления субсидии.</w:t>
      </w:r>
    </w:p>
    <w:p w:rsidR="00317323" w:rsidRPr="00582714" w:rsidRDefault="00317323" w:rsidP="00317323">
      <w:pPr>
        <w:widowControl w:val="0"/>
        <w:suppressAutoHyphens/>
        <w:autoSpaceDE w:val="0"/>
        <w:autoSpaceDN w:val="0"/>
        <w:adjustRightInd w:val="0"/>
        <w:ind w:firstLine="708"/>
        <w:contextualSpacing/>
        <w:jc w:val="both"/>
        <w:rPr>
          <w:sz w:val="28"/>
          <w:szCs w:val="28"/>
        </w:rPr>
      </w:pPr>
      <w:r w:rsidRPr="00582714">
        <w:rPr>
          <w:sz w:val="28"/>
          <w:szCs w:val="28"/>
        </w:rPr>
        <w:t>3.4. Перечисление субсидии осуществляется в соответствии с бюджетным законодательством Российской Федерации на расчетный или корреспондентский счёт Получателя</w:t>
      </w:r>
      <w:r w:rsidRPr="00582714">
        <w:rPr>
          <w:b/>
          <w:sz w:val="28"/>
          <w:szCs w:val="28"/>
        </w:rPr>
        <w:t xml:space="preserve">, </w:t>
      </w:r>
      <w:r w:rsidRPr="00582714">
        <w:rPr>
          <w:sz w:val="28"/>
          <w:szCs w:val="28"/>
        </w:rPr>
        <w:t xml:space="preserve">открытый в учреждении Центрального банка Российской Федерации или кредитной организации в рамках муниципальной программы </w:t>
      </w:r>
      <w:proofErr w:type="spellStart"/>
      <w:r>
        <w:rPr>
          <w:sz w:val="28"/>
          <w:szCs w:val="28"/>
        </w:rPr>
        <w:t>Марё</w:t>
      </w:r>
      <w:r>
        <w:rPr>
          <w:sz w:val="28"/>
          <w:szCs w:val="28"/>
        </w:rPr>
        <w:t>вского</w:t>
      </w:r>
      <w:proofErr w:type="spellEnd"/>
      <w:r>
        <w:rPr>
          <w:sz w:val="28"/>
          <w:szCs w:val="28"/>
        </w:rPr>
        <w:t xml:space="preserve"> </w:t>
      </w:r>
      <w:r w:rsidRPr="00582714">
        <w:rPr>
          <w:sz w:val="28"/>
          <w:szCs w:val="28"/>
        </w:rPr>
        <w:t xml:space="preserve">муниципального </w:t>
      </w:r>
      <w:r>
        <w:rPr>
          <w:sz w:val="28"/>
          <w:szCs w:val="28"/>
        </w:rPr>
        <w:t>округа</w:t>
      </w:r>
      <w:r w:rsidRPr="00582714">
        <w:rPr>
          <w:sz w:val="28"/>
          <w:szCs w:val="28"/>
        </w:rPr>
        <w:t xml:space="preserve"> </w:t>
      </w:r>
      <w:r w:rsidRPr="00317323">
        <w:rPr>
          <w:sz w:val="28"/>
          <w:szCs w:val="28"/>
        </w:rPr>
        <w:t xml:space="preserve">«Развитие торговли в </w:t>
      </w:r>
      <w:proofErr w:type="spellStart"/>
      <w:r w:rsidRPr="00317323">
        <w:rPr>
          <w:sz w:val="28"/>
          <w:szCs w:val="28"/>
        </w:rPr>
        <w:t>Марёвском</w:t>
      </w:r>
      <w:proofErr w:type="spellEnd"/>
      <w:r w:rsidRPr="00317323">
        <w:rPr>
          <w:sz w:val="28"/>
          <w:szCs w:val="28"/>
        </w:rPr>
        <w:t xml:space="preserve"> муниципальном округе на 2021-2027 годы»</w:t>
      </w:r>
      <w:r>
        <w:rPr>
          <w:sz w:val="28"/>
          <w:szCs w:val="28"/>
        </w:rPr>
        <w:t>.</w:t>
      </w:r>
    </w:p>
    <w:p w:rsidR="00317323" w:rsidRPr="00582714" w:rsidRDefault="00317323" w:rsidP="00317323">
      <w:pPr>
        <w:widowControl w:val="0"/>
        <w:suppressAutoHyphens/>
        <w:autoSpaceDE w:val="0"/>
        <w:autoSpaceDN w:val="0"/>
        <w:adjustRightInd w:val="0"/>
        <w:ind w:firstLine="708"/>
        <w:contextualSpacing/>
        <w:jc w:val="both"/>
        <w:rPr>
          <w:sz w:val="28"/>
          <w:szCs w:val="28"/>
        </w:rPr>
      </w:pPr>
      <w:r w:rsidRPr="00582714">
        <w:rPr>
          <w:sz w:val="28"/>
          <w:szCs w:val="28"/>
        </w:rPr>
        <w:t>3.5. Перечисление субсидии Получателю осуществляется не позднее 10-го рабочего дня, следующего за днём принятия распоряжения о предоставлении субсидии путём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317323" w:rsidRPr="00582714" w:rsidRDefault="00317323" w:rsidP="00317323">
      <w:pPr>
        <w:widowControl w:val="0"/>
        <w:suppressAutoHyphens/>
        <w:autoSpaceDE w:val="0"/>
        <w:autoSpaceDN w:val="0"/>
        <w:adjustRightInd w:val="0"/>
        <w:contextualSpacing/>
        <w:jc w:val="center"/>
        <w:rPr>
          <w:b/>
          <w:sz w:val="28"/>
          <w:szCs w:val="28"/>
        </w:rPr>
      </w:pPr>
    </w:p>
    <w:p w:rsidR="00317323" w:rsidRPr="00106236" w:rsidRDefault="00317323" w:rsidP="00317323">
      <w:pPr>
        <w:widowControl w:val="0"/>
        <w:suppressAutoHyphens/>
        <w:autoSpaceDE w:val="0"/>
        <w:autoSpaceDN w:val="0"/>
        <w:adjustRightInd w:val="0"/>
        <w:contextualSpacing/>
        <w:jc w:val="center"/>
        <w:rPr>
          <w:sz w:val="28"/>
          <w:szCs w:val="28"/>
        </w:rPr>
      </w:pPr>
      <w:r w:rsidRPr="00106236">
        <w:rPr>
          <w:sz w:val="28"/>
          <w:szCs w:val="28"/>
        </w:rPr>
        <w:t>4. В</w:t>
      </w:r>
      <w:r w:rsidR="00106236">
        <w:rPr>
          <w:sz w:val="28"/>
          <w:szCs w:val="28"/>
        </w:rPr>
        <w:t>ЗАИМОДЕЙСТВИЕ СТОРОН</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lastRenderedPageBreak/>
        <w:t>4.1. Администрация обязуется:</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 xml:space="preserve">4.1.1.Обеспечить предоставление субсидии в соответствии с </w:t>
      </w:r>
      <w:hyperlink w:anchor="P1801" w:history="1">
        <w:r w:rsidRPr="00582714">
          <w:rPr>
            <w:sz w:val="28"/>
            <w:szCs w:val="28"/>
          </w:rPr>
          <w:t>разделом</w:t>
        </w:r>
      </w:hyperlink>
      <w:r w:rsidRPr="00582714">
        <w:rPr>
          <w:sz w:val="28"/>
          <w:szCs w:val="28"/>
        </w:rPr>
        <w:t xml:space="preserve"> 3 настоящего Договора.</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4.1.2.Осуществлять проверку представляемых Получателем документов, указанных в подпункте 3.1.2 настоящего Договора, в том числе на соответствие их Порядку предоставления субсидии.</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 xml:space="preserve">4.1.3.Обеспечить перечисление субсидии на счёт получателя, указанный в </w:t>
      </w:r>
      <w:hyperlink w:anchor="P2134" w:history="1">
        <w:r w:rsidRPr="00582714">
          <w:rPr>
            <w:sz w:val="28"/>
            <w:szCs w:val="28"/>
          </w:rPr>
          <w:t>разделе</w:t>
        </w:r>
      </w:hyperlink>
      <w:r w:rsidRPr="00582714">
        <w:rPr>
          <w:sz w:val="28"/>
          <w:szCs w:val="28"/>
        </w:rPr>
        <w:t xml:space="preserve"> 7 настоящего Договора, в соответствии с </w:t>
      </w:r>
      <w:hyperlink w:anchor="P1814" w:history="1">
        <w:r w:rsidRPr="00582714">
          <w:rPr>
            <w:sz w:val="28"/>
            <w:szCs w:val="28"/>
          </w:rPr>
          <w:t>пунктом 3.</w:t>
        </w:r>
      </w:hyperlink>
      <w:r w:rsidRPr="00582714">
        <w:rPr>
          <w:sz w:val="28"/>
          <w:szCs w:val="28"/>
        </w:rPr>
        <w:t>5</w:t>
      </w:r>
      <w:r w:rsidRPr="00582714">
        <w:rPr>
          <w:rFonts w:ascii="Courier New" w:hAnsi="Courier New" w:cs="Courier New"/>
          <w:sz w:val="20"/>
          <w:szCs w:val="20"/>
        </w:rPr>
        <w:t>.</w:t>
      </w:r>
      <w:r w:rsidRPr="00582714">
        <w:rPr>
          <w:sz w:val="28"/>
          <w:szCs w:val="28"/>
        </w:rPr>
        <w:t xml:space="preserve"> настоящего Договора.</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4.2. Администрация имеет право:</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4.2.1.Осуществлять контроль за соблюдением Получателем порядка, целей, условий предоставления субсидии, перечисленной в соответствии с условиями настоящего Договора, путём проведения плановых и (или) внеплановых проверок соблюдения ими порядка и условий предоставления субсидии, в том числе в части достижения результатов её предоставления, а также принимать решения о проведении проверок органами муниципального финансового контроля в соответствии с Бюджетным кодексом Российской Федерации.</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 xml:space="preserve">4.2.2. В случае установления 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Договором, в том числе указания в документах, представленных Получателем в соответствии с настоящим Договором, недостоверных сведений направлять Получателю требование об обеспечении возврата субсидии, а так же уплатить пени в бюджет </w:t>
      </w:r>
      <w:proofErr w:type="spellStart"/>
      <w:r>
        <w:rPr>
          <w:sz w:val="28"/>
          <w:szCs w:val="28"/>
        </w:rPr>
        <w:t>Марёв</w:t>
      </w:r>
      <w:r w:rsidRPr="00582714">
        <w:rPr>
          <w:sz w:val="28"/>
          <w:szCs w:val="28"/>
        </w:rPr>
        <w:t>ского</w:t>
      </w:r>
      <w:proofErr w:type="spellEnd"/>
      <w:r w:rsidRPr="00582714">
        <w:rPr>
          <w:sz w:val="28"/>
          <w:szCs w:val="28"/>
        </w:rPr>
        <w:t xml:space="preserve"> муниципального </w:t>
      </w:r>
      <w:r>
        <w:rPr>
          <w:sz w:val="28"/>
          <w:szCs w:val="28"/>
        </w:rPr>
        <w:t>округ</w:t>
      </w:r>
      <w:r w:rsidRPr="00582714">
        <w:rPr>
          <w:sz w:val="28"/>
          <w:szCs w:val="28"/>
        </w:rPr>
        <w:t>а в размере и в сроки, определенные в указанном требовании.</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 xml:space="preserve">4.2.3. </w:t>
      </w:r>
      <w:r w:rsidRPr="00582714">
        <w:rPr>
          <w:sz w:val="28"/>
          <w:szCs w:val="28"/>
        </w:rPr>
        <w:tab/>
        <w:t>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Договором.</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 xml:space="preserve">4.2.4. </w:t>
      </w:r>
      <w:r w:rsidRPr="00582714">
        <w:rPr>
          <w:sz w:val="28"/>
          <w:szCs w:val="28"/>
        </w:rPr>
        <w:tab/>
        <w:t>Согласовать с Получателем график доставки товаров.</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4.3. Получатель обязуется:</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 xml:space="preserve">4.3.1. </w:t>
      </w:r>
      <w:r w:rsidRPr="00582714">
        <w:rPr>
          <w:sz w:val="28"/>
          <w:szCs w:val="28"/>
        </w:rPr>
        <w:tab/>
        <w:t>Предост</w:t>
      </w:r>
      <w:r>
        <w:rPr>
          <w:sz w:val="28"/>
          <w:szCs w:val="28"/>
        </w:rPr>
        <w:t>ав</w:t>
      </w:r>
      <w:r w:rsidRPr="00582714">
        <w:rPr>
          <w:sz w:val="28"/>
          <w:szCs w:val="28"/>
        </w:rPr>
        <w:t>ить в Администрацию документы, установленные подпунктом 3.1.2 настоящего Договора.</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 xml:space="preserve">4.3.2. Обеспечить доставку и реализацию товаров жителям ________ отдаленных и (или) труднодоступных населенных пунктов </w:t>
      </w:r>
      <w:proofErr w:type="spellStart"/>
      <w:r>
        <w:rPr>
          <w:sz w:val="28"/>
          <w:szCs w:val="28"/>
        </w:rPr>
        <w:t>Марёвс</w:t>
      </w:r>
      <w:r w:rsidRPr="00582714">
        <w:rPr>
          <w:sz w:val="28"/>
          <w:szCs w:val="28"/>
        </w:rPr>
        <w:t>кого</w:t>
      </w:r>
      <w:proofErr w:type="spellEnd"/>
      <w:r w:rsidRPr="00582714">
        <w:rPr>
          <w:sz w:val="28"/>
          <w:szCs w:val="28"/>
        </w:rPr>
        <w:t xml:space="preserve"> муниципального </w:t>
      </w:r>
      <w:r>
        <w:rPr>
          <w:sz w:val="28"/>
          <w:szCs w:val="28"/>
        </w:rPr>
        <w:t>округ</w:t>
      </w:r>
      <w:r w:rsidRPr="00582714">
        <w:rPr>
          <w:sz w:val="28"/>
          <w:szCs w:val="28"/>
        </w:rPr>
        <w:t>а посредством мобильных торговых объектов.</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 xml:space="preserve">4.3.3. </w:t>
      </w:r>
      <w:r w:rsidRPr="00582714">
        <w:rPr>
          <w:sz w:val="28"/>
          <w:szCs w:val="28"/>
        </w:rPr>
        <w:tab/>
        <w:t>Направить по запросу Администрации документы и информацию, необходимые для осуществления контроля за соблюдением порядка, целей и условий предоставления субсидии в соответствии с подпунктом 4.2.1 настоящего Договора, в течение 10 рабочих дней со дня получения указанного запроса.</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 xml:space="preserve">4.3.4. </w:t>
      </w:r>
      <w:r w:rsidRPr="00582714">
        <w:rPr>
          <w:sz w:val="28"/>
          <w:szCs w:val="28"/>
        </w:rPr>
        <w:tab/>
        <w:t xml:space="preserve">В случае получения от Администрации требования в соответствии </w:t>
      </w:r>
      <w:r w:rsidRPr="00582714">
        <w:rPr>
          <w:sz w:val="28"/>
          <w:szCs w:val="28"/>
        </w:rPr>
        <w:lastRenderedPageBreak/>
        <w:t>с подпунктом 4.2.2 настоящего Договора:</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1) устранить факт(ы) нарушения порядка, целей и условий предоставления субсидии в сроки, определенные в указанном требовании;</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 xml:space="preserve">2) возвратить в бюджет </w:t>
      </w:r>
      <w:proofErr w:type="spellStart"/>
      <w:r>
        <w:rPr>
          <w:sz w:val="28"/>
          <w:szCs w:val="28"/>
        </w:rPr>
        <w:t>Марё</w:t>
      </w:r>
      <w:r>
        <w:rPr>
          <w:sz w:val="28"/>
          <w:szCs w:val="28"/>
        </w:rPr>
        <w:t>вского</w:t>
      </w:r>
      <w:proofErr w:type="spellEnd"/>
      <w:r w:rsidRPr="00582714">
        <w:rPr>
          <w:sz w:val="28"/>
          <w:szCs w:val="28"/>
        </w:rPr>
        <w:t xml:space="preserve"> муниципального </w:t>
      </w:r>
      <w:r>
        <w:rPr>
          <w:sz w:val="28"/>
          <w:szCs w:val="28"/>
        </w:rPr>
        <w:t xml:space="preserve">округа </w:t>
      </w:r>
      <w:r w:rsidRPr="00582714">
        <w:rPr>
          <w:sz w:val="28"/>
          <w:szCs w:val="28"/>
        </w:rPr>
        <w:t>субсидию, а также уплатить пени в размере и в сроки, определенные в указанном требовании.</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4.3.5.</w:t>
      </w:r>
      <w:r w:rsidRPr="00582714">
        <w:rPr>
          <w:sz w:val="28"/>
          <w:szCs w:val="28"/>
        </w:rPr>
        <w:tab/>
        <w:t>Обеспечить полноту и достоверность сведений, представляемых в Администрацию в соответствии с настоящим Договором.</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4.4. Получатель имеет право:</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4.4.1. Участвовать в проверках, проводимых Администрацией, в целях обеспечения достоверности и полноты представляемой отчетности, прозрачности в сфере предоставления и получения субсидии.</w:t>
      </w:r>
    </w:p>
    <w:p w:rsidR="00317323" w:rsidRPr="00582714" w:rsidRDefault="00317323" w:rsidP="00317323">
      <w:pPr>
        <w:widowControl w:val="0"/>
        <w:suppressAutoHyphens/>
        <w:autoSpaceDE w:val="0"/>
        <w:autoSpaceDN w:val="0"/>
        <w:adjustRightInd w:val="0"/>
        <w:ind w:firstLine="709"/>
        <w:contextualSpacing/>
        <w:jc w:val="center"/>
        <w:rPr>
          <w:b/>
          <w:sz w:val="28"/>
          <w:szCs w:val="28"/>
        </w:rPr>
      </w:pPr>
    </w:p>
    <w:p w:rsidR="00317323" w:rsidRPr="00106236" w:rsidRDefault="00317323" w:rsidP="00317323">
      <w:pPr>
        <w:widowControl w:val="0"/>
        <w:suppressAutoHyphens/>
        <w:autoSpaceDE w:val="0"/>
        <w:autoSpaceDN w:val="0"/>
        <w:adjustRightInd w:val="0"/>
        <w:ind w:firstLine="709"/>
        <w:contextualSpacing/>
        <w:jc w:val="center"/>
        <w:rPr>
          <w:sz w:val="28"/>
          <w:szCs w:val="28"/>
        </w:rPr>
      </w:pPr>
      <w:r w:rsidRPr="00106236">
        <w:rPr>
          <w:sz w:val="28"/>
          <w:szCs w:val="28"/>
        </w:rPr>
        <w:t>5. О</w:t>
      </w:r>
      <w:r w:rsidR="00106236">
        <w:rPr>
          <w:sz w:val="28"/>
          <w:szCs w:val="28"/>
        </w:rPr>
        <w:t>ТВЕТСТВЕННОСТЬ СТОРОН</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5.2. Стороны освобождаются от ответственности за неисполнение или ненадлежащее исполнение обязательств по настоящему Договору в случае наступления форс-мажорных обстоятельств. 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исполнить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обязательств Сторон. При наступлении форс-мажорных обстоятельств Стороны обязаны известить друг друга о наступлении указанных обстоятельств в трехдневный срок.</w:t>
      </w:r>
    </w:p>
    <w:p w:rsidR="00317323" w:rsidRPr="00582714" w:rsidRDefault="00317323" w:rsidP="00317323">
      <w:pPr>
        <w:widowControl w:val="0"/>
        <w:suppressAutoHyphens/>
        <w:autoSpaceDE w:val="0"/>
        <w:autoSpaceDN w:val="0"/>
        <w:adjustRightInd w:val="0"/>
        <w:ind w:firstLine="709"/>
        <w:contextualSpacing/>
        <w:jc w:val="both"/>
        <w:rPr>
          <w:rFonts w:ascii="Courier New" w:hAnsi="Courier New" w:cs="Courier New"/>
          <w:sz w:val="28"/>
          <w:szCs w:val="28"/>
        </w:rPr>
      </w:pPr>
      <w:r w:rsidRPr="00582714">
        <w:rPr>
          <w:sz w:val="28"/>
          <w:szCs w:val="28"/>
        </w:rPr>
        <w:t xml:space="preserve">5.3. В случае выявления в результате проведения проверок в соответствии с подпунктом 4.2.1 настоящего Договора фактов нецелевого использования субсидии, а также недостоверных отчетов субсидия подлежит возврату в бюджет </w:t>
      </w:r>
      <w:proofErr w:type="spellStart"/>
      <w:r w:rsidR="00355ABC">
        <w:rPr>
          <w:sz w:val="28"/>
          <w:szCs w:val="28"/>
        </w:rPr>
        <w:t>Марё</w:t>
      </w:r>
      <w:r>
        <w:rPr>
          <w:sz w:val="28"/>
          <w:szCs w:val="28"/>
        </w:rPr>
        <w:t>вского</w:t>
      </w:r>
      <w:proofErr w:type="spellEnd"/>
      <w:r w:rsidRPr="00582714">
        <w:rPr>
          <w:sz w:val="28"/>
          <w:szCs w:val="28"/>
        </w:rPr>
        <w:t xml:space="preserve"> муниципального </w:t>
      </w:r>
      <w:r>
        <w:rPr>
          <w:sz w:val="28"/>
          <w:szCs w:val="28"/>
        </w:rPr>
        <w:t>округа</w:t>
      </w:r>
      <w:r w:rsidRPr="00582714">
        <w:rPr>
          <w:sz w:val="28"/>
          <w:szCs w:val="28"/>
        </w:rPr>
        <w:t xml:space="preserve"> в полном объеме</w:t>
      </w:r>
      <w:r w:rsidRPr="00582714">
        <w:rPr>
          <w:rFonts w:ascii="Courier New" w:hAnsi="Courier New" w:cs="Courier New"/>
          <w:sz w:val="28"/>
          <w:szCs w:val="28"/>
        </w:rPr>
        <w:t>:</w:t>
      </w:r>
    </w:p>
    <w:p w:rsidR="00317323" w:rsidRPr="00582714" w:rsidRDefault="00317323" w:rsidP="00317323">
      <w:pPr>
        <w:suppressAutoHyphens/>
        <w:autoSpaceDE w:val="0"/>
        <w:autoSpaceDN w:val="0"/>
        <w:adjustRightInd w:val="0"/>
        <w:spacing w:after="60"/>
        <w:ind w:firstLine="709"/>
        <w:jc w:val="both"/>
        <w:rPr>
          <w:sz w:val="28"/>
          <w:szCs w:val="28"/>
        </w:rPr>
      </w:pPr>
      <w:r w:rsidRPr="00582714">
        <w:rPr>
          <w:sz w:val="28"/>
          <w:szCs w:val="28"/>
        </w:rPr>
        <w:t>на основании требования главного распорядителя - не позднее 30 календарных дней со дня получения его получателем субсидии;</w:t>
      </w:r>
    </w:p>
    <w:p w:rsidR="00317323" w:rsidRPr="00582714" w:rsidRDefault="00317323" w:rsidP="00317323">
      <w:pPr>
        <w:suppressAutoHyphens/>
        <w:autoSpaceDE w:val="0"/>
        <w:autoSpaceDN w:val="0"/>
        <w:adjustRightInd w:val="0"/>
        <w:spacing w:after="60"/>
        <w:ind w:firstLine="709"/>
        <w:jc w:val="both"/>
        <w:rPr>
          <w:sz w:val="28"/>
          <w:szCs w:val="28"/>
        </w:rPr>
      </w:pPr>
      <w:r w:rsidRPr="00582714">
        <w:rPr>
          <w:sz w:val="28"/>
          <w:szCs w:val="28"/>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317323" w:rsidRPr="00582714" w:rsidRDefault="00317323" w:rsidP="00317323">
      <w:pPr>
        <w:suppressAutoHyphens/>
        <w:autoSpaceDE w:val="0"/>
        <w:autoSpaceDN w:val="0"/>
        <w:adjustRightInd w:val="0"/>
        <w:spacing w:after="60"/>
        <w:ind w:firstLine="709"/>
        <w:jc w:val="both"/>
        <w:rPr>
          <w:sz w:val="28"/>
          <w:szCs w:val="28"/>
        </w:rPr>
      </w:pPr>
      <w:r w:rsidRPr="00582714">
        <w:rPr>
          <w:sz w:val="28"/>
          <w:szCs w:val="28"/>
        </w:rPr>
        <w:t>5.4. В случае не</w:t>
      </w:r>
      <w:r w:rsidR="00355ABC">
        <w:rPr>
          <w:sz w:val="28"/>
          <w:szCs w:val="28"/>
        </w:rPr>
        <w:t xml:space="preserve"> </w:t>
      </w:r>
      <w:r w:rsidRPr="00582714">
        <w:rPr>
          <w:sz w:val="28"/>
          <w:szCs w:val="28"/>
        </w:rPr>
        <w:t xml:space="preserve">достижения получателем субсидии в отчётном финансовом году значений результатов предоставления субсидии и показателей, необходимых для достижения результатов предоставления субсидии, субсидия подлежит возврату в бюджет </w:t>
      </w:r>
      <w:proofErr w:type="spellStart"/>
      <w:r w:rsidR="00355ABC">
        <w:rPr>
          <w:sz w:val="28"/>
          <w:szCs w:val="28"/>
        </w:rPr>
        <w:t>Марё</w:t>
      </w:r>
      <w:r>
        <w:rPr>
          <w:sz w:val="28"/>
          <w:szCs w:val="28"/>
        </w:rPr>
        <w:t>вского</w:t>
      </w:r>
      <w:proofErr w:type="spellEnd"/>
      <w:r w:rsidRPr="00582714">
        <w:rPr>
          <w:sz w:val="28"/>
          <w:szCs w:val="28"/>
        </w:rPr>
        <w:t xml:space="preserve"> муниципального </w:t>
      </w:r>
      <w:r>
        <w:rPr>
          <w:sz w:val="28"/>
          <w:szCs w:val="28"/>
        </w:rPr>
        <w:t>округа</w:t>
      </w:r>
      <w:r w:rsidRPr="00582714">
        <w:rPr>
          <w:sz w:val="28"/>
          <w:szCs w:val="28"/>
        </w:rPr>
        <w:t xml:space="preserve"> пропорционально не</w:t>
      </w:r>
      <w:r w:rsidR="00355ABC">
        <w:rPr>
          <w:sz w:val="28"/>
          <w:szCs w:val="28"/>
        </w:rPr>
        <w:t xml:space="preserve"> </w:t>
      </w:r>
      <w:r w:rsidRPr="00582714">
        <w:rPr>
          <w:sz w:val="28"/>
          <w:szCs w:val="28"/>
        </w:rPr>
        <w:t>достижению значений результатов предо</w:t>
      </w:r>
      <w:r w:rsidR="00355ABC">
        <w:rPr>
          <w:sz w:val="28"/>
          <w:szCs w:val="28"/>
        </w:rPr>
        <w:t>с</w:t>
      </w:r>
      <w:r w:rsidRPr="00582714">
        <w:rPr>
          <w:sz w:val="28"/>
          <w:szCs w:val="28"/>
        </w:rPr>
        <w:t xml:space="preserve">тавления субсидии. </w:t>
      </w:r>
    </w:p>
    <w:p w:rsidR="00317323" w:rsidRPr="00582714" w:rsidRDefault="00317323" w:rsidP="00317323">
      <w:pPr>
        <w:suppressAutoHyphens/>
        <w:autoSpaceDE w:val="0"/>
        <w:autoSpaceDN w:val="0"/>
        <w:adjustRightInd w:val="0"/>
        <w:spacing w:after="60"/>
        <w:ind w:firstLine="709"/>
        <w:jc w:val="both"/>
        <w:rPr>
          <w:sz w:val="28"/>
          <w:szCs w:val="28"/>
        </w:rPr>
      </w:pPr>
      <w:r w:rsidRPr="00582714">
        <w:rPr>
          <w:sz w:val="28"/>
          <w:szCs w:val="28"/>
        </w:rPr>
        <w:lastRenderedPageBreak/>
        <w:t>5.5. В случае непредставления получателем субсидии отчёта о достижении значения результата предоставления субсидии, значения показателя, необходимого для достижения результата предоставления субсидии, по форме, определённой приложением №7 Порядка предоставления субсидии, а также при нулевом значении показателя, возврат субсидии осуществляется в полном объеме.</w:t>
      </w:r>
    </w:p>
    <w:p w:rsidR="00317323" w:rsidRPr="00582714" w:rsidRDefault="00317323" w:rsidP="00317323">
      <w:pPr>
        <w:suppressAutoHyphens/>
        <w:autoSpaceDE w:val="0"/>
        <w:autoSpaceDN w:val="0"/>
        <w:adjustRightInd w:val="0"/>
        <w:spacing w:after="60"/>
        <w:ind w:firstLine="709"/>
        <w:jc w:val="both"/>
        <w:rPr>
          <w:sz w:val="28"/>
          <w:szCs w:val="28"/>
        </w:rPr>
      </w:pPr>
      <w:r w:rsidRPr="00582714">
        <w:rPr>
          <w:sz w:val="28"/>
          <w:szCs w:val="28"/>
        </w:rPr>
        <w:t>5.6.</w:t>
      </w:r>
      <w:r w:rsidRPr="00582714">
        <w:t xml:space="preserve"> </w:t>
      </w:r>
      <w:r w:rsidRPr="00582714">
        <w:rPr>
          <w:sz w:val="28"/>
          <w:szCs w:val="28"/>
        </w:rPr>
        <w:t>В случае нарушения получателем субсидии условий, установленных при предоставлении субсидии, а так же не</w:t>
      </w:r>
      <w:r w:rsidR="00355ABC">
        <w:rPr>
          <w:sz w:val="28"/>
          <w:szCs w:val="28"/>
        </w:rPr>
        <w:t xml:space="preserve"> </w:t>
      </w:r>
      <w:r w:rsidRPr="00582714">
        <w:rPr>
          <w:sz w:val="28"/>
          <w:szCs w:val="28"/>
        </w:rPr>
        <w:t xml:space="preserve">достижения значений результатов предоставления субсидии Получатель субсидии выплачивает пени в размере одной </w:t>
      </w:r>
      <w:proofErr w:type="spellStart"/>
      <w:r w:rsidRPr="00582714">
        <w:rPr>
          <w:sz w:val="28"/>
          <w:szCs w:val="28"/>
        </w:rPr>
        <w:t>трехсотшестидесятой</w:t>
      </w:r>
      <w:proofErr w:type="spellEnd"/>
      <w:r w:rsidRPr="00582714">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w:t>
      </w:r>
      <w:proofErr w:type="spellStart"/>
      <w:r w:rsidR="00355ABC">
        <w:rPr>
          <w:sz w:val="28"/>
          <w:szCs w:val="28"/>
        </w:rPr>
        <w:t>Марё</w:t>
      </w:r>
      <w:r>
        <w:rPr>
          <w:sz w:val="28"/>
          <w:szCs w:val="28"/>
        </w:rPr>
        <w:t>вского</w:t>
      </w:r>
      <w:proofErr w:type="spellEnd"/>
      <w:r>
        <w:rPr>
          <w:sz w:val="28"/>
          <w:szCs w:val="28"/>
        </w:rPr>
        <w:t xml:space="preserve"> </w:t>
      </w:r>
      <w:r w:rsidRPr="00582714">
        <w:rPr>
          <w:sz w:val="28"/>
          <w:szCs w:val="28"/>
        </w:rPr>
        <w:t xml:space="preserve"> муниципального </w:t>
      </w:r>
      <w:r>
        <w:rPr>
          <w:sz w:val="28"/>
          <w:szCs w:val="28"/>
        </w:rPr>
        <w:t>округа</w:t>
      </w:r>
      <w:r w:rsidRPr="00582714">
        <w:rPr>
          <w:sz w:val="28"/>
          <w:szCs w:val="28"/>
        </w:rPr>
        <w:t>.</w:t>
      </w:r>
    </w:p>
    <w:p w:rsidR="00317323" w:rsidRPr="00582714" w:rsidRDefault="00317323" w:rsidP="00317323">
      <w:pPr>
        <w:suppressAutoHyphens/>
        <w:autoSpaceDE w:val="0"/>
        <w:autoSpaceDN w:val="0"/>
        <w:adjustRightInd w:val="0"/>
        <w:spacing w:after="60"/>
        <w:ind w:firstLine="709"/>
        <w:jc w:val="both"/>
        <w:rPr>
          <w:sz w:val="28"/>
          <w:szCs w:val="28"/>
        </w:rPr>
      </w:pPr>
      <w:r w:rsidRPr="00582714">
        <w:rPr>
          <w:sz w:val="28"/>
          <w:szCs w:val="28"/>
        </w:rPr>
        <w:t xml:space="preserve">5.7. 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 </w:t>
      </w:r>
    </w:p>
    <w:p w:rsidR="00317323" w:rsidRPr="00106236" w:rsidRDefault="00317323" w:rsidP="00317323">
      <w:pPr>
        <w:widowControl w:val="0"/>
        <w:suppressAutoHyphens/>
        <w:autoSpaceDE w:val="0"/>
        <w:autoSpaceDN w:val="0"/>
        <w:adjustRightInd w:val="0"/>
        <w:contextualSpacing/>
        <w:jc w:val="center"/>
        <w:rPr>
          <w:sz w:val="28"/>
          <w:szCs w:val="28"/>
        </w:rPr>
      </w:pPr>
      <w:r w:rsidRPr="00106236">
        <w:rPr>
          <w:sz w:val="28"/>
          <w:szCs w:val="28"/>
        </w:rPr>
        <w:t>6. З</w:t>
      </w:r>
      <w:r w:rsidR="00106236">
        <w:rPr>
          <w:sz w:val="28"/>
          <w:szCs w:val="28"/>
        </w:rPr>
        <w:t>АКЛЮЧИТЕЛЬНЫЕ ПОЛОЖЕНИЯ</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6.1. Стороны принимают все меры к разрешению спорных вопросов путем переговоров. Все не урегулированные между Сторонами споры о выполнении положений настоящего Договора рассматриваются в порядке, установленном действующим законодательством Российской Федерации.</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6.2. Настоящий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Договора, и действует до полного исполнения Сторонами своих обязательств по настоящему Договору.</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6.3. Изменения настоящего Договора осуществляются по соглашению Сторон и оформляются в виде дополнительного соглашения.</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6.4. Изменения, внесенные в настоящий Договор, являются его неотъемлемой частью с момента их подписания Сторонами.</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6.5. Расторжение настоящего Договора возможно в случае:</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6.5.1. реорганизации или прекращения деятельности Получателя;</w:t>
      </w:r>
    </w:p>
    <w:p w:rsidR="00317323" w:rsidRPr="00582714" w:rsidRDefault="00317323" w:rsidP="00317323">
      <w:pPr>
        <w:widowControl w:val="0"/>
        <w:suppressAutoHyphens/>
        <w:autoSpaceDE w:val="0"/>
        <w:autoSpaceDN w:val="0"/>
        <w:adjustRightInd w:val="0"/>
        <w:ind w:firstLine="709"/>
        <w:contextualSpacing/>
        <w:jc w:val="both"/>
        <w:rPr>
          <w:sz w:val="28"/>
          <w:szCs w:val="28"/>
        </w:rPr>
      </w:pPr>
      <w:r w:rsidRPr="00582714">
        <w:rPr>
          <w:sz w:val="28"/>
          <w:szCs w:val="28"/>
        </w:rPr>
        <w:t>6.5.2.нарушения Получателем порядка, целей и условий предоставления субсидии, установленных порядком предоставления субсидии и настоящим Договором.</w:t>
      </w:r>
    </w:p>
    <w:p w:rsidR="00317323" w:rsidRPr="00582714" w:rsidRDefault="00317323" w:rsidP="00317323">
      <w:pPr>
        <w:widowControl w:val="0"/>
        <w:suppressAutoHyphens/>
        <w:autoSpaceDE w:val="0"/>
        <w:autoSpaceDN w:val="0"/>
        <w:adjustRightInd w:val="0"/>
        <w:ind w:firstLine="709"/>
        <w:contextualSpacing/>
        <w:jc w:val="both"/>
        <w:rPr>
          <w:b/>
          <w:sz w:val="28"/>
          <w:szCs w:val="28"/>
        </w:rPr>
      </w:pPr>
      <w:r w:rsidRPr="00582714">
        <w:rPr>
          <w:sz w:val="28"/>
          <w:szCs w:val="28"/>
        </w:rPr>
        <w:t>6.6. Настоящий Договор заключен Сторонами в форме бумажного документа в двух экземплярах, по одному экземпляру для каждой из Сторон.</w:t>
      </w:r>
    </w:p>
    <w:p w:rsidR="00317323" w:rsidRPr="00317323" w:rsidRDefault="00317323" w:rsidP="00317323">
      <w:pPr>
        <w:widowControl w:val="0"/>
        <w:tabs>
          <w:tab w:val="left" w:pos="0"/>
          <w:tab w:val="left" w:pos="1560"/>
        </w:tabs>
        <w:autoSpaceDE w:val="0"/>
        <w:autoSpaceDN w:val="0"/>
        <w:ind w:left="709"/>
        <w:contextualSpacing/>
        <w:jc w:val="both"/>
        <w:rPr>
          <w:rFonts w:eastAsia="Calibri"/>
          <w:sz w:val="28"/>
          <w:szCs w:val="28"/>
          <w:lang w:eastAsia="en-US"/>
        </w:rPr>
      </w:pPr>
    </w:p>
    <w:p w:rsidR="00FC3AFA" w:rsidRPr="00BB329B" w:rsidRDefault="00106236" w:rsidP="00106236">
      <w:pPr>
        <w:widowControl w:val="0"/>
        <w:autoSpaceDE w:val="0"/>
        <w:autoSpaceDN w:val="0"/>
        <w:contextualSpacing/>
        <w:jc w:val="center"/>
        <w:rPr>
          <w:rFonts w:eastAsia="Calibri"/>
          <w:caps/>
          <w:sz w:val="28"/>
          <w:szCs w:val="28"/>
          <w:lang w:eastAsia="en-US"/>
        </w:rPr>
      </w:pPr>
      <w:r>
        <w:rPr>
          <w:rFonts w:eastAsia="Calibri"/>
          <w:caps/>
          <w:sz w:val="28"/>
          <w:szCs w:val="28"/>
          <w:lang w:eastAsia="en-US"/>
        </w:rPr>
        <w:t xml:space="preserve">7. </w:t>
      </w:r>
      <w:r w:rsidR="00FC3AFA" w:rsidRPr="00BB329B">
        <w:rPr>
          <w:rFonts w:eastAsia="Calibri"/>
          <w:caps/>
          <w:sz w:val="28"/>
          <w:szCs w:val="28"/>
          <w:lang w:eastAsia="en-US"/>
        </w:rPr>
        <w:t>Платежные реквизиты Сторон</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23"/>
        <w:gridCol w:w="4695"/>
      </w:tblGrid>
      <w:tr w:rsidR="00FC3AFA" w:rsidRPr="00BB329B" w:rsidTr="008C39A2">
        <w:trPr>
          <w:trHeight w:val="21"/>
        </w:trPr>
        <w:tc>
          <w:tcPr>
            <w:tcW w:w="4723" w:type="dxa"/>
          </w:tcPr>
          <w:p w:rsidR="00FC3AFA" w:rsidRPr="00BB329B" w:rsidRDefault="00FC3AFA" w:rsidP="008C39A2">
            <w:pPr>
              <w:widowControl w:val="0"/>
              <w:autoSpaceDE w:val="0"/>
              <w:autoSpaceDN w:val="0"/>
              <w:contextualSpacing/>
              <w:jc w:val="center"/>
              <w:rPr>
                <w:rFonts w:eastAsia="Calibri"/>
                <w:lang w:eastAsia="en-US"/>
              </w:rPr>
            </w:pPr>
            <w:r w:rsidRPr="00BB329B">
              <w:rPr>
                <w:rFonts w:eastAsia="Calibri"/>
                <w:lang w:eastAsia="en-US"/>
              </w:rPr>
              <w:t>«Администрация»</w:t>
            </w:r>
          </w:p>
        </w:tc>
        <w:tc>
          <w:tcPr>
            <w:tcW w:w="4695" w:type="dxa"/>
          </w:tcPr>
          <w:p w:rsidR="00FC3AFA" w:rsidRPr="00BB329B" w:rsidRDefault="00FC3AFA" w:rsidP="008C39A2">
            <w:pPr>
              <w:widowControl w:val="0"/>
              <w:autoSpaceDE w:val="0"/>
              <w:autoSpaceDN w:val="0"/>
              <w:contextualSpacing/>
              <w:jc w:val="center"/>
              <w:rPr>
                <w:rFonts w:eastAsia="Calibri"/>
                <w:lang w:eastAsia="en-US"/>
              </w:rPr>
            </w:pPr>
            <w:r w:rsidRPr="00BB329B">
              <w:rPr>
                <w:rFonts w:eastAsia="Calibri"/>
                <w:lang w:eastAsia="en-US"/>
              </w:rPr>
              <w:t>«Получатель»</w:t>
            </w:r>
          </w:p>
        </w:tc>
      </w:tr>
      <w:tr w:rsidR="00FC3AFA" w:rsidRPr="00BB329B" w:rsidTr="008C39A2">
        <w:tblPrEx>
          <w:tblBorders>
            <w:insideH w:val="nil"/>
          </w:tblBorders>
        </w:tblPrEx>
        <w:trPr>
          <w:trHeight w:val="18"/>
        </w:trPr>
        <w:tc>
          <w:tcPr>
            <w:tcW w:w="4723" w:type="dxa"/>
            <w:tcBorders>
              <w:bottom w:val="single" w:sz="4" w:space="0" w:color="auto"/>
            </w:tcBorders>
            <w:vAlign w:val="center"/>
          </w:tcPr>
          <w:p w:rsidR="00FC3AFA" w:rsidRPr="00BB329B" w:rsidRDefault="00FC3AFA" w:rsidP="008C39A2">
            <w:pPr>
              <w:widowControl w:val="0"/>
              <w:autoSpaceDE w:val="0"/>
              <w:autoSpaceDN w:val="0"/>
              <w:contextualSpacing/>
              <w:rPr>
                <w:rFonts w:eastAsia="Calibri"/>
                <w:lang w:eastAsia="en-US"/>
              </w:rPr>
            </w:pPr>
            <w:r w:rsidRPr="00BB329B">
              <w:rPr>
                <w:rFonts w:eastAsia="Calibri"/>
                <w:lang w:eastAsia="en-US"/>
              </w:rPr>
              <w:lastRenderedPageBreak/>
              <w:t xml:space="preserve">Администрация </w:t>
            </w:r>
            <w:r w:rsidR="00C278AD" w:rsidRPr="00C278AD">
              <w:rPr>
                <w:rFonts w:eastAsia="Calibri"/>
                <w:lang w:eastAsia="en-US"/>
              </w:rPr>
              <w:t>Марёвского муниципального округа</w:t>
            </w:r>
          </w:p>
        </w:tc>
        <w:tc>
          <w:tcPr>
            <w:tcW w:w="4695" w:type="dxa"/>
            <w:tcBorders>
              <w:bottom w:val="single" w:sz="4" w:space="0" w:color="auto"/>
            </w:tcBorders>
            <w:vAlign w:val="center"/>
          </w:tcPr>
          <w:p w:rsidR="00FC3AFA" w:rsidRPr="00BB329B" w:rsidRDefault="00FC3AFA" w:rsidP="008C39A2">
            <w:pPr>
              <w:widowControl w:val="0"/>
              <w:autoSpaceDE w:val="0"/>
              <w:autoSpaceDN w:val="0"/>
              <w:contextualSpacing/>
              <w:rPr>
                <w:rFonts w:eastAsia="Calibri"/>
                <w:lang w:eastAsia="en-US"/>
              </w:rPr>
            </w:pPr>
            <w:r w:rsidRPr="00BB329B">
              <w:rPr>
                <w:rFonts w:eastAsia="Calibri"/>
                <w:lang w:eastAsia="en-US"/>
              </w:rPr>
              <w:t>Наименование Получателя</w:t>
            </w:r>
          </w:p>
        </w:tc>
      </w:tr>
      <w:tr w:rsidR="00FC3AFA" w:rsidRPr="00BB329B" w:rsidTr="008C39A2">
        <w:tblPrEx>
          <w:tblBorders>
            <w:insideH w:val="nil"/>
          </w:tblBorders>
        </w:tblPrEx>
        <w:trPr>
          <w:trHeight w:val="227"/>
        </w:trPr>
        <w:tc>
          <w:tcPr>
            <w:tcW w:w="4723" w:type="dxa"/>
            <w:tcBorders>
              <w:top w:val="single" w:sz="4" w:space="0" w:color="auto"/>
            </w:tcBorders>
            <w:vAlign w:val="center"/>
          </w:tcPr>
          <w:p w:rsidR="00FC3AFA" w:rsidRPr="00BB329B" w:rsidRDefault="00FC3AFA" w:rsidP="008C39A2">
            <w:pPr>
              <w:widowControl w:val="0"/>
              <w:autoSpaceDE w:val="0"/>
              <w:autoSpaceDN w:val="0"/>
              <w:contextualSpacing/>
              <w:rPr>
                <w:rFonts w:eastAsia="Calibri"/>
                <w:lang w:eastAsia="en-US"/>
              </w:rPr>
            </w:pPr>
            <w:r w:rsidRPr="00BB329B">
              <w:rPr>
                <w:rFonts w:eastAsia="Calibri"/>
                <w:lang w:eastAsia="en-US"/>
              </w:rPr>
              <w:t xml:space="preserve">ОГРН, </w:t>
            </w:r>
            <w:hyperlink r:id="rId13" w:history="1">
              <w:r w:rsidRPr="00BB329B">
                <w:rPr>
                  <w:rFonts w:eastAsia="Calibri"/>
                  <w:lang w:eastAsia="en-US"/>
                </w:rPr>
                <w:t>ОКТМО</w:t>
              </w:r>
            </w:hyperlink>
          </w:p>
        </w:tc>
        <w:tc>
          <w:tcPr>
            <w:tcW w:w="4695" w:type="dxa"/>
            <w:tcBorders>
              <w:top w:val="single" w:sz="4" w:space="0" w:color="auto"/>
            </w:tcBorders>
            <w:vAlign w:val="center"/>
          </w:tcPr>
          <w:p w:rsidR="00FC3AFA" w:rsidRPr="00BB329B" w:rsidRDefault="00FC3AFA" w:rsidP="008C39A2">
            <w:pPr>
              <w:widowControl w:val="0"/>
              <w:autoSpaceDE w:val="0"/>
              <w:autoSpaceDN w:val="0"/>
              <w:contextualSpacing/>
              <w:rPr>
                <w:rFonts w:eastAsia="Calibri"/>
                <w:lang w:eastAsia="en-US"/>
              </w:rPr>
            </w:pPr>
            <w:r w:rsidRPr="00BB329B">
              <w:rPr>
                <w:rFonts w:eastAsia="Calibri"/>
                <w:lang w:eastAsia="en-US"/>
              </w:rPr>
              <w:t xml:space="preserve">ОГРН, </w:t>
            </w:r>
            <w:hyperlink r:id="rId14" w:history="1">
              <w:r w:rsidRPr="00BB329B">
                <w:rPr>
                  <w:rFonts w:eastAsia="Calibri"/>
                  <w:lang w:eastAsia="en-US"/>
                </w:rPr>
                <w:t>ОКТМО</w:t>
              </w:r>
            </w:hyperlink>
          </w:p>
        </w:tc>
      </w:tr>
      <w:tr w:rsidR="00FC3AFA" w:rsidRPr="00BB329B" w:rsidTr="008C39A2">
        <w:tc>
          <w:tcPr>
            <w:tcW w:w="4723" w:type="dxa"/>
            <w:vAlign w:val="center"/>
          </w:tcPr>
          <w:p w:rsidR="00FC3AFA" w:rsidRPr="00BB329B" w:rsidRDefault="00FC3AFA" w:rsidP="008C39A2">
            <w:pPr>
              <w:widowControl w:val="0"/>
              <w:autoSpaceDE w:val="0"/>
              <w:autoSpaceDN w:val="0"/>
              <w:contextualSpacing/>
              <w:rPr>
                <w:rFonts w:eastAsia="Calibri"/>
                <w:lang w:eastAsia="en-US"/>
              </w:rPr>
            </w:pPr>
            <w:r w:rsidRPr="00BB329B">
              <w:rPr>
                <w:rFonts w:eastAsia="Calibri"/>
                <w:lang w:eastAsia="en-US"/>
              </w:rPr>
              <w:t>Место нахождения:</w:t>
            </w:r>
          </w:p>
        </w:tc>
        <w:tc>
          <w:tcPr>
            <w:tcW w:w="4695" w:type="dxa"/>
            <w:vAlign w:val="center"/>
          </w:tcPr>
          <w:p w:rsidR="00FC3AFA" w:rsidRPr="00BB329B" w:rsidRDefault="00FC3AFA" w:rsidP="008C39A2">
            <w:pPr>
              <w:widowControl w:val="0"/>
              <w:autoSpaceDE w:val="0"/>
              <w:autoSpaceDN w:val="0"/>
              <w:contextualSpacing/>
              <w:rPr>
                <w:rFonts w:eastAsia="Calibri"/>
                <w:lang w:eastAsia="en-US"/>
              </w:rPr>
            </w:pPr>
            <w:r w:rsidRPr="00BB329B">
              <w:rPr>
                <w:rFonts w:eastAsia="Calibri"/>
                <w:lang w:eastAsia="en-US"/>
              </w:rPr>
              <w:t>Место нахождения:</w:t>
            </w:r>
          </w:p>
        </w:tc>
      </w:tr>
      <w:tr w:rsidR="00FC3AFA" w:rsidRPr="00BB329B" w:rsidTr="008C39A2">
        <w:tc>
          <w:tcPr>
            <w:tcW w:w="4723" w:type="dxa"/>
            <w:vAlign w:val="center"/>
          </w:tcPr>
          <w:p w:rsidR="00FC3AFA" w:rsidRPr="00BB329B" w:rsidRDefault="00FC3AFA" w:rsidP="008C39A2">
            <w:pPr>
              <w:widowControl w:val="0"/>
              <w:autoSpaceDE w:val="0"/>
              <w:autoSpaceDN w:val="0"/>
              <w:contextualSpacing/>
              <w:rPr>
                <w:rFonts w:eastAsia="Calibri"/>
                <w:lang w:eastAsia="en-US"/>
              </w:rPr>
            </w:pPr>
            <w:r w:rsidRPr="00BB329B">
              <w:rPr>
                <w:rFonts w:eastAsia="Calibri"/>
                <w:lang w:eastAsia="en-US"/>
              </w:rPr>
              <w:t>ИНН/КПП</w:t>
            </w:r>
          </w:p>
        </w:tc>
        <w:tc>
          <w:tcPr>
            <w:tcW w:w="4695" w:type="dxa"/>
            <w:vAlign w:val="center"/>
          </w:tcPr>
          <w:p w:rsidR="00FC3AFA" w:rsidRPr="00BB329B" w:rsidRDefault="00FC3AFA" w:rsidP="008C39A2">
            <w:pPr>
              <w:widowControl w:val="0"/>
              <w:autoSpaceDE w:val="0"/>
              <w:autoSpaceDN w:val="0"/>
              <w:contextualSpacing/>
              <w:rPr>
                <w:rFonts w:eastAsia="Calibri"/>
                <w:lang w:eastAsia="en-US"/>
              </w:rPr>
            </w:pPr>
            <w:r w:rsidRPr="00BB329B">
              <w:rPr>
                <w:rFonts w:eastAsia="Calibri"/>
                <w:lang w:eastAsia="en-US"/>
              </w:rPr>
              <w:t>ИНН/КПП</w:t>
            </w:r>
          </w:p>
        </w:tc>
      </w:tr>
      <w:tr w:rsidR="00FC3AFA" w:rsidRPr="00BB329B" w:rsidTr="008C39A2">
        <w:tblPrEx>
          <w:tblBorders>
            <w:insideH w:val="nil"/>
          </w:tblBorders>
        </w:tblPrEx>
        <w:tc>
          <w:tcPr>
            <w:tcW w:w="4723" w:type="dxa"/>
            <w:tcBorders>
              <w:bottom w:val="nil"/>
            </w:tcBorders>
            <w:vAlign w:val="center"/>
          </w:tcPr>
          <w:p w:rsidR="00FC3AFA" w:rsidRPr="00BB329B" w:rsidRDefault="00FC3AFA" w:rsidP="008C39A2">
            <w:pPr>
              <w:widowControl w:val="0"/>
              <w:autoSpaceDE w:val="0"/>
              <w:autoSpaceDN w:val="0"/>
              <w:contextualSpacing/>
              <w:rPr>
                <w:rFonts w:eastAsia="Calibri"/>
                <w:lang w:eastAsia="en-US"/>
              </w:rPr>
            </w:pPr>
            <w:r w:rsidRPr="00BB329B">
              <w:rPr>
                <w:rFonts w:eastAsia="Calibri"/>
                <w:lang w:eastAsia="en-US"/>
              </w:rPr>
              <w:t>Платежные реквизиты:</w:t>
            </w:r>
          </w:p>
        </w:tc>
        <w:tc>
          <w:tcPr>
            <w:tcW w:w="4695" w:type="dxa"/>
            <w:tcBorders>
              <w:bottom w:val="nil"/>
            </w:tcBorders>
            <w:vAlign w:val="center"/>
          </w:tcPr>
          <w:p w:rsidR="00FC3AFA" w:rsidRPr="00BB329B" w:rsidRDefault="00FC3AFA" w:rsidP="008C39A2">
            <w:pPr>
              <w:widowControl w:val="0"/>
              <w:autoSpaceDE w:val="0"/>
              <w:autoSpaceDN w:val="0"/>
              <w:contextualSpacing/>
              <w:rPr>
                <w:rFonts w:eastAsia="Calibri"/>
                <w:lang w:eastAsia="en-US"/>
              </w:rPr>
            </w:pPr>
            <w:r w:rsidRPr="00BB329B">
              <w:rPr>
                <w:rFonts w:eastAsia="Calibri"/>
                <w:lang w:eastAsia="en-US"/>
              </w:rPr>
              <w:t>Платежные реквизиты:</w:t>
            </w:r>
          </w:p>
        </w:tc>
      </w:tr>
      <w:tr w:rsidR="00FC3AFA" w:rsidRPr="00BB329B" w:rsidTr="008C39A2">
        <w:tblPrEx>
          <w:tblBorders>
            <w:insideH w:val="nil"/>
          </w:tblBorders>
        </w:tblPrEx>
        <w:tc>
          <w:tcPr>
            <w:tcW w:w="4723" w:type="dxa"/>
            <w:tcBorders>
              <w:top w:val="nil"/>
            </w:tcBorders>
            <w:vAlign w:val="center"/>
          </w:tcPr>
          <w:p w:rsidR="00FC3AFA" w:rsidRPr="00BB329B" w:rsidRDefault="00FC3AFA" w:rsidP="008C39A2">
            <w:pPr>
              <w:widowControl w:val="0"/>
              <w:autoSpaceDE w:val="0"/>
              <w:autoSpaceDN w:val="0"/>
              <w:contextualSpacing/>
              <w:rPr>
                <w:rFonts w:eastAsia="Calibri"/>
                <w:lang w:eastAsia="en-US"/>
              </w:rPr>
            </w:pPr>
          </w:p>
        </w:tc>
        <w:tc>
          <w:tcPr>
            <w:tcW w:w="4695" w:type="dxa"/>
            <w:tcBorders>
              <w:top w:val="nil"/>
            </w:tcBorders>
            <w:vAlign w:val="center"/>
          </w:tcPr>
          <w:p w:rsidR="00FC3AFA" w:rsidRPr="00BB329B" w:rsidRDefault="00FC3AFA" w:rsidP="008C39A2">
            <w:pPr>
              <w:widowControl w:val="0"/>
              <w:autoSpaceDE w:val="0"/>
              <w:autoSpaceDN w:val="0"/>
              <w:contextualSpacing/>
              <w:rPr>
                <w:rFonts w:eastAsia="Calibri"/>
                <w:lang w:eastAsia="en-US"/>
              </w:rPr>
            </w:pPr>
          </w:p>
        </w:tc>
      </w:tr>
    </w:tbl>
    <w:p w:rsidR="00FC3AFA" w:rsidRPr="00BB329B" w:rsidRDefault="001B16AE" w:rsidP="001B16AE">
      <w:pPr>
        <w:widowControl w:val="0"/>
        <w:autoSpaceDE w:val="0"/>
        <w:autoSpaceDN w:val="0"/>
        <w:contextualSpacing/>
        <w:jc w:val="center"/>
        <w:rPr>
          <w:rFonts w:eastAsia="Calibri"/>
          <w:caps/>
          <w:sz w:val="28"/>
          <w:szCs w:val="28"/>
          <w:lang w:eastAsia="en-US"/>
        </w:rPr>
      </w:pPr>
      <w:r>
        <w:rPr>
          <w:rFonts w:eastAsia="Calibri"/>
          <w:caps/>
          <w:sz w:val="28"/>
          <w:szCs w:val="28"/>
          <w:lang w:eastAsia="en-US"/>
        </w:rPr>
        <w:t xml:space="preserve">8. </w:t>
      </w:r>
      <w:r w:rsidR="00FC3AFA" w:rsidRPr="00BB329B">
        <w:rPr>
          <w:rFonts w:eastAsia="Calibri"/>
          <w:caps/>
          <w:sz w:val="28"/>
          <w:szCs w:val="28"/>
          <w:lang w:eastAsia="en-US"/>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712"/>
      </w:tblGrid>
      <w:tr w:rsidR="00FC3AFA" w:rsidRPr="00BB329B" w:rsidTr="008C39A2">
        <w:tc>
          <w:tcPr>
            <w:tcW w:w="4706" w:type="dxa"/>
          </w:tcPr>
          <w:p w:rsidR="00FC3AFA" w:rsidRPr="00BB329B" w:rsidRDefault="00FC3AFA" w:rsidP="008C39A2">
            <w:pPr>
              <w:widowControl w:val="0"/>
              <w:autoSpaceDE w:val="0"/>
              <w:autoSpaceDN w:val="0"/>
              <w:contextualSpacing/>
              <w:jc w:val="center"/>
              <w:rPr>
                <w:rFonts w:eastAsia="Calibri"/>
                <w:lang w:eastAsia="en-US"/>
              </w:rPr>
            </w:pPr>
            <w:r w:rsidRPr="00BB329B">
              <w:rPr>
                <w:rFonts w:eastAsia="Calibri"/>
                <w:lang w:eastAsia="en-US"/>
              </w:rPr>
              <w:t>Администрация</w:t>
            </w:r>
          </w:p>
          <w:p w:rsidR="00FC3AFA" w:rsidRPr="00BB329B" w:rsidRDefault="00FC3AFA" w:rsidP="008C39A2">
            <w:pPr>
              <w:widowControl w:val="0"/>
              <w:autoSpaceDE w:val="0"/>
              <w:autoSpaceDN w:val="0"/>
              <w:contextualSpacing/>
              <w:rPr>
                <w:rFonts w:eastAsia="Calibri"/>
                <w:lang w:eastAsia="en-US"/>
              </w:rPr>
            </w:pPr>
          </w:p>
        </w:tc>
        <w:tc>
          <w:tcPr>
            <w:tcW w:w="4712" w:type="dxa"/>
          </w:tcPr>
          <w:p w:rsidR="00FC3AFA" w:rsidRPr="00BB329B" w:rsidRDefault="00FC3AFA" w:rsidP="008C39A2">
            <w:pPr>
              <w:widowControl w:val="0"/>
              <w:autoSpaceDE w:val="0"/>
              <w:autoSpaceDN w:val="0"/>
              <w:contextualSpacing/>
              <w:jc w:val="center"/>
              <w:rPr>
                <w:rFonts w:eastAsia="Calibri"/>
                <w:lang w:eastAsia="en-US"/>
              </w:rPr>
            </w:pPr>
            <w:r w:rsidRPr="00BB329B">
              <w:rPr>
                <w:rFonts w:eastAsia="Calibri"/>
                <w:lang w:eastAsia="en-US"/>
              </w:rPr>
              <w:t>Получатель</w:t>
            </w:r>
          </w:p>
        </w:tc>
      </w:tr>
      <w:tr w:rsidR="00FC3AFA" w:rsidRPr="00BB329B" w:rsidTr="008C39A2">
        <w:tc>
          <w:tcPr>
            <w:tcW w:w="4706" w:type="dxa"/>
          </w:tcPr>
          <w:p w:rsidR="00FC3AFA" w:rsidRPr="00BB329B" w:rsidRDefault="00FC3AFA" w:rsidP="008C39A2">
            <w:pPr>
              <w:widowControl w:val="0"/>
              <w:autoSpaceDE w:val="0"/>
              <w:autoSpaceDN w:val="0"/>
              <w:contextualSpacing/>
              <w:jc w:val="both"/>
              <w:rPr>
                <w:rFonts w:eastAsia="Calibri"/>
                <w:sz w:val="28"/>
                <w:szCs w:val="28"/>
                <w:lang w:eastAsia="en-US"/>
              </w:rPr>
            </w:pPr>
            <w:r w:rsidRPr="00BB329B">
              <w:rPr>
                <w:rFonts w:eastAsia="Calibri"/>
                <w:sz w:val="28"/>
                <w:szCs w:val="28"/>
                <w:lang w:eastAsia="en-US"/>
              </w:rPr>
              <w:t>___________/_________________</w:t>
            </w:r>
          </w:p>
          <w:p w:rsidR="00FC3AFA" w:rsidRPr="00BB329B" w:rsidRDefault="00FC3AFA" w:rsidP="008C39A2">
            <w:pPr>
              <w:widowControl w:val="0"/>
              <w:autoSpaceDE w:val="0"/>
              <w:autoSpaceDN w:val="0"/>
              <w:contextualSpacing/>
              <w:jc w:val="both"/>
              <w:rPr>
                <w:rFonts w:eastAsia="Calibri"/>
                <w:sz w:val="16"/>
                <w:szCs w:val="16"/>
                <w:lang w:eastAsia="en-US"/>
              </w:rPr>
            </w:pPr>
            <w:r w:rsidRPr="00BB329B">
              <w:rPr>
                <w:rFonts w:eastAsia="Calibri"/>
                <w:sz w:val="16"/>
                <w:szCs w:val="16"/>
                <w:lang w:eastAsia="en-US"/>
              </w:rPr>
              <w:t>(подпись)                       (ФИО)</w:t>
            </w:r>
          </w:p>
        </w:tc>
        <w:tc>
          <w:tcPr>
            <w:tcW w:w="4712" w:type="dxa"/>
          </w:tcPr>
          <w:p w:rsidR="00FC3AFA" w:rsidRPr="00BB329B" w:rsidRDefault="00FC3AFA" w:rsidP="008C39A2">
            <w:pPr>
              <w:widowControl w:val="0"/>
              <w:autoSpaceDE w:val="0"/>
              <w:autoSpaceDN w:val="0"/>
              <w:contextualSpacing/>
              <w:jc w:val="both"/>
              <w:rPr>
                <w:rFonts w:eastAsia="Calibri"/>
                <w:sz w:val="28"/>
                <w:szCs w:val="28"/>
                <w:lang w:eastAsia="en-US"/>
              </w:rPr>
            </w:pPr>
            <w:r w:rsidRPr="00BB329B">
              <w:rPr>
                <w:rFonts w:eastAsia="Calibri"/>
                <w:sz w:val="28"/>
                <w:szCs w:val="28"/>
                <w:lang w:eastAsia="en-US"/>
              </w:rPr>
              <w:t>___________/________________</w:t>
            </w:r>
          </w:p>
          <w:p w:rsidR="00FC3AFA" w:rsidRPr="00BB329B" w:rsidRDefault="00FC3AFA" w:rsidP="008C39A2">
            <w:pPr>
              <w:widowControl w:val="0"/>
              <w:autoSpaceDE w:val="0"/>
              <w:autoSpaceDN w:val="0"/>
              <w:contextualSpacing/>
              <w:jc w:val="both"/>
              <w:rPr>
                <w:rFonts w:eastAsia="Calibri"/>
                <w:sz w:val="16"/>
                <w:szCs w:val="16"/>
                <w:lang w:eastAsia="en-US"/>
              </w:rPr>
            </w:pPr>
            <w:r w:rsidRPr="00BB329B">
              <w:rPr>
                <w:rFonts w:eastAsia="Calibri"/>
                <w:sz w:val="16"/>
                <w:szCs w:val="16"/>
                <w:lang w:eastAsia="en-US"/>
              </w:rPr>
              <w:t xml:space="preserve">            (подпись)                             (ФИО)</w:t>
            </w:r>
          </w:p>
        </w:tc>
      </w:tr>
    </w:tbl>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DE76C9" w:rsidRPr="009C478D" w:rsidTr="00AC0341">
        <w:tc>
          <w:tcPr>
            <w:tcW w:w="4143" w:type="dxa"/>
          </w:tcPr>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Default="00DE76C9" w:rsidP="00AC0341">
            <w:pPr>
              <w:widowControl w:val="0"/>
              <w:autoSpaceDE w:val="0"/>
              <w:autoSpaceDN w:val="0"/>
              <w:adjustRightInd w:val="0"/>
              <w:rPr>
                <w:sz w:val="28"/>
                <w:szCs w:val="28"/>
              </w:rPr>
            </w:pPr>
          </w:p>
          <w:p w:rsidR="00DE76C9" w:rsidRPr="009C478D" w:rsidRDefault="00DE76C9" w:rsidP="00DE76C9">
            <w:pPr>
              <w:widowControl w:val="0"/>
              <w:autoSpaceDE w:val="0"/>
              <w:autoSpaceDN w:val="0"/>
              <w:adjustRightInd w:val="0"/>
              <w:rPr>
                <w:sz w:val="28"/>
                <w:szCs w:val="28"/>
              </w:rPr>
            </w:pPr>
            <w:r w:rsidRPr="009C478D">
              <w:rPr>
                <w:sz w:val="28"/>
                <w:szCs w:val="28"/>
              </w:rPr>
              <w:lastRenderedPageBreak/>
              <w:t xml:space="preserve">Приложение № </w:t>
            </w:r>
            <w:r>
              <w:rPr>
                <w:sz w:val="28"/>
                <w:szCs w:val="28"/>
              </w:rPr>
              <w:t>7</w:t>
            </w:r>
          </w:p>
        </w:tc>
      </w:tr>
      <w:tr w:rsidR="00DE76C9" w:rsidRPr="005D5B8C" w:rsidTr="00AC0341">
        <w:tc>
          <w:tcPr>
            <w:tcW w:w="4143" w:type="dxa"/>
          </w:tcPr>
          <w:p w:rsidR="00DE76C9" w:rsidRPr="004859E2" w:rsidRDefault="00DE76C9" w:rsidP="00AC0341">
            <w:pPr>
              <w:rPr>
                <w:sz w:val="28"/>
                <w:szCs w:val="28"/>
              </w:rPr>
            </w:pPr>
            <w:r w:rsidRPr="004859E2">
              <w:rPr>
                <w:sz w:val="28"/>
                <w:szCs w:val="28"/>
              </w:rPr>
              <w:t>к Порядку предоставления субсидии юридическим лицам</w:t>
            </w:r>
          </w:p>
          <w:p w:rsidR="00DE76C9" w:rsidRPr="005D5B8C" w:rsidRDefault="00DE76C9" w:rsidP="00AC0341">
            <w:pPr>
              <w:rPr>
                <w:b/>
                <w:sz w:val="28"/>
                <w:szCs w:val="28"/>
              </w:rPr>
            </w:pPr>
            <w:r w:rsidRPr="004859E2">
              <w:rPr>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4859E2">
              <w:rPr>
                <w:sz w:val="28"/>
                <w:szCs w:val="28"/>
              </w:rPr>
              <w:t>Марёвского</w:t>
            </w:r>
            <w:proofErr w:type="spellEnd"/>
            <w:r w:rsidRPr="004859E2">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p>
        </w:tc>
      </w:tr>
    </w:tbl>
    <w:p w:rsidR="00FC3AFA" w:rsidRPr="00BB329B" w:rsidRDefault="00FC3AFA" w:rsidP="00FC3AFA">
      <w:pPr>
        <w:widowControl w:val="0"/>
        <w:autoSpaceDE w:val="0"/>
        <w:autoSpaceDN w:val="0"/>
        <w:contextualSpacing/>
        <w:jc w:val="center"/>
        <w:rPr>
          <w:rFonts w:eastAsia="Calibri"/>
          <w:sz w:val="28"/>
          <w:szCs w:val="28"/>
          <w:lang w:eastAsia="en-US"/>
        </w:rPr>
      </w:pPr>
    </w:p>
    <w:p w:rsidR="00FC3AFA" w:rsidRPr="00DE76C9" w:rsidRDefault="00FC3AFA" w:rsidP="00FC3AFA">
      <w:pPr>
        <w:widowControl w:val="0"/>
        <w:autoSpaceDE w:val="0"/>
        <w:autoSpaceDN w:val="0"/>
        <w:contextualSpacing/>
        <w:jc w:val="center"/>
        <w:rPr>
          <w:rFonts w:eastAsia="Calibri"/>
          <w:sz w:val="20"/>
          <w:szCs w:val="20"/>
          <w:lang w:eastAsia="en-US"/>
        </w:rPr>
      </w:pPr>
    </w:p>
    <w:p w:rsidR="00DE76C9" w:rsidRPr="00DE76C9" w:rsidRDefault="00DE76C9" w:rsidP="00DE76C9">
      <w:pPr>
        <w:spacing w:line="240" w:lineRule="exact"/>
        <w:jc w:val="center"/>
        <w:rPr>
          <w:sz w:val="28"/>
          <w:szCs w:val="28"/>
        </w:rPr>
      </w:pPr>
      <w:r w:rsidRPr="00DE76C9">
        <w:rPr>
          <w:sz w:val="28"/>
          <w:szCs w:val="28"/>
        </w:rPr>
        <w:t>Форма отчёта о достижении показателей результативности</w:t>
      </w:r>
    </w:p>
    <w:p w:rsidR="00DE76C9" w:rsidRPr="00DE76C9" w:rsidRDefault="00DE76C9" w:rsidP="00DE76C9">
      <w:pPr>
        <w:spacing w:line="240" w:lineRule="exact"/>
        <w:jc w:val="center"/>
        <w:rPr>
          <w:sz w:val="28"/>
          <w:szCs w:val="28"/>
        </w:rPr>
      </w:pPr>
      <w:r w:rsidRPr="00DE76C9">
        <w:rPr>
          <w:sz w:val="28"/>
          <w:szCs w:val="28"/>
        </w:rPr>
        <w:t>использования субсидии</w:t>
      </w:r>
    </w:p>
    <w:p w:rsidR="00DE76C9" w:rsidRPr="00DE76C9" w:rsidRDefault="00DE76C9" w:rsidP="00DE76C9">
      <w:pPr>
        <w:spacing w:line="240" w:lineRule="exact"/>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
        <w:gridCol w:w="2041"/>
        <w:gridCol w:w="1330"/>
        <w:gridCol w:w="711"/>
        <w:gridCol w:w="1416"/>
        <w:gridCol w:w="1645"/>
        <w:gridCol w:w="197"/>
        <w:gridCol w:w="1842"/>
        <w:gridCol w:w="519"/>
      </w:tblGrid>
      <w:tr w:rsidR="00DE76C9" w:rsidRPr="00DE76C9" w:rsidTr="00AC0341">
        <w:trPr>
          <w:gridAfter w:val="1"/>
          <w:wAfter w:w="519" w:type="dxa"/>
          <w:trHeight w:val="819"/>
        </w:trPr>
        <w:tc>
          <w:tcPr>
            <w:tcW w:w="3417" w:type="dxa"/>
            <w:gridSpan w:val="3"/>
          </w:tcPr>
          <w:p w:rsidR="00DE76C9" w:rsidRPr="00DE76C9" w:rsidRDefault="00DE76C9" w:rsidP="00DE76C9">
            <w:pPr>
              <w:spacing w:line="240" w:lineRule="exact"/>
              <w:jc w:val="center"/>
              <w:rPr>
                <w:sz w:val="28"/>
                <w:szCs w:val="28"/>
              </w:rPr>
            </w:pPr>
            <w:r w:rsidRPr="00DE76C9">
              <w:rPr>
                <w:sz w:val="28"/>
                <w:szCs w:val="28"/>
              </w:rPr>
              <w:t>Номер маршрута</w:t>
            </w:r>
          </w:p>
        </w:tc>
        <w:tc>
          <w:tcPr>
            <w:tcW w:w="2127" w:type="dxa"/>
            <w:gridSpan w:val="2"/>
          </w:tcPr>
          <w:p w:rsidR="00DE76C9" w:rsidRPr="00DE76C9" w:rsidRDefault="00DE76C9" w:rsidP="00DE76C9">
            <w:pPr>
              <w:spacing w:line="240" w:lineRule="exact"/>
              <w:jc w:val="center"/>
              <w:rPr>
                <w:sz w:val="28"/>
                <w:szCs w:val="28"/>
              </w:rPr>
            </w:pPr>
            <w:r w:rsidRPr="00DE76C9">
              <w:rPr>
                <w:sz w:val="28"/>
                <w:szCs w:val="28"/>
              </w:rPr>
              <w:t>Дни недели</w:t>
            </w:r>
          </w:p>
        </w:tc>
        <w:tc>
          <w:tcPr>
            <w:tcW w:w="1842" w:type="dxa"/>
            <w:gridSpan w:val="2"/>
          </w:tcPr>
          <w:p w:rsidR="00DE76C9" w:rsidRPr="00DE76C9" w:rsidRDefault="00DE76C9" w:rsidP="00DE76C9">
            <w:pPr>
              <w:spacing w:line="240" w:lineRule="exact"/>
              <w:jc w:val="center"/>
              <w:rPr>
                <w:sz w:val="28"/>
                <w:szCs w:val="28"/>
              </w:rPr>
            </w:pPr>
            <w:r w:rsidRPr="00DE76C9">
              <w:rPr>
                <w:sz w:val="28"/>
                <w:szCs w:val="28"/>
              </w:rPr>
              <w:t>Расстояние маршрута,</w:t>
            </w:r>
          </w:p>
          <w:p w:rsidR="00DE76C9" w:rsidRPr="00DE76C9" w:rsidRDefault="00DE76C9" w:rsidP="00DE76C9">
            <w:pPr>
              <w:spacing w:line="240" w:lineRule="exact"/>
              <w:jc w:val="center"/>
              <w:rPr>
                <w:sz w:val="28"/>
                <w:szCs w:val="28"/>
              </w:rPr>
            </w:pPr>
            <w:r w:rsidRPr="00DE76C9">
              <w:rPr>
                <w:sz w:val="28"/>
                <w:szCs w:val="28"/>
              </w:rPr>
              <w:t>км</w:t>
            </w:r>
          </w:p>
        </w:tc>
        <w:tc>
          <w:tcPr>
            <w:tcW w:w="1842" w:type="dxa"/>
          </w:tcPr>
          <w:p w:rsidR="00DE76C9" w:rsidRPr="00DE76C9" w:rsidRDefault="00DE76C9" w:rsidP="00DE76C9">
            <w:pPr>
              <w:spacing w:line="240" w:lineRule="exact"/>
              <w:jc w:val="center"/>
              <w:rPr>
                <w:sz w:val="28"/>
                <w:szCs w:val="28"/>
              </w:rPr>
            </w:pPr>
            <w:r w:rsidRPr="00DE76C9">
              <w:rPr>
                <w:sz w:val="28"/>
                <w:szCs w:val="28"/>
              </w:rPr>
              <w:t>Населённые пункты</w:t>
            </w:r>
          </w:p>
        </w:tc>
      </w:tr>
      <w:tr w:rsidR="00DE76C9" w:rsidRPr="00DE76C9" w:rsidTr="00AC0341">
        <w:trPr>
          <w:gridAfter w:val="1"/>
          <w:wAfter w:w="519" w:type="dxa"/>
          <w:trHeight w:val="157"/>
        </w:trPr>
        <w:tc>
          <w:tcPr>
            <w:tcW w:w="3417" w:type="dxa"/>
            <w:gridSpan w:val="3"/>
          </w:tcPr>
          <w:p w:rsidR="00DE76C9" w:rsidRPr="00DE76C9" w:rsidRDefault="00DE76C9" w:rsidP="00DE76C9">
            <w:pPr>
              <w:spacing w:line="240" w:lineRule="exact"/>
              <w:jc w:val="center"/>
              <w:rPr>
                <w:sz w:val="28"/>
                <w:szCs w:val="28"/>
              </w:rPr>
            </w:pPr>
            <w:r w:rsidRPr="00DE76C9">
              <w:rPr>
                <w:sz w:val="28"/>
                <w:szCs w:val="28"/>
              </w:rPr>
              <w:t>1</w:t>
            </w:r>
          </w:p>
        </w:tc>
        <w:tc>
          <w:tcPr>
            <w:tcW w:w="2127" w:type="dxa"/>
            <w:gridSpan w:val="2"/>
          </w:tcPr>
          <w:p w:rsidR="00DE76C9" w:rsidRPr="00DE76C9" w:rsidRDefault="00DE76C9" w:rsidP="00DE76C9">
            <w:pPr>
              <w:spacing w:line="240" w:lineRule="exact"/>
              <w:jc w:val="center"/>
              <w:rPr>
                <w:sz w:val="28"/>
                <w:szCs w:val="28"/>
              </w:rPr>
            </w:pPr>
            <w:r w:rsidRPr="00DE76C9">
              <w:rPr>
                <w:sz w:val="28"/>
                <w:szCs w:val="28"/>
              </w:rPr>
              <w:t>2</w:t>
            </w:r>
          </w:p>
        </w:tc>
        <w:tc>
          <w:tcPr>
            <w:tcW w:w="1842" w:type="dxa"/>
            <w:gridSpan w:val="2"/>
          </w:tcPr>
          <w:p w:rsidR="00DE76C9" w:rsidRPr="00DE76C9" w:rsidRDefault="00DE76C9" w:rsidP="00DE76C9">
            <w:pPr>
              <w:spacing w:line="240" w:lineRule="exact"/>
              <w:jc w:val="center"/>
              <w:rPr>
                <w:sz w:val="28"/>
                <w:szCs w:val="28"/>
              </w:rPr>
            </w:pPr>
            <w:r w:rsidRPr="00DE76C9">
              <w:rPr>
                <w:sz w:val="28"/>
                <w:szCs w:val="28"/>
              </w:rPr>
              <w:t>3</w:t>
            </w:r>
          </w:p>
        </w:tc>
        <w:tc>
          <w:tcPr>
            <w:tcW w:w="1842" w:type="dxa"/>
          </w:tcPr>
          <w:p w:rsidR="00DE76C9" w:rsidRPr="00DE76C9" w:rsidRDefault="00DE76C9" w:rsidP="00DE76C9">
            <w:pPr>
              <w:spacing w:line="240" w:lineRule="exact"/>
              <w:jc w:val="center"/>
              <w:rPr>
                <w:sz w:val="28"/>
                <w:szCs w:val="28"/>
              </w:rPr>
            </w:pPr>
            <w:r w:rsidRPr="00DE76C9">
              <w:rPr>
                <w:sz w:val="28"/>
                <w:szCs w:val="28"/>
              </w:rPr>
              <w:t>4</w:t>
            </w:r>
          </w:p>
        </w:tc>
      </w:tr>
      <w:tr w:rsidR="00DE76C9" w:rsidRPr="00DE76C9" w:rsidTr="002A010C">
        <w:trPr>
          <w:gridAfter w:val="1"/>
          <w:wAfter w:w="519" w:type="dxa"/>
          <w:trHeight w:val="480"/>
        </w:trPr>
        <w:tc>
          <w:tcPr>
            <w:tcW w:w="3417" w:type="dxa"/>
            <w:gridSpan w:val="3"/>
            <w:vMerge w:val="restart"/>
          </w:tcPr>
          <w:p w:rsidR="00DE76C9" w:rsidRPr="00DE76C9" w:rsidRDefault="00DE76C9" w:rsidP="00DE76C9">
            <w:pPr>
              <w:spacing w:line="240" w:lineRule="exact"/>
              <w:jc w:val="center"/>
              <w:rPr>
                <w:sz w:val="28"/>
                <w:szCs w:val="28"/>
              </w:rPr>
            </w:pPr>
            <w:r w:rsidRPr="00DE76C9">
              <w:rPr>
                <w:sz w:val="28"/>
                <w:szCs w:val="28"/>
              </w:rPr>
              <w:t>Маршрут № __</w:t>
            </w:r>
          </w:p>
        </w:tc>
        <w:tc>
          <w:tcPr>
            <w:tcW w:w="2127" w:type="dxa"/>
            <w:gridSpan w:val="2"/>
          </w:tcPr>
          <w:p w:rsidR="00DE76C9" w:rsidRDefault="00DE76C9" w:rsidP="00DE76C9">
            <w:pPr>
              <w:spacing w:line="240" w:lineRule="exact"/>
              <w:jc w:val="center"/>
              <w:rPr>
                <w:sz w:val="28"/>
                <w:szCs w:val="28"/>
              </w:rPr>
            </w:pPr>
          </w:p>
          <w:p w:rsidR="002A010C" w:rsidRPr="00DE76C9" w:rsidRDefault="002A010C" w:rsidP="00DE76C9">
            <w:pPr>
              <w:spacing w:line="240" w:lineRule="exact"/>
              <w:jc w:val="center"/>
              <w:rPr>
                <w:sz w:val="28"/>
                <w:szCs w:val="28"/>
              </w:rPr>
            </w:pPr>
          </w:p>
        </w:tc>
        <w:tc>
          <w:tcPr>
            <w:tcW w:w="1842" w:type="dxa"/>
            <w:gridSpan w:val="2"/>
          </w:tcPr>
          <w:p w:rsidR="00DE76C9" w:rsidRPr="00DE76C9" w:rsidRDefault="00DE76C9" w:rsidP="00DE76C9">
            <w:pPr>
              <w:spacing w:line="240" w:lineRule="exact"/>
              <w:jc w:val="center"/>
              <w:rPr>
                <w:sz w:val="28"/>
                <w:szCs w:val="28"/>
              </w:rPr>
            </w:pPr>
          </w:p>
        </w:tc>
        <w:tc>
          <w:tcPr>
            <w:tcW w:w="1842" w:type="dxa"/>
          </w:tcPr>
          <w:p w:rsidR="00DE76C9" w:rsidRPr="00DE76C9" w:rsidRDefault="00DE76C9" w:rsidP="00DE76C9">
            <w:pPr>
              <w:spacing w:line="240" w:lineRule="exact"/>
              <w:jc w:val="center"/>
              <w:rPr>
                <w:sz w:val="28"/>
                <w:szCs w:val="28"/>
              </w:rPr>
            </w:pPr>
          </w:p>
        </w:tc>
      </w:tr>
      <w:tr w:rsidR="00DE76C9" w:rsidRPr="00DE76C9" w:rsidTr="002A010C">
        <w:trPr>
          <w:gridAfter w:val="1"/>
          <w:wAfter w:w="519" w:type="dxa"/>
          <w:trHeight w:val="480"/>
        </w:trPr>
        <w:tc>
          <w:tcPr>
            <w:tcW w:w="3417" w:type="dxa"/>
            <w:gridSpan w:val="3"/>
            <w:vMerge/>
          </w:tcPr>
          <w:p w:rsidR="00DE76C9" w:rsidRPr="00DE76C9" w:rsidRDefault="00DE76C9" w:rsidP="00DE76C9">
            <w:pPr>
              <w:spacing w:line="240" w:lineRule="exact"/>
              <w:jc w:val="center"/>
              <w:rPr>
                <w:sz w:val="28"/>
                <w:szCs w:val="28"/>
              </w:rPr>
            </w:pPr>
          </w:p>
        </w:tc>
        <w:tc>
          <w:tcPr>
            <w:tcW w:w="2127" w:type="dxa"/>
            <w:gridSpan w:val="2"/>
          </w:tcPr>
          <w:p w:rsidR="00DE76C9" w:rsidRPr="00DE76C9" w:rsidRDefault="00DE76C9" w:rsidP="00DE76C9">
            <w:pPr>
              <w:spacing w:line="240" w:lineRule="exact"/>
              <w:jc w:val="center"/>
              <w:rPr>
                <w:sz w:val="28"/>
                <w:szCs w:val="28"/>
              </w:rPr>
            </w:pPr>
          </w:p>
        </w:tc>
        <w:tc>
          <w:tcPr>
            <w:tcW w:w="1842" w:type="dxa"/>
            <w:gridSpan w:val="2"/>
          </w:tcPr>
          <w:p w:rsidR="00DE76C9" w:rsidRPr="00DE76C9" w:rsidRDefault="00DE76C9" w:rsidP="00DE76C9">
            <w:pPr>
              <w:spacing w:line="240" w:lineRule="exact"/>
              <w:jc w:val="center"/>
              <w:rPr>
                <w:sz w:val="28"/>
                <w:szCs w:val="28"/>
              </w:rPr>
            </w:pPr>
          </w:p>
        </w:tc>
        <w:tc>
          <w:tcPr>
            <w:tcW w:w="1842" w:type="dxa"/>
          </w:tcPr>
          <w:p w:rsidR="00DE76C9" w:rsidRPr="00DE76C9" w:rsidRDefault="00DE76C9" w:rsidP="00DE76C9">
            <w:pPr>
              <w:spacing w:line="240" w:lineRule="exact"/>
              <w:jc w:val="center"/>
              <w:rPr>
                <w:sz w:val="28"/>
                <w:szCs w:val="28"/>
              </w:rPr>
            </w:pPr>
          </w:p>
        </w:tc>
      </w:tr>
      <w:tr w:rsidR="00DE76C9" w:rsidRPr="00DE76C9" w:rsidTr="002A010C">
        <w:trPr>
          <w:gridAfter w:val="1"/>
          <w:wAfter w:w="519" w:type="dxa"/>
          <w:trHeight w:val="480"/>
        </w:trPr>
        <w:tc>
          <w:tcPr>
            <w:tcW w:w="3417" w:type="dxa"/>
            <w:gridSpan w:val="3"/>
            <w:vMerge/>
          </w:tcPr>
          <w:p w:rsidR="00DE76C9" w:rsidRPr="00DE76C9" w:rsidRDefault="00DE76C9" w:rsidP="00DE76C9">
            <w:pPr>
              <w:spacing w:line="240" w:lineRule="exact"/>
              <w:jc w:val="center"/>
              <w:rPr>
                <w:sz w:val="28"/>
                <w:szCs w:val="28"/>
              </w:rPr>
            </w:pPr>
          </w:p>
        </w:tc>
        <w:tc>
          <w:tcPr>
            <w:tcW w:w="2127" w:type="dxa"/>
            <w:gridSpan w:val="2"/>
          </w:tcPr>
          <w:p w:rsidR="00DE76C9" w:rsidRPr="00DE76C9" w:rsidRDefault="00DE76C9" w:rsidP="00DE76C9">
            <w:pPr>
              <w:spacing w:line="240" w:lineRule="exact"/>
              <w:jc w:val="center"/>
              <w:rPr>
                <w:sz w:val="28"/>
                <w:szCs w:val="28"/>
              </w:rPr>
            </w:pPr>
          </w:p>
        </w:tc>
        <w:tc>
          <w:tcPr>
            <w:tcW w:w="1842" w:type="dxa"/>
            <w:gridSpan w:val="2"/>
          </w:tcPr>
          <w:p w:rsidR="00DE76C9" w:rsidRPr="00DE76C9" w:rsidRDefault="00DE76C9" w:rsidP="00DE76C9">
            <w:pPr>
              <w:spacing w:line="240" w:lineRule="exact"/>
              <w:jc w:val="center"/>
              <w:rPr>
                <w:sz w:val="28"/>
                <w:szCs w:val="28"/>
              </w:rPr>
            </w:pPr>
          </w:p>
        </w:tc>
        <w:tc>
          <w:tcPr>
            <w:tcW w:w="1842" w:type="dxa"/>
          </w:tcPr>
          <w:p w:rsidR="00DE76C9" w:rsidRPr="00DE76C9" w:rsidRDefault="00DE76C9" w:rsidP="00DE76C9">
            <w:pPr>
              <w:spacing w:line="240" w:lineRule="exact"/>
              <w:jc w:val="center"/>
              <w:rPr>
                <w:sz w:val="28"/>
                <w:szCs w:val="28"/>
              </w:rPr>
            </w:pPr>
          </w:p>
        </w:tc>
      </w:tr>
      <w:tr w:rsidR="00DE76C9" w:rsidRPr="00DE76C9" w:rsidTr="00AC0341">
        <w:trPr>
          <w:gridAfter w:val="1"/>
          <w:wAfter w:w="519" w:type="dxa"/>
          <w:trHeight w:val="315"/>
        </w:trPr>
        <w:tc>
          <w:tcPr>
            <w:tcW w:w="5544" w:type="dxa"/>
            <w:gridSpan w:val="5"/>
          </w:tcPr>
          <w:p w:rsidR="00DE76C9" w:rsidRPr="00DE76C9" w:rsidRDefault="00DE76C9" w:rsidP="00DE76C9">
            <w:pPr>
              <w:spacing w:line="240" w:lineRule="exact"/>
              <w:jc w:val="center"/>
              <w:rPr>
                <w:sz w:val="28"/>
                <w:szCs w:val="28"/>
              </w:rPr>
            </w:pPr>
            <w:r w:rsidRPr="00DE76C9">
              <w:rPr>
                <w:sz w:val="28"/>
                <w:szCs w:val="28"/>
              </w:rPr>
              <w:t xml:space="preserve">                                                                    ИТОГО:</w:t>
            </w:r>
          </w:p>
        </w:tc>
        <w:tc>
          <w:tcPr>
            <w:tcW w:w="1842" w:type="dxa"/>
            <w:gridSpan w:val="2"/>
          </w:tcPr>
          <w:p w:rsidR="00DE76C9" w:rsidRPr="00DE76C9" w:rsidRDefault="00DE76C9" w:rsidP="00DE76C9">
            <w:pPr>
              <w:spacing w:line="240" w:lineRule="exact"/>
              <w:jc w:val="center"/>
              <w:rPr>
                <w:sz w:val="28"/>
                <w:szCs w:val="28"/>
              </w:rPr>
            </w:pPr>
          </w:p>
        </w:tc>
        <w:tc>
          <w:tcPr>
            <w:tcW w:w="1842" w:type="dxa"/>
          </w:tcPr>
          <w:p w:rsidR="00DE76C9" w:rsidRPr="00DE76C9" w:rsidRDefault="00DE76C9" w:rsidP="00DE76C9">
            <w:pPr>
              <w:spacing w:line="240" w:lineRule="exact"/>
              <w:jc w:val="center"/>
              <w:rPr>
                <w:sz w:val="28"/>
                <w:szCs w:val="28"/>
              </w:rPr>
            </w:pPr>
          </w:p>
        </w:tc>
      </w:tr>
      <w:tr w:rsidR="00DE76C9" w:rsidRPr="00DE76C9" w:rsidTr="00AC0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rsidR="00DE76C9" w:rsidRPr="00DE76C9" w:rsidRDefault="00DE76C9" w:rsidP="00DE76C9">
            <w:pPr>
              <w:spacing w:line="240" w:lineRule="exact"/>
              <w:jc w:val="center"/>
              <w:rPr>
                <w:sz w:val="28"/>
                <w:szCs w:val="28"/>
              </w:rPr>
            </w:pPr>
          </w:p>
          <w:p w:rsidR="00DE76C9" w:rsidRPr="00DE76C9" w:rsidRDefault="00DE76C9" w:rsidP="00DE76C9">
            <w:pPr>
              <w:spacing w:line="240" w:lineRule="exact"/>
              <w:rPr>
                <w:sz w:val="28"/>
                <w:szCs w:val="28"/>
              </w:rPr>
            </w:pPr>
            <w:r w:rsidRPr="00DE76C9">
              <w:rPr>
                <w:sz w:val="28"/>
                <w:szCs w:val="28"/>
              </w:rPr>
              <w:t xml:space="preserve">Руководитель </w:t>
            </w:r>
          </w:p>
        </w:tc>
        <w:tc>
          <w:tcPr>
            <w:tcW w:w="3061" w:type="dxa"/>
            <w:gridSpan w:val="2"/>
            <w:tcBorders>
              <w:top w:val="nil"/>
              <w:left w:val="nil"/>
              <w:bottom w:val="single" w:sz="4" w:space="0" w:color="auto"/>
              <w:right w:val="nil"/>
            </w:tcBorders>
          </w:tcPr>
          <w:p w:rsidR="00DE76C9" w:rsidRPr="00DE76C9" w:rsidRDefault="00DE76C9" w:rsidP="00DE76C9">
            <w:pPr>
              <w:spacing w:line="240" w:lineRule="exact"/>
              <w:jc w:val="center"/>
              <w:rPr>
                <w:sz w:val="28"/>
                <w:szCs w:val="28"/>
              </w:rPr>
            </w:pPr>
          </w:p>
        </w:tc>
        <w:tc>
          <w:tcPr>
            <w:tcW w:w="2558" w:type="dxa"/>
            <w:gridSpan w:val="3"/>
            <w:tcBorders>
              <w:top w:val="nil"/>
              <w:left w:val="nil"/>
              <w:bottom w:val="nil"/>
              <w:right w:val="nil"/>
            </w:tcBorders>
            <w:vAlign w:val="bottom"/>
          </w:tcPr>
          <w:p w:rsidR="00DE76C9" w:rsidRPr="00DE76C9" w:rsidRDefault="00DE76C9" w:rsidP="00DE76C9">
            <w:pPr>
              <w:spacing w:line="240" w:lineRule="exact"/>
              <w:jc w:val="center"/>
              <w:rPr>
                <w:sz w:val="28"/>
                <w:szCs w:val="28"/>
              </w:rPr>
            </w:pPr>
            <w:r w:rsidRPr="00DE76C9">
              <w:rPr>
                <w:sz w:val="28"/>
                <w:szCs w:val="28"/>
              </w:rPr>
              <w:t>И.О. Фамилия</w:t>
            </w:r>
          </w:p>
        </w:tc>
      </w:tr>
      <w:tr w:rsidR="00DE76C9" w:rsidRPr="00DE76C9" w:rsidTr="00AC0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90"/>
        </w:trPr>
        <w:tc>
          <w:tcPr>
            <w:tcW w:w="4082" w:type="dxa"/>
            <w:gridSpan w:val="3"/>
            <w:tcBorders>
              <w:top w:val="nil"/>
              <w:left w:val="nil"/>
              <w:bottom w:val="nil"/>
              <w:right w:val="nil"/>
            </w:tcBorders>
          </w:tcPr>
          <w:p w:rsidR="00DE76C9" w:rsidRPr="00DE76C9" w:rsidRDefault="00DE76C9" w:rsidP="00DE76C9">
            <w:pPr>
              <w:spacing w:line="240" w:lineRule="exact"/>
              <w:jc w:val="center"/>
              <w:rPr>
                <w:sz w:val="28"/>
                <w:szCs w:val="28"/>
              </w:rPr>
            </w:pPr>
          </w:p>
        </w:tc>
        <w:tc>
          <w:tcPr>
            <w:tcW w:w="3061" w:type="dxa"/>
            <w:gridSpan w:val="2"/>
            <w:tcBorders>
              <w:top w:val="single" w:sz="4" w:space="0" w:color="auto"/>
              <w:left w:val="nil"/>
              <w:bottom w:val="nil"/>
              <w:right w:val="nil"/>
            </w:tcBorders>
          </w:tcPr>
          <w:p w:rsidR="00DE76C9" w:rsidRPr="00DE76C9" w:rsidRDefault="00DE76C9" w:rsidP="00DE76C9">
            <w:pPr>
              <w:spacing w:line="240" w:lineRule="exact"/>
              <w:jc w:val="center"/>
            </w:pPr>
            <w:r w:rsidRPr="00DE76C9">
              <w:t xml:space="preserve">    (подпись)</w:t>
            </w:r>
          </w:p>
        </w:tc>
        <w:tc>
          <w:tcPr>
            <w:tcW w:w="2558" w:type="dxa"/>
            <w:gridSpan w:val="3"/>
            <w:tcBorders>
              <w:top w:val="nil"/>
              <w:left w:val="nil"/>
              <w:bottom w:val="nil"/>
              <w:right w:val="nil"/>
            </w:tcBorders>
          </w:tcPr>
          <w:p w:rsidR="00DE76C9" w:rsidRPr="00DE76C9" w:rsidRDefault="00DE76C9" w:rsidP="00DE76C9">
            <w:pPr>
              <w:spacing w:line="240" w:lineRule="exact"/>
              <w:jc w:val="center"/>
              <w:rPr>
                <w:sz w:val="28"/>
                <w:szCs w:val="28"/>
              </w:rPr>
            </w:pPr>
          </w:p>
        </w:tc>
      </w:tr>
      <w:tr w:rsidR="00DE76C9" w:rsidRPr="00DE76C9" w:rsidTr="00AC0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2041" w:type="dxa"/>
            <w:tcBorders>
              <w:top w:val="nil"/>
              <w:left w:val="nil"/>
              <w:bottom w:val="nil"/>
              <w:right w:val="nil"/>
            </w:tcBorders>
          </w:tcPr>
          <w:p w:rsidR="00DE76C9" w:rsidRPr="00DE76C9" w:rsidRDefault="00DE76C9" w:rsidP="00DE76C9">
            <w:pPr>
              <w:spacing w:line="240" w:lineRule="exact"/>
              <w:jc w:val="center"/>
              <w:rPr>
                <w:sz w:val="28"/>
                <w:szCs w:val="28"/>
              </w:rPr>
            </w:pPr>
          </w:p>
        </w:tc>
        <w:tc>
          <w:tcPr>
            <w:tcW w:w="2041" w:type="dxa"/>
            <w:gridSpan w:val="2"/>
            <w:tcBorders>
              <w:top w:val="nil"/>
              <w:left w:val="nil"/>
              <w:bottom w:val="nil"/>
              <w:right w:val="nil"/>
            </w:tcBorders>
          </w:tcPr>
          <w:p w:rsidR="00DE76C9" w:rsidRPr="00DE76C9" w:rsidRDefault="00DE76C9" w:rsidP="00DE76C9">
            <w:pPr>
              <w:spacing w:line="240" w:lineRule="exact"/>
              <w:jc w:val="center"/>
              <w:rPr>
                <w:sz w:val="28"/>
                <w:szCs w:val="28"/>
              </w:rPr>
            </w:pPr>
            <w:r w:rsidRPr="00DE76C9">
              <w:rPr>
                <w:sz w:val="28"/>
                <w:szCs w:val="28"/>
              </w:rPr>
              <w:t xml:space="preserve">       М.П.</w:t>
            </w:r>
          </w:p>
          <w:p w:rsidR="00DE76C9" w:rsidRPr="00DE76C9" w:rsidRDefault="00DE76C9" w:rsidP="00DE76C9">
            <w:pPr>
              <w:spacing w:line="240" w:lineRule="exact"/>
              <w:jc w:val="center"/>
            </w:pPr>
            <w:r w:rsidRPr="00DE76C9">
              <w:t>(при наличии)</w:t>
            </w:r>
          </w:p>
        </w:tc>
        <w:tc>
          <w:tcPr>
            <w:tcW w:w="5619" w:type="dxa"/>
            <w:gridSpan w:val="5"/>
            <w:tcBorders>
              <w:top w:val="nil"/>
              <w:left w:val="nil"/>
              <w:bottom w:val="nil"/>
              <w:right w:val="nil"/>
            </w:tcBorders>
          </w:tcPr>
          <w:p w:rsidR="00DE76C9" w:rsidRPr="00DE76C9" w:rsidRDefault="00DE76C9" w:rsidP="00DE76C9">
            <w:pPr>
              <w:spacing w:line="240" w:lineRule="exact"/>
              <w:jc w:val="center"/>
              <w:rPr>
                <w:sz w:val="28"/>
                <w:szCs w:val="28"/>
              </w:rPr>
            </w:pPr>
          </w:p>
        </w:tc>
      </w:tr>
    </w:tbl>
    <w:p w:rsidR="00DE76C9" w:rsidRPr="00DE76C9" w:rsidRDefault="00DE76C9" w:rsidP="00DE76C9">
      <w:pPr>
        <w:spacing w:line="240" w:lineRule="exact"/>
        <w:jc w:val="center"/>
        <w:rPr>
          <w:b/>
          <w:sz w:val="28"/>
          <w:szCs w:val="28"/>
        </w:rPr>
      </w:pPr>
    </w:p>
    <w:p w:rsidR="00FC3AFA" w:rsidRPr="009C478D" w:rsidRDefault="00FC3AFA" w:rsidP="00FC3AFA">
      <w:pPr>
        <w:spacing w:line="240" w:lineRule="exact"/>
        <w:jc w:val="center"/>
        <w:rPr>
          <w:b/>
          <w:sz w:val="28"/>
          <w:szCs w:val="28"/>
        </w:rPr>
      </w:pPr>
    </w:p>
    <w:p w:rsidR="00FC3AFA" w:rsidRDefault="00FC3AFA" w:rsidP="00396CC3">
      <w:pPr>
        <w:spacing w:line="240" w:lineRule="exact"/>
        <w:jc w:val="center"/>
        <w:rPr>
          <w:b/>
          <w:sz w:val="28"/>
          <w:szCs w:val="28"/>
        </w:rPr>
      </w:pPr>
    </w:p>
    <w:p w:rsidR="00D134C4" w:rsidRDefault="00D134C4" w:rsidP="00396CC3">
      <w:pPr>
        <w:spacing w:line="240" w:lineRule="exact"/>
        <w:jc w:val="center"/>
        <w:rPr>
          <w:b/>
          <w:sz w:val="28"/>
          <w:szCs w:val="28"/>
        </w:rPr>
      </w:pPr>
    </w:p>
    <w:tbl>
      <w:tblPr>
        <w:tblStyle w:val="af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tblGrid>
      <w:tr w:rsidR="00D134C4" w:rsidRPr="009C478D" w:rsidTr="00AC0341">
        <w:tc>
          <w:tcPr>
            <w:tcW w:w="4143" w:type="dxa"/>
          </w:tcPr>
          <w:p w:rsidR="00D134C4" w:rsidRDefault="00D134C4" w:rsidP="00AC0341">
            <w:pPr>
              <w:widowControl w:val="0"/>
              <w:autoSpaceDE w:val="0"/>
              <w:autoSpaceDN w:val="0"/>
              <w:adjustRightInd w:val="0"/>
              <w:rPr>
                <w:sz w:val="28"/>
                <w:szCs w:val="28"/>
              </w:rPr>
            </w:pPr>
          </w:p>
          <w:p w:rsidR="00D134C4" w:rsidRPr="009C478D" w:rsidRDefault="00D134C4" w:rsidP="00D134C4">
            <w:pPr>
              <w:widowControl w:val="0"/>
              <w:autoSpaceDE w:val="0"/>
              <w:autoSpaceDN w:val="0"/>
              <w:adjustRightInd w:val="0"/>
              <w:rPr>
                <w:sz w:val="28"/>
                <w:szCs w:val="28"/>
              </w:rPr>
            </w:pPr>
            <w:r w:rsidRPr="009C478D">
              <w:rPr>
                <w:sz w:val="28"/>
                <w:szCs w:val="28"/>
              </w:rPr>
              <w:lastRenderedPageBreak/>
              <w:t xml:space="preserve">Приложение № </w:t>
            </w:r>
            <w:r>
              <w:rPr>
                <w:sz w:val="28"/>
                <w:szCs w:val="28"/>
              </w:rPr>
              <w:t>8</w:t>
            </w:r>
          </w:p>
        </w:tc>
      </w:tr>
      <w:tr w:rsidR="00D134C4" w:rsidRPr="005D5B8C" w:rsidTr="00AC0341">
        <w:tc>
          <w:tcPr>
            <w:tcW w:w="4143" w:type="dxa"/>
          </w:tcPr>
          <w:p w:rsidR="00D134C4" w:rsidRPr="004859E2" w:rsidRDefault="00D134C4" w:rsidP="00AC0341">
            <w:pPr>
              <w:rPr>
                <w:sz w:val="28"/>
                <w:szCs w:val="28"/>
              </w:rPr>
            </w:pPr>
            <w:r w:rsidRPr="004859E2">
              <w:rPr>
                <w:sz w:val="28"/>
                <w:szCs w:val="28"/>
              </w:rPr>
              <w:t>к Порядку предоставления субсидии юридическим лицам</w:t>
            </w:r>
          </w:p>
          <w:p w:rsidR="00D134C4" w:rsidRPr="005D5B8C" w:rsidRDefault="00D134C4" w:rsidP="00AC0341">
            <w:pPr>
              <w:rPr>
                <w:b/>
                <w:sz w:val="28"/>
                <w:szCs w:val="28"/>
              </w:rPr>
            </w:pPr>
            <w:r w:rsidRPr="004859E2">
              <w:rPr>
                <w:sz w:val="28"/>
                <w:szCs w:val="28"/>
              </w:rPr>
              <w:t xml:space="preserve">(за исключением государственных (муниципальных) учреждений) и индивидуальным предпринимателям 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4859E2">
              <w:rPr>
                <w:sz w:val="28"/>
                <w:szCs w:val="28"/>
              </w:rPr>
              <w:t>Марёвского</w:t>
            </w:r>
            <w:proofErr w:type="spellEnd"/>
            <w:r w:rsidRPr="004859E2">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p>
        </w:tc>
      </w:tr>
    </w:tbl>
    <w:p w:rsidR="00D134C4" w:rsidRDefault="00D134C4" w:rsidP="00396CC3">
      <w:pPr>
        <w:spacing w:line="240" w:lineRule="exact"/>
        <w:jc w:val="center"/>
        <w:rPr>
          <w:b/>
          <w:sz w:val="28"/>
          <w:szCs w:val="28"/>
        </w:rPr>
      </w:pPr>
    </w:p>
    <w:p w:rsidR="00D134C4" w:rsidRDefault="00D134C4" w:rsidP="00D134C4">
      <w:pPr>
        <w:autoSpaceDE w:val="0"/>
        <w:autoSpaceDN w:val="0"/>
        <w:adjustRightInd w:val="0"/>
        <w:jc w:val="right"/>
        <w:rPr>
          <w:sz w:val="28"/>
          <w:szCs w:val="28"/>
        </w:rPr>
      </w:pPr>
      <w:r>
        <w:rPr>
          <w:sz w:val="28"/>
          <w:szCs w:val="28"/>
        </w:rPr>
        <w:t>__________________________________</w:t>
      </w:r>
    </w:p>
    <w:p w:rsidR="00D134C4" w:rsidRPr="006D0ADF" w:rsidRDefault="00D134C4" w:rsidP="00D134C4">
      <w:pPr>
        <w:autoSpaceDE w:val="0"/>
        <w:autoSpaceDN w:val="0"/>
        <w:adjustRightInd w:val="0"/>
        <w:jc w:val="right"/>
        <w:rPr>
          <w:sz w:val="20"/>
          <w:szCs w:val="20"/>
        </w:rPr>
      </w:pPr>
      <w:r w:rsidRPr="006D0ADF">
        <w:rPr>
          <w:sz w:val="20"/>
          <w:szCs w:val="20"/>
        </w:rPr>
        <w:t xml:space="preserve">наименование юридического лица, </w:t>
      </w:r>
    </w:p>
    <w:p w:rsidR="00D134C4" w:rsidRPr="006D0ADF" w:rsidRDefault="00D134C4" w:rsidP="00D134C4">
      <w:pPr>
        <w:autoSpaceDE w:val="0"/>
        <w:autoSpaceDN w:val="0"/>
        <w:adjustRightInd w:val="0"/>
        <w:jc w:val="right"/>
        <w:rPr>
          <w:sz w:val="20"/>
          <w:szCs w:val="20"/>
        </w:rPr>
      </w:pPr>
      <w:r w:rsidRPr="006D0ADF">
        <w:rPr>
          <w:sz w:val="20"/>
          <w:szCs w:val="20"/>
        </w:rPr>
        <w:t>ФИО индивидуального предпринимателя</w:t>
      </w:r>
    </w:p>
    <w:p w:rsidR="00D134C4" w:rsidRDefault="00D134C4" w:rsidP="00D134C4">
      <w:pPr>
        <w:autoSpaceDE w:val="0"/>
        <w:autoSpaceDN w:val="0"/>
        <w:adjustRightInd w:val="0"/>
        <w:jc w:val="center"/>
        <w:rPr>
          <w:sz w:val="28"/>
          <w:szCs w:val="28"/>
        </w:rPr>
      </w:pPr>
    </w:p>
    <w:p w:rsidR="00D134C4" w:rsidRPr="00FE2F45" w:rsidRDefault="00D134C4" w:rsidP="00D134C4">
      <w:pPr>
        <w:autoSpaceDE w:val="0"/>
        <w:autoSpaceDN w:val="0"/>
        <w:adjustRightInd w:val="0"/>
        <w:jc w:val="center"/>
        <w:rPr>
          <w:sz w:val="28"/>
          <w:szCs w:val="28"/>
        </w:rPr>
      </w:pPr>
      <w:r>
        <w:rPr>
          <w:sz w:val="28"/>
          <w:szCs w:val="28"/>
        </w:rPr>
        <w:t xml:space="preserve">                   </w:t>
      </w:r>
      <w:r w:rsidRPr="00FE2F45">
        <w:rPr>
          <w:sz w:val="28"/>
          <w:szCs w:val="28"/>
        </w:rPr>
        <w:t xml:space="preserve">УВЕДОМЛЕНИЕ от </w:t>
      </w:r>
      <w:r>
        <w:rPr>
          <w:sz w:val="28"/>
          <w:szCs w:val="28"/>
        </w:rPr>
        <w:t>«</w:t>
      </w:r>
      <w:r w:rsidRPr="00FE2F45">
        <w:rPr>
          <w:sz w:val="28"/>
          <w:szCs w:val="28"/>
        </w:rPr>
        <w:t>__</w:t>
      </w:r>
      <w:r>
        <w:rPr>
          <w:sz w:val="28"/>
          <w:szCs w:val="28"/>
        </w:rPr>
        <w:t>__» _</w:t>
      </w:r>
      <w:r w:rsidRPr="00FE2F45">
        <w:rPr>
          <w:sz w:val="28"/>
          <w:szCs w:val="28"/>
        </w:rPr>
        <w:t>___</w:t>
      </w:r>
      <w:r>
        <w:rPr>
          <w:sz w:val="28"/>
          <w:szCs w:val="28"/>
        </w:rPr>
        <w:t xml:space="preserve">___202_ г.  </w:t>
      </w:r>
      <w:r w:rsidRPr="00FE2F45">
        <w:rPr>
          <w:sz w:val="28"/>
          <w:szCs w:val="28"/>
        </w:rPr>
        <w:t>№ _____</w:t>
      </w:r>
    </w:p>
    <w:p w:rsidR="00D134C4" w:rsidRPr="00FE2F45" w:rsidRDefault="00D134C4" w:rsidP="00D134C4">
      <w:pPr>
        <w:suppressAutoHyphens/>
        <w:autoSpaceDE w:val="0"/>
        <w:autoSpaceDN w:val="0"/>
        <w:adjustRightInd w:val="0"/>
        <w:jc w:val="center"/>
        <w:rPr>
          <w:sz w:val="28"/>
          <w:szCs w:val="28"/>
        </w:rPr>
      </w:pPr>
      <w:r w:rsidRPr="00FE2F45">
        <w:rPr>
          <w:sz w:val="28"/>
          <w:szCs w:val="28"/>
        </w:rPr>
        <w:t xml:space="preserve">об отказе </w:t>
      </w:r>
      <w:r>
        <w:rPr>
          <w:sz w:val="28"/>
          <w:szCs w:val="28"/>
        </w:rPr>
        <w:t xml:space="preserve">в </w:t>
      </w:r>
      <w:r w:rsidRPr="00FE2F45">
        <w:rPr>
          <w:sz w:val="28"/>
          <w:szCs w:val="28"/>
        </w:rPr>
        <w:t>предоставлени</w:t>
      </w:r>
      <w:r>
        <w:rPr>
          <w:sz w:val="28"/>
          <w:szCs w:val="28"/>
        </w:rPr>
        <w:t xml:space="preserve">и </w:t>
      </w:r>
      <w:r w:rsidRPr="00FE2F45">
        <w:rPr>
          <w:sz w:val="28"/>
          <w:szCs w:val="28"/>
        </w:rPr>
        <w:t xml:space="preserve">субсидии </w:t>
      </w:r>
      <w:r w:rsidRPr="00D134C4">
        <w:rPr>
          <w:sz w:val="28"/>
          <w:szCs w:val="28"/>
        </w:rPr>
        <w:t xml:space="preserve">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D134C4">
        <w:rPr>
          <w:sz w:val="28"/>
          <w:szCs w:val="28"/>
        </w:rPr>
        <w:t>Марёвского</w:t>
      </w:r>
      <w:proofErr w:type="spellEnd"/>
      <w:r w:rsidRPr="00D134C4">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p>
    <w:p w:rsidR="00D134C4" w:rsidRDefault="00D134C4" w:rsidP="00D134C4">
      <w:pPr>
        <w:suppressAutoHyphens/>
        <w:autoSpaceDE w:val="0"/>
        <w:autoSpaceDN w:val="0"/>
        <w:adjustRightInd w:val="0"/>
        <w:jc w:val="both"/>
        <w:rPr>
          <w:sz w:val="26"/>
          <w:szCs w:val="26"/>
        </w:rPr>
      </w:pPr>
    </w:p>
    <w:p w:rsidR="00D134C4" w:rsidRPr="00FE2F45" w:rsidRDefault="00D134C4" w:rsidP="00D134C4">
      <w:pPr>
        <w:suppressAutoHyphens/>
        <w:ind w:firstLine="709"/>
        <w:jc w:val="both"/>
        <w:rPr>
          <w:sz w:val="28"/>
          <w:szCs w:val="28"/>
        </w:rPr>
      </w:pPr>
      <w:r w:rsidRPr="00FE2F45">
        <w:rPr>
          <w:sz w:val="28"/>
          <w:szCs w:val="28"/>
        </w:rPr>
        <w:t xml:space="preserve">По результатам рассмотрения заявки </w:t>
      </w:r>
      <w:r w:rsidRPr="00FE2F45">
        <w:rPr>
          <w:rFonts w:eastAsia="Calibri"/>
          <w:sz w:val="28"/>
          <w:szCs w:val="28"/>
        </w:rPr>
        <w:t xml:space="preserve">на участие в отборе на предоставление субсидии </w:t>
      </w:r>
      <w:r w:rsidRPr="00D134C4">
        <w:rPr>
          <w:sz w:val="28"/>
          <w:szCs w:val="28"/>
        </w:rPr>
        <w:t xml:space="preserve">на возмещение части затрат за приобретение горюче-смазочных материалов на создание условий для обеспечения жителей отдалённых и (или) труднодоступных населённых пунктов </w:t>
      </w:r>
      <w:proofErr w:type="spellStart"/>
      <w:r w:rsidRPr="00D134C4">
        <w:rPr>
          <w:sz w:val="28"/>
          <w:szCs w:val="28"/>
        </w:rPr>
        <w:t>Марёвского</w:t>
      </w:r>
      <w:proofErr w:type="spellEnd"/>
      <w:r w:rsidRPr="00D134C4">
        <w:rPr>
          <w:sz w:val="28"/>
          <w:szCs w:val="28"/>
        </w:rPr>
        <w:t xml:space="preserve"> муниципального округа услугами торговли посредством мобильных торговых объектов, осуществляющих доставку и реализацию товаров</w:t>
      </w:r>
      <w:r w:rsidRPr="00FE2F45">
        <w:rPr>
          <w:sz w:val="28"/>
          <w:szCs w:val="28"/>
        </w:rPr>
        <w:t xml:space="preserve">  от </w:t>
      </w:r>
      <w:r>
        <w:rPr>
          <w:sz w:val="28"/>
          <w:szCs w:val="28"/>
        </w:rPr>
        <w:t>_________</w:t>
      </w:r>
      <w:r w:rsidRPr="00FE2F45">
        <w:rPr>
          <w:sz w:val="28"/>
          <w:szCs w:val="28"/>
        </w:rPr>
        <w:t>__№__</w:t>
      </w:r>
      <w:r>
        <w:rPr>
          <w:sz w:val="28"/>
          <w:szCs w:val="28"/>
        </w:rPr>
        <w:t>_</w:t>
      </w:r>
      <w:r w:rsidRPr="00FE2F45">
        <w:rPr>
          <w:sz w:val="28"/>
          <w:szCs w:val="28"/>
        </w:rPr>
        <w:t>_, К</w:t>
      </w:r>
      <w:r w:rsidRPr="00FE2F45">
        <w:rPr>
          <w:rFonts w:eastAsia="Calibri"/>
          <w:sz w:val="28"/>
          <w:szCs w:val="28"/>
        </w:rPr>
        <w:t xml:space="preserve">омиссией </w:t>
      </w:r>
      <w:r w:rsidRPr="00FE2F45">
        <w:rPr>
          <w:sz w:val="28"/>
          <w:szCs w:val="28"/>
        </w:rPr>
        <w:t>по рассмотрению заявок о предоставлении субсидий  принято решение об отказе в предоставлении субсидии.</w:t>
      </w:r>
    </w:p>
    <w:p w:rsidR="00D134C4" w:rsidRPr="00FE2F45" w:rsidRDefault="00D134C4" w:rsidP="00D134C4">
      <w:pPr>
        <w:autoSpaceDE w:val="0"/>
        <w:autoSpaceDN w:val="0"/>
        <w:adjustRightInd w:val="0"/>
        <w:ind w:firstLine="709"/>
        <w:jc w:val="both"/>
        <w:rPr>
          <w:sz w:val="28"/>
          <w:szCs w:val="28"/>
        </w:rPr>
      </w:pPr>
      <w:r w:rsidRPr="00FE2F45">
        <w:rPr>
          <w:sz w:val="28"/>
          <w:szCs w:val="28"/>
        </w:rPr>
        <w:t xml:space="preserve">Основание для </w:t>
      </w:r>
      <w:proofErr w:type="gramStart"/>
      <w:r w:rsidRPr="00FE2F45">
        <w:rPr>
          <w:sz w:val="28"/>
          <w:szCs w:val="28"/>
        </w:rPr>
        <w:t>отказа:</w:t>
      </w:r>
      <w:r>
        <w:rPr>
          <w:sz w:val="28"/>
          <w:szCs w:val="28"/>
        </w:rPr>
        <w:t>_</w:t>
      </w:r>
      <w:proofErr w:type="gramEnd"/>
      <w:r>
        <w:rPr>
          <w:sz w:val="28"/>
          <w:szCs w:val="28"/>
        </w:rPr>
        <w:t>_</w:t>
      </w:r>
      <w:r w:rsidRPr="00FE2F45">
        <w:rPr>
          <w:sz w:val="28"/>
          <w:szCs w:val="28"/>
        </w:rPr>
        <w:t>___________</w:t>
      </w:r>
      <w:r>
        <w:rPr>
          <w:sz w:val="28"/>
          <w:szCs w:val="28"/>
        </w:rPr>
        <w:t>____________________________</w:t>
      </w:r>
      <w:r w:rsidRPr="00FE2F45">
        <w:rPr>
          <w:sz w:val="28"/>
          <w:szCs w:val="28"/>
        </w:rPr>
        <w:t>.</w:t>
      </w:r>
    </w:p>
    <w:p w:rsidR="00D134C4" w:rsidRDefault="00D134C4" w:rsidP="00D134C4">
      <w:pPr>
        <w:autoSpaceDE w:val="0"/>
        <w:autoSpaceDN w:val="0"/>
        <w:adjustRightInd w:val="0"/>
        <w:jc w:val="center"/>
      </w:pPr>
      <w:r>
        <w:t xml:space="preserve">                                               </w:t>
      </w:r>
      <w:r w:rsidRPr="00FE2F45">
        <w:t xml:space="preserve">(основание </w:t>
      </w:r>
      <w:r w:rsidRPr="00FE2F45">
        <w:rPr>
          <w:bCs/>
        </w:rPr>
        <w:t xml:space="preserve">для отказа в предоставлении субсидии </w:t>
      </w:r>
      <w:r w:rsidRPr="00FE2F45">
        <w:t xml:space="preserve">со ссылкой </w:t>
      </w:r>
    </w:p>
    <w:p w:rsidR="00D134C4" w:rsidRPr="00FE2F45" w:rsidRDefault="00D134C4" w:rsidP="00D134C4">
      <w:pPr>
        <w:autoSpaceDE w:val="0"/>
        <w:autoSpaceDN w:val="0"/>
        <w:adjustRightInd w:val="0"/>
        <w:jc w:val="center"/>
      </w:pPr>
      <w:r>
        <w:t xml:space="preserve">                                                      </w:t>
      </w:r>
      <w:r w:rsidRPr="00FE2F45">
        <w:t>на соответствующий пункт Порядка)</w:t>
      </w:r>
    </w:p>
    <w:p w:rsidR="00D134C4" w:rsidRPr="00FE2F45" w:rsidRDefault="00D134C4" w:rsidP="00D134C4">
      <w:pPr>
        <w:spacing w:line="280" w:lineRule="exact"/>
        <w:ind w:firstLine="709"/>
        <w:jc w:val="both"/>
      </w:pPr>
      <w:r w:rsidRPr="00FE2F45">
        <w:rPr>
          <w:sz w:val="28"/>
          <w:szCs w:val="28"/>
        </w:rPr>
        <w:lastRenderedPageBreak/>
        <w:t>Решение может быть обжаловано в соответствии с действующим зак</w:t>
      </w:r>
      <w:r w:rsidRPr="00FE2F45">
        <w:rPr>
          <w:sz w:val="28"/>
          <w:szCs w:val="28"/>
        </w:rPr>
        <w:t>о</w:t>
      </w:r>
      <w:r w:rsidRPr="00FE2F45">
        <w:rPr>
          <w:sz w:val="28"/>
          <w:szCs w:val="28"/>
        </w:rPr>
        <w:t>нодательством.</w:t>
      </w:r>
      <w:r w:rsidRPr="00FE2F45">
        <w:t xml:space="preserve"> </w:t>
      </w:r>
    </w:p>
    <w:p w:rsidR="00D134C4" w:rsidRPr="00FE2F45" w:rsidRDefault="00D134C4" w:rsidP="00D134C4">
      <w:pPr>
        <w:spacing w:line="280" w:lineRule="exact"/>
        <w:ind w:firstLine="709"/>
        <w:jc w:val="both"/>
      </w:pPr>
    </w:p>
    <w:p w:rsidR="00D134C4" w:rsidRPr="00FE2F45" w:rsidRDefault="00D134C4" w:rsidP="00D134C4">
      <w:pPr>
        <w:jc w:val="both"/>
        <w:rPr>
          <w:sz w:val="28"/>
          <w:szCs w:val="28"/>
        </w:rPr>
      </w:pPr>
      <w:r w:rsidRPr="00FE2F45">
        <w:rPr>
          <w:sz w:val="28"/>
          <w:szCs w:val="28"/>
        </w:rPr>
        <w:t>Председатель Комиссии            ________________           И.О.Фамилия</w:t>
      </w:r>
    </w:p>
    <w:p w:rsidR="00D134C4" w:rsidRPr="00FE2F45" w:rsidRDefault="00D134C4" w:rsidP="00D134C4">
      <w:pPr>
        <w:jc w:val="center"/>
        <w:rPr>
          <w:b/>
          <w:sz w:val="28"/>
          <w:szCs w:val="28"/>
        </w:rPr>
      </w:pPr>
    </w:p>
    <w:p w:rsidR="00D134C4" w:rsidRPr="003162B1" w:rsidRDefault="00D134C4" w:rsidP="00D134C4">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4672"/>
        <w:gridCol w:w="4672"/>
      </w:tblGrid>
      <w:tr w:rsidR="00D134C4" w:rsidRPr="003162B1" w:rsidTr="00AC0341">
        <w:tc>
          <w:tcPr>
            <w:tcW w:w="4672" w:type="dxa"/>
            <w:shd w:val="clear" w:color="auto" w:fill="auto"/>
          </w:tcPr>
          <w:p w:rsidR="00D134C4" w:rsidRPr="00B45181" w:rsidRDefault="00D134C4" w:rsidP="00AC0341">
            <w:pPr>
              <w:widowControl w:val="0"/>
              <w:autoSpaceDE w:val="0"/>
              <w:autoSpaceDN w:val="0"/>
              <w:adjustRightInd w:val="0"/>
              <w:spacing w:after="60" w:line="360" w:lineRule="atLeast"/>
              <w:jc w:val="both"/>
              <w:rPr>
                <w:sz w:val="28"/>
                <w:szCs w:val="28"/>
              </w:rPr>
            </w:pPr>
          </w:p>
        </w:tc>
        <w:tc>
          <w:tcPr>
            <w:tcW w:w="4672" w:type="dxa"/>
            <w:shd w:val="clear" w:color="auto" w:fill="auto"/>
          </w:tcPr>
          <w:p w:rsidR="00D134C4" w:rsidRPr="004C4348" w:rsidRDefault="00D134C4" w:rsidP="00AC0341">
            <w:pPr>
              <w:spacing w:line="280" w:lineRule="exact"/>
              <w:rPr>
                <w:bCs/>
              </w:rPr>
            </w:pPr>
          </w:p>
        </w:tc>
      </w:tr>
    </w:tbl>
    <w:p w:rsidR="00D134C4" w:rsidRPr="003162B1" w:rsidRDefault="00D134C4" w:rsidP="00D134C4">
      <w:pPr>
        <w:widowControl w:val="0"/>
        <w:autoSpaceDE w:val="0"/>
        <w:autoSpaceDN w:val="0"/>
        <w:adjustRightInd w:val="0"/>
        <w:spacing w:after="60" w:line="360" w:lineRule="atLeast"/>
        <w:ind w:firstLine="709"/>
        <w:jc w:val="both"/>
        <w:rPr>
          <w:sz w:val="28"/>
          <w:szCs w:val="28"/>
        </w:rPr>
      </w:pPr>
    </w:p>
    <w:p w:rsidR="00D134C4" w:rsidRPr="005D5B8C" w:rsidRDefault="00D134C4" w:rsidP="00396CC3">
      <w:pPr>
        <w:spacing w:line="240" w:lineRule="exact"/>
        <w:jc w:val="center"/>
        <w:rPr>
          <w:b/>
          <w:sz w:val="28"/>
          <w:szCs w:val="28"/>
        </w:rPr>
      </w:pPr>
    </w:p>
    <w:sectPr w:rsidR="00D134C4" w:rsidRPr="005D5B8C" w:rsidSect="00531112">
      <w:headerReference w:type="default" r:id="rId15"/>
      <w:footerReference w:type="first" r:id="rId16"/>
      <w:pgSz w:w="11906" w:h="16838"/>
      <w:pgMar w:top="1134" w:right="567" w:bottom="709" w:left="1985" w:header="56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B9B" w:rsidRDefault="001F3B9B">
      <w:r>
        <w:separator/>
      </w:r>
    </w:p>
  </w:endnote>
  <w:endnote w:type="continuationSeparator" w:id="0">
    <w:p w:rsidR="001F3B9B" w:rsidRDefault="001F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A2" w:rsidRDefault="008C39A2" w:rsidP="00421AE1">
    <w:pPr>
      <w:pStyle w:val="a7"/>
      <w:jc w:val="center"/>
    </w:pPr>
  </w:p>
  <w:p w:rsidR="008C39A2" w:rsidRDefault="008C39A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A2" w:rsidRPr="00B77766" w:rsidRDefault="008C39A2" w:rsidP="00F32940">
    <w:pPr>
      <w:pStyle w:val="a7"/>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B9B" w:rsidRDefault="001F3B9B">
      <w:r>
        <w:separator/>
      </w:r>
    </w:p>
  </w:footnote>
  <w:footnote w:type="continuationSeparator" w:id="0">
    <w:p w:rsidR="001F3B9B" w:rsidRDefault="001F3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A2" w:rsidRPr="00FC3AFA" w:rsidRDefault="008C39A2">
    <w:pPr>
      <w:pStyle w:val="a5"/>
      <w:jc w:val="center"/>
      <w:rPr>
        <w:sz w:val="28"/>
        <w:szCs w:val="28"/>
      </w:rPr>
    </w:pPr>
    <w:r w:rsidRPr="00FC3AFA">
      <w:rPr>
        <w:sz w:val="28"/>
        <w:szCs w:val="28"/>
      </w:rPr>
      <w:fldChar w:fldCharType="begin"/>
    </w:r>
    <w:r w:rsidRPr="00FC3AFA">
      <w:rPr>
        <w:sz w:val="28"/>
        <w:szCs w:val="28"/>
      </w:rPr>
      <w:instrText>PAGE   \* MERGEFORMAT</w:instrText>
    </w:r>
    <w:r w:rsidRPr="00FC3AFA">
      <w:rPr>
        <w:sz w:val="28"/>
        <w:szCs w:val="28"/>
      </w:rPr>
      <w:fldChar w:fldCharType="separate"/>
    </w:r>
    <w:r w:rsidR="009F4E92">
      <w:rPr>
        <w:noProof/>
        <w:sz w:val="28"/>
        <w:szCs w:val="28"/>
      </w:rPr>
      <w:t>5</w:t>
    </w:r>
    <w:r w:rsidRPr="00FC3AFA">
      <w:rPr>
        <w:sz w:val="28"/>
        <w:szCs w:val="28"/>
      </w:rPr>
      <w:fldChar w:fldCharType="end"/>
    </w:r>
  </w:p>
  <w:p w:rsidR="008C39A2" w:rsidRDefault="008C39A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A9B"/>
    <w:multiLevelType w:val="hybridMultilevel"/>
    <w:tmpl w:val="C082AD18"/>
    <w:lvl w:ilvl="0" w:tplc="2C9A5AD2">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F85CF3"/>
    <w:multiLevelType w:val="hybridMultilevel"/>
    <w:tmpl w:val="BD16A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07F16"/>
    <w:multiLevelType w:val="multilevel"/>
    <w:tmpl w:val="52E229E0"/>
    <w:lvl w:ilvl="0">
      <w:start w:val="19"/>
      <w:numFmt w:val="decimal"/>
      <w:lvlText w:val="%1."/>
      <w:lvlJc w:val="left"/>
      <w:pPr>
        <w:ind w:left="1026" w:hanging="600"/>
      </w:pPr>
      <w:rPr>
        <w:rFonts w:hint="default"/>
        <w:sz w:val="28"/>
        <w:szCs w:val="28"/>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707547"/>
    <w:multiLevelType w:val="multilevel"/>
    <w:tmpl w:val="79C84DBA"/>
    <w:lvl w:ilvl="0">
      <w:start w:val="1"/>
      <w:numFmt w:val="decimal"/>
      <w:lvlText w:val="%1."/>
      <w:lvlJc w:val="left"/>
      <w:pPr>
        <w:ind w:left="1080" w:hanging="360"/>
      </w:pPr>
    </w:lvl>
    <w:lvl w:ilvl="1">
      <w:start w:val="2"/>
      <w:numFmt w:val="decimal"/>
      <w:isLgl/>
      <w:lvlText w:val="%1.%2"/>
      <w:lvlJc w:val="left"/>
      <w:pPr>
        <w:ind w:left="1095" w:hanging="37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15:restartNumberingAfterBreak="0">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15:restartNumberingAfterBreak="0">
    <w:nsid w:val="1B7E6E32"/>
    <w:multiLevelType w:val="hybridMultilevel"/>
    <w:tmpl w:val="D16CB056"/>
    <w:lvl w:ilvl="0" w:tplc="9982B74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15:restartNumberingAfterBreak="0">
    <w:nsid w:val="1C214289"/>
    <w:multiLevelType w:val="hybridMultilevel"/>
    <w:tmpl w:val="651C4772"/>
    <w:lvl w:ilvl="0" w:tplc="2D208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794CBB"/>
    <w:multiLevelType w:val="hybridMultilevel"/>
    <w:tmpl w:val="AC76AE36"/>
    <w:lvl w:ilvl="0" w:tplc="A920AB7E">
      <w:start w:val="2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DB08DD"/>
    <w:multiLevelType w:val="multilevel"/>
    <w:tmpl w:val="48E27A86"/>
    <w:lvl w:ilvl="0">
      <w:start w:val="4"/>
      <w:numFmt w:val="decimal"/>
      <w:lvlText w:val="%1."/>
      <w:lvlJc w:val="left"/>
      <w:pPr>
        <w:ind w:left="600" w:hanging="600"/>
      </w:pPr>
      <w:rPr>
        <w:rFonts w:hint="default"/>
      </w:rPr>
    </w:lvl>
    <w:lvl w:ilvl="1">
      <w:start w:val="15"/>
      <w:numFmt w:val="decimal"/>
      <w:lvlText w:val="%1.%2."/>
      <w:lvlJc w:val="left"/>
      <w:pPr>
        <w:ind w:left="171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2F24274E"/>
    <w:multiLevelType w:val="multilevel"/>
    <w:tmpl w:val="E3EECA36"/>
    <w:lvl w:ilvl="0">
      <w:start w:val="1"/>
      <w:numFmt w:val="decimal"/>
      <w:lvlText w:val="%1."/>
      <w:lvlJc w:val="left"/>
      <w:pPr>
        <w:ind w:left="6740" w:hanging="360"/>
      </w:pPr>
      <w:rPr>
        <w:rFonts w:hint="default"/>
      </w:rPr>
    </w:lvl>
    <w:lvl w:ilvl="1">
      <w:start w:val="1"/>
      <w:numFmt w:val="decimal"/>
      <w:isLgl/>
      <w:lvlText w:val="%1.%2."/>
      <w:lvlJc w:val="left"/>
      <w:pPr>
        <w:ind w:left="1288"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FA50063"/>
    <w:multiLevelType w:val="multilevel"/>
    <w:tmpl w:val="FBBE600E"/>
    <w:lvl w:ilvl="0">
      <w:start w:val="1"/>
      <w:numFmt w:val="decimal"/>
      <w:lvlText w:val="%1."/>
      <w:lvlJc w:val="left"/>
      <w:pPr>
        <w:ind w:left="864" w:hanging="864"/>
      </w:pPr>
    </w:lvl>
    <w:lvl w:ilvl="1">
      <w:start w:val="3"/>
      <w:numFmt w:val="decimal"/>
      <w:lvlText w:val="%1.%2."/>
      <w:lvlJc w:val="left"/>
      <w:pPr>
        <w:ind w:left="864" w:hanging="864"/>
      </w:pPr>
    </w:lvl>
    <w:lvl w:ilvl="2">
      <w:start w:val="9"/>
      <w:numFmt w:val="decimal"/>
      <w:lvlText w:val="%1.%2.%3."/>
      <w:lvlJc w:val="left"/>
      <w:pPr>
        <w:ind w:left="864" w:hanging="864"/>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3EB738F3"/>
    <w:multiLevelType w:val="multilevel"/>
    <w:tmpl w:val="02AAB134"/>
    <w:lvl w:ilvl="0">
      <w:start w:val="1"/>
      <w:numFmt w:val="decimal"/>
      <w:lvlText w:val="%1"/>
      <w:lvlJc w:val="left"/>
      <w:pPr>
        <w:ind w:left="792" w:hanging="792"/>
      </w:pPr>
    </w:lvl>
    <w:lvl w:ilvl="1">
      <w:start w:val="3"/>
      <w:numFmt w:val="decimal"/>
      <w:lvlText w:val="%1.%2"/>
      <w:lvlJc w:val="left"/>
      <w:pPr>
        <w:ind w:left="792" w:hanging="792"/>
      </w:pPr>
    </w:lvl>
    <w:lvl w:ilvl="2">
      <w:start w:val="8"/>
      <w:numFmt w:val="decimal"/>
      <w:lvlText w:val="%1.%2.%3"/>
      <w:lvlJc w:val="left"/>
      <w:pPr>
        <w:ind w:left="792" w:hanging="792"/>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4160373A"/>
    <w:multiLevelType w:val="multilevel"/>
    <w:tmpl w:val="D7E0253E"/>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45C25B3E"/>
    <w:multiLevelType w:val="multilevel"/>
    <w:tmpl w:val="28E8D2A6"/>
    <w:lvl w:ilvl="0">
      <w:start w:val="1"/>
      <w:numFmt w:val="decimal"/>
      <w:lvlText w:val="%1."/>
      <w:lvlJc w:val="left"/>
      <w:pPr>
        <w:ind w:left="900" w:hanging="360"/>
      </w:pPr>
      <w:rPr>
        <w:rFonts w:eastAsia="Times New Roman"/>
      </w:rPr>
    </w:lvl>
    <w:lvl w:ilvl="1">
      <w:start w:val="2"/>
      <w:numFmt w:val="decimal"/>
      <w:isLgl/>
      <w:lvlText w:val="%1.%2."/>
      <w:lvlJc w:val="left"/>
      <w:pPr>
        <w:ind w:left="1290" w:hanging="750"/>
      </w:pPr>
    </w:lvl>
    <w:lvl w:ilvl="2">
      <w:start w:val="3"/>
      <w:numFmt w:val="decimal"/>
      <w:isLgl/>
      <w:lvlText w:val="%1.%2.%3."/>
      <w:lvlJc w:val="left"/>
      <w:pPr>
        <w:ind w:left="1290" w:hanging="75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4" w15:restartNumberingAfterBreak="0">
    <w:nsid w:val="4DB31563"/>
    <w:multiLevelType w:val="multilevel"/>
    <w:tmpl w:val="56DC95D4"/>
    <w:lvl w:ilvl="0">
      <w:start w:val="1"/>
      <w:numFmt w:val="decimal"/>
      <w:lvlText w:val="%1."/>
      <w:lvlJc w:val="left"/>
      <w:pPr>
        <w:ind w:left="864" w:hanging="864"/>
      </w:pPr>
    </w:lvl>
    <w:lvl w:ilvl="1">
      <w:start w:val="3"/>
      <w:numFmt w:val="decimal"/>
      <w:lvlText w:val="%1.%2."/>
      <w:lvlJc w:val="left"/>
      <w:pPr>
        <w:ind w:left="864" w:hanging="864"/>
      </w:pPr>
    </w:lvl>
    <w:lvl w:ilvl="2">
      <w:start w:val="8"/>
      <w:numFmt w:val="decimal"/>
      <w:lvlText w:val="%1.%2.%3."/>
      <w:lvlJc w:val="left"/>
      <w:pPr>
        <w:ind w:left="864" w:hanging="864"/>
      </w:pPr>
    </w:lvl>
    <w:lvl w:ilvl="3">
      <w:start w:val="2"/>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503F4830"/>
    <w:multiLevelType w:val="multilevel"/>
    <w:tmpl w:val="52E229E0"/>
    <w:lvl w:ilvl="0">
      <w:start w:val="19"/>
      <w:numFmt w:val="decimal"/>
      <w:lvlText w:val="%1."/>
      <w:lvlJc w:val="left"/>
      <w:pPr>
        <w:ind w:left="1026" w:hanging="600"/>
      </w:pPr>
      <w:rPr>
        <w:rFonts w:hint="default"/>
        <w:sz w:val="28"/>
        <w:szCs w:val="28"/>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6FB1FBC"/>
    <w:multiLevelType w:val="multilevel"/>
    <w:tmpl w:val="01C8AD6A"/>
    <w:lvl w:ilvl="0">
      <w:start w:val="1"/>
      <w:numFmt w:val="decimal"/>
      <w:lvlText w:val="%1."/>
      <w:lvlJc w:val="left"/>
      <w:pPr>
        <w:ind w:left="1305" w:hanging="765"/>
      </w:pPr>
      <w:rPr>
        <w:rFonts w:hint="default"/>
      </w:rPr>
    </w:lvl>
    <w:lvl w:ilvl="1">
      <w:start w:val="10"/>
      <w:numFmt w:val="decimal"/>
      <w:isLgl/>
      <w:lvlText w:val="%1.%2."/>
      <w:lvlJc w:val="left"/>
      <w:pPr>
        <w:ind w:left="1755" w:hanging="1215"/>
      </w:pPr>
      <w:rPr>
        <w:rFonts w:hint="default"/>
        <w:b w:val="0"/>
      </w:rPr>
    </w:lvl>
    <w:lvl w:ilvl="2">
      <w:start w:val="1"/>
      <w:numFmt w:val="decimal"/>
      <w:isLgl/>
      <w:lvlText w:val="%1.%2.%3."/>
      <w:lvlJc w:val="left"/>
      <w:pPr>
        <w:ind w:left="1755" w:hanging="1215"/>
      </w:pPr>
      <w:rPr>
        <w:rFonts w:hint="default"/>
        <w:b w:val="0"/>
      </w:rPr>
    </w:lvl>
    <w:lvl w:ilvl="3">
      <w:start w:val="1"/>
      <w:numFmt w:val="decimal"/>
      <w:isLgl/>
      <w:lvlText w:val="%1.%2.%3.%4."/>
      <w:lvlJc w:val="left"/>
      <w:pPr>
        <w:ind w:left="1755" w:hanging="1215"/>
      </w:pPr>
      <w:rPr>
        <w:rFonts w:hint="default"/>
        <w:b w:val="0"/>
      </w:rPr>
    </w:lvl>
    <w:lvl w:ilvl="4">
      <w:start w:val="1"/>
      <w:numFmt w:val="decimal"/>
      <w:isLgl/>
      <w:lvlText w:val="%1.%2.%3.%4.%5."/>
      <w:lvlJc w:val="left"/>
      <w:pPr>
        <w:ind w:left="1755" w:hanging="1215"/>
      </w:pPr>
      <w:rPr>
        <w:rFonts w:hint="default"/>
        <w:b w:val="0"/>
      </w:rPr>
    </w:lvl>
    <w:lvl w:ilvl="5">
      <w:start w:val="1"/>
      <w:numFmt w:val="decimal"/>
      <w:isLgl/>
      <w:lvlText w:val="%1.%2.%3.%4.%5.%6."/>
      <w:lvlJc w:val="left"/>
      <w:pPr>
        <w:ind w:left="1980" w:hanging="1440"/>
      </w:pPr>
      <w:rPr>
        <w:rFonts w:hint="default"/>
        <w:b w:val="0"/>
      </w:rPr>
    </w:lvl>
    <w:lvl w:ilvl="6">
      <w:start w:val="1"/>
      <w:numFmt w:val="decimal"/>
      <w:isLgl/>
      <w:lvlText w:val="%1.%2.%3.%4.%5.%6.%7."/>
      <w:lvlJc w:val="left"/>
      <w:pPr>
        <w:ind w:left="2340" w:hanging="1800"/>
      </w:pPr>
      <w:rPr>
        <w:rFonts w:hint="default"/>
        <w:b w:val="0"/>
      </w:rPr>
    </w:lvl>
    <w:lvl w:ilvl="7">
      <w:start w:val="1"/>
      <w:numFmt w:val="decimal"/>
      <w:isLgl/>
      <w:lvlText w:val="%1.%2.%3.%4.%5.%6.%7.%8."/>
      <w:lvlJc w:val="left"/>
      <w:pPr>
        <w:ind w:left="2340" w:hanging="1800"/>
      </w:pPr>
      <w:rPr>
        <w:rFonts w:hint="default"/>
        <w:b w:val="0"/>
      </w:rPr>
    </w:lvl>
    <w:lvl w:ilvl="8">
      <w:start w:val="1"/>
      <w:numFmt w:val="decimal"/>
      <w:isLgl/>
      <w:lvlText w:val="%1.%2.%3.%4.%5.%6.%7.%8.%9."/>
      <w:lvlJc w:val="left"/>
      <w:pPr>
        <w:ind w:left="2700" w:hanging="2160"/>
      </w:pPr>
      <w:rPr>
        <w:rFonts w:hint="default"/>
        <w:b w:val="0"/>
      </w:rPr>
    </w:lvl>
  </w:abstractNum>
  <w:abstractNum w:abstractNumId="17" w15:restartNumberingAfterBreak="0">
    <w:nsid w:val="580911AA"/>
    <w:multiLevelType w:val="hybridMultilevel"/>
    <w:tmpl w:val="24EE063E"/>
    <w:lvl w:ilvl="0" w:tplc="0419000F">
      <w:start w:val="3"/>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BB6A1C"/>
    <w:multiLevelType w:val="hybridMultilevel"/>
    <w:tmpl w:val="5A2A7B10"/>
    <w:lvl w:ilvl="0" w:tplc="6B7E5446">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A12DCC"/>
    <w:multiLevelType w:val="multilevel"/>
    <w:tmpl w:val="EFDC692A"/>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0" w15:restartNumberingAfterBreak="0">
    <w:nsid w:val="62C4484B"/>
    <w:multiLevelType w:val="multilevel"/>
    <w:tmpl w:val="19CC21B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6CE56AF9"/>
    <w:multiLevelType w:val="multilevel"/>
    <w:tmpl w:val="CDA859A6"/>
    <w:lvl w:ilvl="0">
      <w:start w:val="1"/>
      <w:numFmt w:val="decimal"/>
      <w:lvlText w:val="%1."/>
      <w:lvlJc w:val="left"/>
      <w:pPr>
        <w:ind w:left="1644" w:hanging="960"/>
      </w:pPr>
    </w:lvl>
    <w:lvl w:ilvl="1">
      <w:start w:val="1"/>
      <w:numFmt w:val="decimal"/>
      <w:isLgl/>
      <w:lvlText w:val="%1.%2."/>
      <w:lvlJc w:val="left"/>
      <w:pPr>
        <w:ind w:left="1713" w:hanging="720"/>
      </w:pPr>
    </w:lvl>
    <w:lvl w:ilvl="2">
      <w:start w:val="1"/>
      <w:numFmt w:val="decimal"/>
      <w:isLgl/>
      <w:lvlText w:val="%1.%2.%3."/>
      <w:lvlJc w:val="left"/>
      <w:pPr>
        <w:ind w:left="1404" w:hanging="720"/>
      </w:pPr>
    </w:lvl>
    <w:lvl w:ilvl="3">
      <w:start w:val="1"/>
      <w:numFmt w:val="decimal"/>
      <w:isLgl/>
      <w:lvlText w:val="%1.%2.%3.%4."/>
      <w:lvlJc w:val="left"/>
      <w:pPr>
        <w:ind w:left="1764" w:hanging="1080"/>
      </w:pPr>
    </w:lvl>
    <w:lvl w:ilvl="4">
      <w:start w:val="1"/>
      <w:numFmt w:val="decimal"/>
      <w:isLgl/>
      <w:lvlText w:val="%1.%2.%3.%4.%5."/>
      <w:lvlJc w:val="left"/>
      <w:pPr>
        <w:ind w:left="1764" w:hanging="1080"/>
      </w:pPr>
    </w:lvl>
    <w:lvl w:ilvl="5">
      <w:start w:val="1"/>
      <w:numFmt w:val="decimal"/>
      <w:isLgl/>
      <w:lvlText w:val="%1.%2.%3.%4.%5.%6."/>
      <w:lvlJc w:val="left"/>
      <w:pPr>
        <w:ind w:left="2124" w:hanging="1440"/>
      </w:pPr>
    </w:lvl>
    <w:lvl w:ilvl="6">
      <w:start w:val="1"/>
      <w:numFmt w:val="decimal"/>
      <w:isLgl/>
      <w:lvlText w:val="%1.%2.%3.%4.%5.%6.%7."/>
      <w:lvlJc w:val="left"/>
      <w:pPr>
        <w:ind w:left="2484" w:hanging="1800"/>
      </w:pPr>
    </w:lvl>
    <w:lvl w:ilvl="7">
      <w:start w:val="1"/>
      <w:numFmt w:val="decimal"/>
      <w:isLgl/>
      <w:lvlText w:val="%1.%2.%3.%4.%5.%6.%7.%8."/>
      <w:lvlJc w:val="left"/>
      <w:pPr>
        <w:ind w:left="2484" w:hanging="1800"/>
      </w:pPr>
    </w:lvl>
    <w:lvl w:ilvl="8">
      <w:start w:val="1"/>
      <w:numFmt w:val="decimal"/>
      <w:isLgl/>
      <w:lvlText w:val="%1.%2.%3.%4.%5.%6.%7.%8.%9."/>
      <w:lvlJc w:val="left"/>
      <w:pPr>
        <w:ind w:left="2844" w:hanging="2160"/>
      </w:pPr>
    </w:lvl>
  </w:abstractNum>
  <w:abstractNum w:abstractNumId="22" w15:restartNumberingAfterBreak="0">
    <w:nsid w:val="6E9E75BB"/>
    <w:multiLevelType w:val="hybridMultilevel"/>
    <w:tmpl w:val="74FC6C00"/>
    <w:lvl w:ilvl="0" w:tplc="BE1E1D5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18"/>
  </w:num>
  <w:num w:numId="13">
    <w:abstractNumId w:val="22"/>
  </w:num>
  <w:num w:numId="14">
    <w:abstractNumId w:val="0"/>
  </w:num>
  <w:num w:numId="15">
    <w:abstractNumId w:val="8"/>
  </w:num>
  <w:num w:numId="16">
    <w:abstractNumId w:val="17"/>
  </w:num>
  <w:num w:numId="17">
    <w:abstractNumId w:val="15"/>
  </w:num>
  <w:num w:numId="18">
    <w:abstractNumId w:val="2"/>
  </w:num>
  <w:num w:numId="19">
    <w:abstractNumId w:val="7"/>
  </w:num>
  <w:num w:numId="20">
    <w:abstractNumId w:val="6"/>
  </w:num>
  <w:num w:numId="21">
    <w:abstractNumId w:val="23"/>
  </w:num>
  <w:num w:numId="22">
    <w:abstractNumId w:val="9"/>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06"/>
    <w:rsid w:val="00000148"/>
    <w:rsid w:val="000011DF"/>
    <w:rsid w:val="000012A5"/>
    <w:rsid w:val="0000164D"/>
    <w:rsid w:val="00001A39"/>
    <w:rsid w:val="00001AD1"/>
    <w:rsid w:val="00002510"/>
    <w:rsid w:val="0000274E"/>
    <w:rsid w:val="00002DFD"/>
    <w:rsid w:val="00004272"/>
    <w:rsid w:val="00004700"/>
    <w:rsid w:val="00004833"/>
    <w:rsid w:val="0000507B"/>
    <w:rsid w:val="00006AFE"/>
    <w:rsid w:val="000075A6"/>
    <w:rsid w:val="00007860"/>
    <w:rsid w:val="00010ACF"/>
    <w:rsid w:val="0001379C"/>
    <w:rsid w:val="00013C2A"/>
    <w:rsid w:val="00014326"/>
    <w:rsid w:val="00014980"/>
    <w:rsid w:val="0001668E"/>
    <w:rsid w:val="000169E2"/>
    <w:rsid w:val="0002067E"/>
    <w:rsid w:val="00020A83"/>
    <w:rsid w:val="00020B46"/>
    <w:rsid w:val="00021E54"/>
    <w:rsid w:val="00022B05"/>
    <w:rsid w:val="00022DA9"/>
    <w:rsid w:val="00022F82"/>
    <w:rsid w:val="0002439B"/>
    <w:rsid w:val="00025766"/>
    <w:rsid w:val="0002595E"/>
    <w:rsid w:val="0002634D"/>
    <w:rsid w:val="00027131"/>
    <w:rsid w:val="000274C4"/>
    <w:rsid w:val="00027E0B"/>
    <w:rsid w:val="000302CC"/>
    <w:rsid w:val="00030349"/>
    <w:rsid w:val="00030C4E"/>
    <w:rsid w:val="00031333"/>
    <w:rsid w:val="000321AE"/>
    <w:rsid w:val="00032F5F"/>
    <w:rsid w:val="0003331F"/>
    <w:rsid w:val="0003334F"/>
    <w:rsid w:val="000336F6"/>
    <w:rsid w:val="00033F68"/>
    <w:rsid w:val="0003411A"/>
    <w:rsid w:val="00034B19"/>
    <w:rsid w:val="000358AC"/>
    <w:rsid w:val="00035F0F"/>
    <w:rsid w:val="00035F2F"/>
    <w:rsid w:val="00036B97"/>
    <w:rsid w:val="00037591"/>
    <w:rsid w:val="00037710"/>
    <w:rsid w:val="00037A2B"/>
    <w:rsid w:val="00037C62"/>
    <w:rsid w:val="0004005B"/>
    <w:rsid w:val="000406DD"/>
    <w:rsid w:val="0004141F"/>
    <w:rsid w:val="00041592"/>
    <w:rsid w:val="00041CB9"/>
    <w:rsid w:val="00042625"/>
    <w:rsid w:val="00042775"/>
    <w:rsid w:val="000436C1"/>
    <w:rsid w:val="00043A7B"/>
    <w:rsid w:val="00044649"/>
    <w:rsid w:val="000446FB"/>
    <w:rsid w:val="00044743"/>
    <w:rsid w:val="00045143"/>
    <w:rsid w:val="000458C6"/>
    <w:rsid w:val="000459B5"/>
    <w:rsid w:val="000479E2"/>
    <w:rsid w:val="000502B2"/>
    <w:rsid w:val="00050F5A"/>
    <w:rsid w:val="00051EBE"/>
    <w:rsid w:val="00052770"/>
    <w:rsid w:val="00052ED2"/>
    <w:rsid w:val="000530A4"/>
    <w:rsid w:val="0005360B"/>
    <w:rsid w:val="0005462E"/>
    <w:rsid w:val="0005499B"/>
    <w:rsid w:val="00056469"/>
    <w:rsid w:val="0005693F"/>
    <w:rsid w:val="0005739D"/>
    <w:rsid w:val="00057758"/>
    <w:rsid w:val="00057F1E"/>
    <w:rsid w:val="00060278"/>
    <w:rsid w:val="00060CF4"/>
    <w:rsid w:val="00061305"/>
    <w:rsid w:val="000613DF"/>
    <w:rsid w:val="000613E3"/>
    <w:rsid w:val="0006168C"/>
    <w:rsid w:val="0006281D"/>
    <w:rsid w:val="0006351F"/>
    <w:rsid w:val="00064277"/>
    <w:rsid w:val="00064F91"/>
    <w:rsid w:val="000658B3"/>
    <w:rsid w:val="00066A42"/>
    <w:rsid w:val="00066BFB"/>
    <w:rsid w:val="000673CA"/>
    <w:rsid w:val="000700FF"/>
    <w:rsid w:val="00070C22"/>
    <w:rsid w:val="00071363"/>
    <w:rsid w:val="00071C1E"/>
    <w:rsid w:val="00075057"/>
    <w:rsid w:val="000762FE"/>
    <w:rsid w:val="00077152"/>
    <w:rsid w:val="00077643"/>
    <w:rsid w:val="00080081"/>
    <w:rsid w:val="00080254"/>
    <w:rsid w:val="000821A9"/>
    <w:rsid w:val="0008244B"/>
    <w:rsid w:val="000836FC"/>
    <w:rsid w:val="00083D1A"/>
    <w:rsid w:val="00084085"/>
    <w:rsid w:val="00084AAC"/>
    <w:rsid w:val="00084C5F"/>
    <w:rsid w:val="00084DA2"/>
    <w:rsid w:val="00084F2B"/>
    <w:rsid w:val="00085566"/>
    <w:rsid w:val="00086C95"/>
    <w:rsid w:val="00087450"/>
    <w:rsid w:val="00087A55"/>
    <w:rsid w:val="0009121B"/>
    <w:rsid w:val="00092AF3"/>
    <w:rsid w:val="00093216"/>
    <w:rsid w:val="0009359E"/>
    <w:rsid w:val="000936FC"/>
    <w:rsid w:val="00094186"/>
    <w:rsid w:val="00094A62"/>
    <w:rsid w:val="000951A3"/>
    <w:rsid w:val="0009550B"/>
    <w:rsid w:val="00095947"/>
    <w:rsid w:val="00095F1D"/>
    <w:rsid w:val="00097957"/>
    <w:rsid w:val="00097A49"/>
    <w:rsid w:val="00097E32"/>
    <w:rsid w:val="000A003F"/>
    <w:rsid w:val="000A1B43"/>
    <w:rsid w:val="000A23AD"/>
    <w:rsid w:val="000A2E20"/>
    <w:rsid w:val="000A33FA"/>
    <w:rsid w:val="000A37EE"/>
    <w:rsid w:val="000A44D7"/>
    <w:rsid w:val="000A5744"/>
    <w:rsid w:val="000A5D77"/>
    <w:rsid w:val="000A5E94"/>
    <w:rsid w:val="000A6055"/>
    <w:rsid w:val="000A6096"/>
    <w:rsid w:val="000B037C"/>
    <w:rsid w:val="000B1A06"/>
    <w:rsid w:val="000B229E"/>
    <w:rsid w:val="000B3B9D"/>
    <w:rsid w:val="000B3DDD"/>
    <w:rsid w:val="000B4D47"/>
    <w:rsid w:val="000B51BD"/>
    <w:rsid w:val="000B5C2C"/>
    <w:rsid w:val="000B746C"/>
    <w:rsid w:val="000B7525"/>
    <w:rsid w:val="000C0877"/>
    <w:rsid w:val="000C112D"/>
    <w:rsid w:val="000C13B5"/>
    <w:rsid w:val="000C1E81"/>
    <w:rsid w:val="000C334A"/>
    <w:rsid w:val="000C3842"/>
    <w:rsid w:val="000C433F"/>
    <w:rsid w:val="000C483C"/>
    <w:rsid w:val="000C4863"/>
    <w:rsid w:val="000C4D01"/>
    <w:rsid w:val="000C5915"/>
    <w:rsid w:val="000C5A82"/>
    <w:rsid w:val="000C6D0E"/>
    <w:rsid w:val="000C6D68"/>
    <w:rsid w:val="000C6EDA"/>
    <w:rsid w:val="000C73A5"/>
    <w:rsid w:val="000D05F4"/>
    <w:rsid w:val="000D0EEE"/>
    <w:rsid w:val="000D1E16"/>
    <w:rsid w:val="000D2BAA"/>
    <w:rsid w:val="000D3094"/>
    <w:rsid w:val="000D3669"/>
    <w:rsid w:val="000D3983"/>
    <w:rsid w:val="000D409F"/>
    <w:rsid w:val="000D4662"/>
    <w:rsid w:val="000D6C1C"/>
    <w:rsid w:val="000E0036"/>
    <w:rsid w:val="000E078E"/>
    <w:rsid w:val="000E0EA8"/>
    <w:rsid w:val="000E27FB"/>
    <w:rsid w:val="000E3312"/>
    <w:rsid w:val="000E3A97"/>
    <w:rsid w:val="000E3B9D"/>
    <w:rsid w:val="000E3D93"/>
    <w:rsid w:val="000E431B"/>
    <w:rsid w:val="000E4C8C"/>
    <w:rsid w:val="000E6D8B"/>
    <w:rsid w:val="000E7190"/>
    <w:rsid w:val="000E75D2"/>
    <w:rsid w:val="000F01D7"/>
    <w:rsid w:val="000F1005"/>
    <w:rsid w:val="000F2052"/>
    <w:rsid w:val="000F3585"/>
    <w:rsid w:val="000F4D7A"/>
    <w:rsid w:val="000F54A7"/>
    <w:rsid w:val="000F5C09"/>
    <w:rsid w:val="000F622D"/>
    <w:rsid w:val="000F63B9"/>
    <w:rsid w:val="000F683D"/>
    <w:rsid w:val="000F76EF"/>
    <w:rsid w:val="000F7D5B"/>
    <w:rsid w:val="000F7DFB"/>
    <w:rsid w:val="001020E3"/>
    <w:rsid w:val="0010229B"/>
    <w:rsid w:val="001032F3"/>
    <w:rsid w:val="001034B2"/>
    <w:rsid w:val="00104A4A"/>
    <w:rsid w:val="00104C61"/>
    <w:rsid w:val="00105DE3"/>
    <w:rsid w:val="00106236"/>
    <w:rsid w:val="0010782F"/>
    <w:rsid w:val="00110422"/>
    <w:rsid w:val="00110A5A"/>
    <w:rsid w:val="00110AB5"/>
    <w:rsid w:val="00111A44"/>
    <w:rsid w:val="00111D26"/>
    <w:rsid w:val="00112255"/>
    <w:rsid w:val="00113176"/>
    <w:rsid w:val="001134CD"/>
    <w:rsid w:val="00113990"/>
    <w:rsid w:val="00113A4E"/>
    <w:rsid w:val="00114A96"/>
    <w:rsid w:val="00122E4E"/>
    <w:rsid w:val="001231CB"/>
    <w:rsid w:val="00123CA6"/>
    <w:rsid w:val="001241BF"/>
    <w:rsid w:val="001246DA"/>
    <w:rsid w:val="001254F6"/>
    <w:rsid w:val="00125A4A"/>
    <w:rsid w:val="001264E6"/>
    <w:rsid w:val="0012728D"/>
    <w:rsid w:val="00127AE0"/>
    <w:rsid w:val="00130090"/>
    <w:rsid w:val="001309D4"/>
    <w:rsid w:val="00131943"/>
    <w:rsid w:val="00131986"/>
    <w:rsid w:val="00131BCB"/>
    <w:rsid w:val="00131E7F"/>
    <w:rsid w:val="001327FF"/>
    <w:rsid w:val="00133335"/>
    <w:rsid w:val="001349A5"/>
    <w:rsid w:val="00134CA4"/>
    <w:rsid w:val="001354A9"/>
    <w:rsid w:val="0013733F"/>
    <w:rsid w:val="00137B88"/>
    <w:rsid w:val="00140471"/>
    <w:rsid w:val="0014096F"/>
    <w:rsid w:val="0014110B"/>
    <w:rsid w:val="001419B3"/>
    <w:rsid w:val="00142171"/>
    <w:rsid w:val="0014367E"/>
    <w:rsid w:val="00143D44"/>
    <w:rsid w:val="00143FBB"/>
    <w:rsid w:val="00143FDE"/>
    <w:rsid w:val="001443E2"/>
    <w:rsid w:val="001456E0"/>
    <w:rsid w:val="00146FF6"/>
    <w:rsid w:val="00147B03"/>
    <w:rsid w:val="00147C4B"/>
    <w:rsid w:val="00151CD1"/>
    <w:rsid w:val="001520B0"/>
    <w:rsid w:val="001531BD"/>
    <w:rsid w:val="00153619"/>
    <w:rsid w:val="00155184"/>
    <w:rsid w:val="001555D9"/>
    <w:rsid w:val="00155774"/>
    <w:rsid w:val="00155D7A"/>
    <w:rsid w:val="00156CA6"/>
    <w:rsid w:val="0015708A"/>
    <w:rsid w:val="00157332"/>
    <w:rsid w:val="00157BA2"/>
    <w:rsid w:val="00157FBD"/>
    <w:rsid w:val="00162720"/>
    <w:rsid w:val="00162967"/>
    <w:rsid w:val="00163013"/>
    <w:rsid w:val="00164169"/>
    <w:rsid w:val="001642E0"/>
    <w:rsid w:val="001643D8"/>
    <w:rsid w:val="001645D1"/>
    <w:rsid w:val="001649EB"/>
    <w:rsid w:val="00165642"/>
    <w:rsid w:val="0016715D"/>
    <w:rsid w:val="00167554"/>
    <w:rsid w:val="0016755E"/>
    <w:rsid w:val="001714D3"/>
    <w:rsid w:val="0017159A"/>
    <w:rsid w:val="00172166"/>
    <w:rsid w:val="0017261C"/>
    <w:rsid w:val="00173AE8"/>
    <w:rsid w:val="001741D4"/>
    <w:rsid w:val="00175305"/>
    <w:rsid w:val="00175D92"/>
    <w:rsid w:val="00175FCA"/>
    <w:rsid w:val="00176119"/>
    <w:rsid w:val="00180902"/>
    <w:rsid w:val="0018211D"/>
    <w:rsid w:val="001828FC"/>
    <w:rsid w:val="001831B8"/>
    <w:rsid w:val="00183727"/>
    <w:rsid w:val="00183F5D"/>
    <w:rsid w:val="00185145"/>
    <w:rsid w:val="001860A3"/>
    <w:rsid w:val="001864A7"/>
    <w:rsid w:val="00186F9B"/>
    <w:rsid w:val="00190512"/>
    <w:rsid w:val="00190CD6"/>
    <w:rsid w:val="00191103"/>
    <w:rsid w:val="00191679"/>
    <w:rsid w:val="00191F47"/>
    <w:rsid w:val="00192AD7"/>
    <w:rsid w:val="00192CB7"/>
    <w:rsid w:val="001930BA"/>
    <w:rsid w:val="00193337"/>
    <w:rsid w:val="00193F89"/>
    <w:rsid w:val="00194F46"/>
    <w:rsid w:val="00195BDA"/>
    <w:rsid w:val="001A11FA"/>
    <w:rsid w:val="001A1745"/>
    <w:rsid w:val="001A32A4"/>
    <w:rsid w:val="001A3AB2"/>
    <w:rsid w:val="001A5237"/>
    <w:rsid w:val="001A57A5"/>
    <w:rsid w:val="001A622D"/>
    <w:rsid w:val="001A6878"/>
    <w:rsid w:val="001A7BA4"/>
    <w:rsid w:val="001A7D49"/>
    <w:rsid w:val="001A7EBB"/>
    <w:rsid w:val="001B0134"/>
    <w:rsid w:val="001B0A01"/>
    <w:rsid w:val="001B16AE"/>
    <w:rsid w:val="001B2A52"/>
    <w:rsid w:val="001B2BA5"/>
    <w:rsid w:val="001B3287"/>
    <w:rsid w:val="001B4AEA"/>
    <w:rsid w:val="001B4C35"/>
    <w:rsid w:val="001B53D4"/>
    <w:rsid w:val="001B6297"/>
    <w:rsid w:val="001B70EC"/>
    <w:rsid w:val="001B7780"/>
    <w:rsid w:val="001B7860"/>
    <w:rsid w:val="001B794F"/>
    <w:rsid w:val="001C0214"/>
    <w:rsid w:val="001C03DE"/>
    <w:rsid w:val="001C07FC"/>
    <w:rsid w:val="001C09B7"/>
    <w:rsid w:val="001C2452"/>
    <w:rsid w:val="001C2AFF"/>
    <w:rsid w:val="001C3EC8"/>
    <w:rsid w:val="001C48D6"/>
    <w:rsid w:val="001C4960"/>
    <w:rsid w:val="001C5B9A"/>
    <w:rsid w:val="001C7D6B"/>
    <w:rsid w:val="001D0F6A"/>
    <w:rsid w:val="001D1CCC"/>
    <w:rsid w:val="001D25BB"/>
    <w:rsid w:val="001D3259"/>
    <w:rsid w:val="001D3B17"/>
    <w:rsid w:val="001D4CAA"/>
    <w:rsid w:val="001D4D66"/>
    <w:rsid w:val="001D4F3F"/>
    <w:rsid w:val="001D5513"/>
    <w:rsid w:val="001D5FB3"/>
    <w:rsid w:val="001D6140"/>
    <w:rsid w:val="001D6716"/>
    <w:rsid w:val="001D73AC"/>
    <w:rsid w:val="001D796F"/>
    <w:rsid w:val="001E04DF"/>
    <w:rsid w:val="001E248B"/>
    <w:rsid w:val="001E28C9"/>
    <w:rsid w:val="001E3555"/>
    <w:rsid w:val="001E3642"/>
    <w:rsid w:val="001E3A1C"/>
    <w:rsid w:val="001E40F0"/>
    <w:rsid w:val="001E4F0F"/>
    <w:rsid w:val="001E5344"/>
    <w:rsid w:val="001E5687"/>
    <w:rsid w:val="001E5FED"/>
    <w:rsid w:val="001E63B4"/>
    <w:rsid w:val="001E75ED"/>
    <w:rsid w:val="001E7944"/>
    <w:rsid w:val="001F01B7"/>
    <w:rsid w:val="001F0966"/>
    <w:rsid w:val="001F1D8A"/>
    <w:rsid w:val="001F2E01"/>
    <w:rsid w:val="001F2E05"/>
    <w:rsid w:val="001F3B9B"/>
    <w:rsid w:val="001F5D01"/>
    <w:rsid w:val="001F6287"/>
    <w:rsid w:val="001F6826"/>
    <w:rsid w:val="001F77C6"/>
    <w:rsid w:val="002013DF"/>
    <w:rsid w:val="00202B22"/>
    <w:rsid w:val="00202EF4"/>
    <w:rsid w:val="00203130"/>
    <w:rsid w:val="00204690"/>
    <w:rsid w:val="00206C36"/>
    <w:rsid w:val="00210C89"/>
    <w:rsid w:val="00212129"/>
    <w:rsid w:val="00212614"/>
    <w:rsid w:val="00212A7C"/>
    <w:rsid w:val="0021330B"/>
    <w:rsid w:val="00215ABC"/>
    <w:rsid w:val="00215B07"/>
    <w:rsid w:val="00216B74"/>
    <w:rsid w:val="00217811"/>
    <w:rsid w:val="00217996"/>
    <w:rsid w:val="0022042B"/>
    <w:rsid w:val="002217ED"/>
    <w:rsid w:val="00221DFD"/>
    <w:rsid w:val="00222E3F"/>
    <w:rsid w:val="0022383F"/>
    <w:rsid w:val="00224848"/>
    <w:rsid w:val="00224C78"/>
    <w:rsid w:val="002256C4"/>
    <w:rsid w:val="00226C26"/>
    <w:rsid w:val="002279F9"/>
    <w:rsid w:val="00230366"/>
    <w:rsid w:val="00230A55"/>
    <w:rsid w:val="00230E34"/>
    <w:rsid w:val="0023207C"/>
    <w:rsid w:val="00232EA7"/>
    <w:rsid w:val="00235130"/>
    <w:rsid w:val="002353F1"/>
    <w:rsid w:val="00235B0B"/>
    <w:rsid w:val="00235E7E"/>
    <w:rsid w:val="002361AD"/>
    <w:rsid w:val="002402EB"/>
    <w:rsid w:val="002408CD"/>
    <w:rsid w:val="00240B93"/>
    <w:rsid w:val="00240E11"/>
    <w:rsid w:val="00241263"/>
    <w:rsid w:val="002415DA"/>
    <w:rsid w:val="00241A1D"/>
    <w:rsid w:val="00242739"/>
    <w:rsid w:val="002437A2"/>
    <w:rsid w:val="00244967"/>
    <w:rsid w:val="0024496E"/>
    <w:rsid w:val="00244EAB"/>
    <w:rsid w:val="00245410"/>
    <w:rsid w:val="00245C81"/>
    <w:rsid w:val="00245CB5"/>
    <w:rsid w:val="00245FAE"/>
    <w:rsid w:val="00246C54"/>
    <w:rsid w:val="0025021C"/>
    <w:rsid w:val="00250245"/>
    <w:rsid w:val="00250B12"/>
    <w:rsid w:val="00250DD9"/>
    <w:rsid w:val="00252583"/>
    <w:rsid w:val="0025297D"/>
    <w:rsid w:val="002535D1"/>
    <w:rsid w:val="00253FDD"/>
    <w:rsid w:val="00254C37"/>
    <w:rsid w:val="00255201"/>
    <w:rsid w:val="0025570B"/>
    <w:rsid w:val="00255730"/>
    <w:rsid w:val="00256BF4"/>
    <w:rsid w:val="0025791E"/>
    <w:rsid w:val="002600C0"/>
    <w:rsid w:val="00260E13"/>
    <w:rsid w:val="002610A2"/>
    <w:rsid w:val="002610FB"/>
    <w:rsid w:val="00261191"/>
    <w:rsid w:val="00261804"/>
    <w:rsid w:val="00261DCA"/>
    <w:rsid w:val="00261E26"/>
    <w:rsid w:val="00262CDE"/>
    <w:rsid w:val="00264745"/>
    <w:rsid w:val="00264EA8"/>
    <w:rsid w:val="00266131"/>
    <w:rsid w:val="00266505"/>
    <w:rsid w:val="0026727D"/>
    <w:rsid w:val="002675AE"/>
    <w:rsid w:val="002677A2"/>
    <w:rsid w:val="00267F76"/>
    <w:rsid w:val="002700E4"/>
    <w:rsid w:val="00271AC6"/>
    <w:rsid w:val="0027376C"/>
    <w:rsid w:val="00273F0A"/>
    <w:rsid w:val="00274649"/>
    <w:rsid w:val="0027582A"/>
    <w:rsid w:val="0027625A"/>
    <w:rsid w:val="002768F3"/>
    <w:rsid w:val="00277B73"/>
    <w:rsid w:val="00277CB5"/>
    <w:rsid w:val="00280234"/>
    <w:rsid w:val="002806A9"/>
    <w:rsid w:val="00280FB3"/>
    <w:rsid w:val="00281195"/>
    <w:rsid w:val="0028166F"/>
    <w:rsid w:val="00281EE4"/>
    <w:rsid w:val="00282ADA"/>
    <w:rsid w:val="00282B55"/>
    <w:rsid w:val="00282C2F"/>
    <w:rsid w:val="00283591"/>
    <w:rsid w:val="00285334"/>
    <w:rsid w:val="0028555A"/>
    <w:rsid w:val="00285DF6"/>
    <w:rsid w:val="0028604B"/>
    <w:rsid w:val="002862E3"/>
    <w:rsid w:val="00287A91"/>
    <w:rsid w:val="00287FA7"/>
    <w:rsid w:val="0029059E"/>
    <w:rsid w:val="0029067E"/>
    <w:rsid w:val="002906FF"/>
    <w:rsid w:val="00290BEB"/>
    <w:rsid w:val="00290FD9"/>
    <w:rsid w:val="002912EB"/>
    <w:rsid w:val="002915D0"/>
    <w:rsid w:val="00291679"/>
    <w:rsid w:val="00291B5A"/>
    <w:rsid w:val="00291BE9"/>
    <w:rsid w:val="00292A9D"/>
    <w:rsid w:val="002946CC"/>
    <w:rsid w:val="00294CF2"/>
    <w:rsid w:val="002956F1"/>
    <w:rsid w:val="00296B9F"/>
    <w:rsid w:val="00296D6C"/>
    <w:rsid w:val="00296E12"/>
    <w:rsid w:val="00297E14"/>
    <w:rsid w:val="00297E91"/>
    <w:rsid w:val="002A010C"/>
    <w:rsid w:val="002A1953"/>
    <w:rsid w:val="002A1BA6"/>
    <w:rsid w:val="002A2E47"/>
    <w:rsid w:val="002A30CA"/>
    <w:rsid w:val="002A3626"/>
    <w:rsid w:val="002A3F74"/>
    <w:rsid w:val="002A42EF"/>
    <w:rsid w:val="002A4F8D"/>
    <w:rsid w:val="002A5DB9"/>
    <w:rsid w:val="002A6D14"/>
    <w:rsid w:val="002A6D82"/>
    <w:rsid w:val="002A6E2A"/>
    <w:rsid w:val="002A768A"/>
    <w:rsid w:val="002A79FF"/>
    <w:rsid w:val="002A7A67"/>
    <w:rsid w:val="002B161C"/>
    <w:rsid w:val="002B1963"/>
    <w:rsid w:val="002B1F1F"/>
    <w:rsid w:val="002B1F2E"/>
    <w:rsid w:val="002B2E76"/>
    <w:rsid w:val="002B3D13"/>
    <w:rsid w:val="002B3D31"/>
    <w:rsid w:val="002B46AA"/>
    <w:rsid w:val="002B4FCC"/>
    <w:rsid w:val="002B5815"/>
    <w:rsid w:val="002B645A"/>
    <w:rsid w:val="002B717F"/>
    <w:rsid w:val="002B774D"/>
    <w:rsid w:val="002B7EB2"/>
    <w:rsid w:val="002C144E"/>
    <w:rsid w:val="002C1A31"/>
    <w:rsid w:val="002C27FB"/>
    <w:rsid w:val="002C2F95"/>
    <w:rsid w:val="002C31BA"/>
    <w:rsid w:val="002C3569"/>
    <w:rsid w:val="002C383C"/>
    <w:rsid w:val="002C441F"/>
    <w:rsid w:val="002C45F8"/>
    <w:rsid w:val="002C575D"/>
    <w:rsid w:val="002C5971"/>
    <w:rsid w:val="002C5A54"/>
    <w:rsid w:val="002C66EC"/>
    <w:rsid w:val="002C6EED"/>
    <w:rsid w:val="002C7599"/>
    <w:rsid w:val="002C7CB0"/>
    <w:rsid w:val="002D1B83"/>
    <w:rsid w:val="002D2D03"/>
    <w:rsid w:val="002D37C4"/>
    <w:rsid w:val="002D41F8"/>
    <w:rsid w:val="002D45FE"/>
    <w:rsid w:val="002D4DF1"/>
    <w:rsid w:val="002D5218"/>
    <w:rsid w:val="002D64BB"/>
    <w:rsid w:val="002D76CE"/>
    <w:rsid w:val="002D7CF8"/>
    <w:rsid w:val="002D7E64"/>
    <w:rsid w:val="002E1AFB"/>
    <w:rsid w:val="002E2E67"/>
    <w:rsid w:val="002E408C"/>
    <w:rsid w:val="002E4502"/>
    <w:rsid w:val="002E45B6"/>
    <w:rsid w:val="002E4D2B"/>
    <w:rsid w:val="002E4D37"/>
    <w:rsid w:val="002E4F3F"/>
    <w:rsid w:val="002E5056"/>
    <w:rsid w:val="002E5546"/>
    <w:rsid w:val="002E5E24"/>
    <w:rsid w:val="002F0A4B"/>
    <w:rsid w:val="002F14DD"/>
    <w:rsid w:val="002F36DC"/>
    <w:rsid w:val="002F387F"/>
    <w:rsid w:val="002F4487"/>
    <w:rsid w:val="002F4694"/>
    <w:rsid w:val="002F67D8"/>
    <w:rsid w:val="002F6A67"/>
    <w:rsid w:val="00300545"/>
    <w:rsid w:val="003007FD"/>
    <w:rsid w:val="003014B9"/>
    <w:rsid w:val="00301A90"/>
    <w:rsid w:val="0030265C"/>
    <w:rsid w:val="00303161"/>
    <w:rsid w:val="00304A9B"/>
    <w:rsid w:val="00304E3D"/>
    <w:rsid w:val="00305832"/>
    <w:rsid w:val="00305E6C"/>
    <w:rsid w:val="003064FA"/>
    <w:rsid w:val="00306AC1"/>
    <w:rsid w:val="003075A6"/>
    <w:rsid w:val="00310FD1"/>
    <w:rsid w:val="003113FC"/>
    <w:rsid w:val="00311797"/>
    <w:rsid w:val="003119C2"/>
    <w:rsid w:val="00312BAE"/>
    <w:rsid w:val="00312F51"/>
    <w:rsid w:val="00313938"/>
    <w:rsid w:val="00314B51"/>
    <w:rsid w:val="0031557E"/>
    <w:rsid w:val="00315588"/>
    <w:rsid w:val="00315DA3"/>
    <w:rsid w:val="0031656A"/>
    <w:rsid w:val="00316A71"/>
    <w:rsid w:val="00317323"/>
    <w:rsid w:val="00320B66"/>
    <w:rsid w:val="0032101A"/>
    <w:rsid w:val="003218C5"/>
    <w:rsid w:val="0032247E"/>
    <w:rsid w:val="00322CC7"/>
    <w:rsid w:val="00323087"/>
    <w:rsid w:val="003231BF"/>
    <w:rsid w:val="00323F47"/>
    <w:rsid w:val="00324701"/>
    <w:rsid w:val="00324BE8"/>
    <w:rsid w:val="00324FE3"/>
    <w:rsid w:val="0032508E"/>
    <w:rsid w:val="00325CBA"/>
    <w:rsid w:val="0032644F"/>
    <w:rsid w:val="00326E7F"/>
    <w:rsid w:val="0032713F"/>
    <w:rsid w:val="00327676"/>
    <w:rsid w:val="00331008"/>
    <w:rsid w:val="00332069"/>
    <w:rsid w:val="00332305"/>
    <w:rsid w:val="00332608"/>
    <w:rsid w:val="0033309B"/>
    <w:rsid w:val="00333946"/>
    <w:rsid w:val="00335960"/>
    <w:rsid w:val="003367C9"/>
    <w:rsid w:val="003368E1"/>
    <w:rsid w:val="00337703"/>
    <w:rsid w:val="003378CF"/>
    <w:rsid w:val="00340CB9"/>
    <w:rsid w:val="00340E0C"/>
    <w:rsid w:val="00341BC9"/>
    <w:rsid w:val="00341D88"/>
    <w:rsid w:val="00342592"/>
    <w:rsid w:val="0034335A"/>
    <w:rsid w:val="003436DE"/>
    <w:rsid w:val="00344551"/>
    <w:rsid w:val="0034479E"/>
    <w:rsid w:val="00345852"/>
    <w:rsid w:val="0034686E"/>
    <w:rsid w:val="00346EAC"/>
    <w:rsid w:val="003477FD"/>
    <w:rsid w:val="00350698"/>
    <w:rsid w:val="0035126A"/>
    <w:rsid w:val="003513B8"/>
    <w:rsid w:val="003517B5"/>
    <w:rsid w:val="00351A8E"/>
    <w:rsid w:val="00351C07"/>
    <w:rsid w:val="003524AE"/>
    <w:rsid w:val="00352829"/>
    <w:rsid w:val="00352F66"/>
    <w:rsid w:val="003530CB"/>
    <w:rsid w:val="00353707"/>
    <w:rsid w:val="00354284"/>
    <w:rsid w:val="0035445B"/>
    <w:rsid w:val="003544E1"/>
    <w:rsid w:val="00354BA6"/>
    <w:rsid w:val="00355ABC"/>
    <w:rsid w:val="00355FA7"/>
    <w:rsid w:val="00356725"/>
    <w:rsid w:val="00356DBC"/>
    <w:rsid w:val="00356F0E"/>
    <w:rsid w:val="0035739F"/>
    <w:rsid w:val="00360783"/>
    <w:rsid w:val="0036089C"/>
    <w:rsid w:val="00360E2B"/>
    <w:rsid w:val="00360FE9"/>
    <w:rsid w:val="003610F3"/>
    <w:rsid w:val="003615FA"/>
    <w:rsid w:val="00361EA9"/>
    <w:rsid w:val="003627F4"/>
    <w:rsid w:val="00362A5F"/>
    <w:rsid w:val="00363503"/>
    <w:rsid w:val="00363595"/>
    <w:rsid w:val="00364457"/>
    <w:rsid w:val="00365462"/>
    <w:rsid w:val="003655CC"/>
    <w:rsid w:val="0036572F"/>
    <w:rsid w:val="003658A4"/>
    <w:rsid w:val="003663D9"/>
    <w:rsid w:val="00366648"/>
    <w:rsid w:val="003668BB"/>
    <w:rsid w:val="00366DF4"/>
    <w:rsid w:val="0036721C"/>
    <w:rsid w:val="00371763"/>
    <w:rsid w:val="003724FA"/>
    <w:rsid w:val="00372E30"/>
    <w:rsid w:val="00372EBE"/>
    <w:rsid w:val="003730C8"/>
    <w:rsid w:val="003731B0"/>
    <w:rsid w:val="00373B34"/>
    <w:rsid w:val="00374430"/>
    <w:rsid w:val="00374DEA"/>
    <w:rsid w:val="003750BC"/>
    <w:rsid w:val="00375729"/>
    <w:rsid w:val="00376557"/>
    <w:rsid w:val="00377370"/>
    <w:rsid w:val="003774D5"/>
    <w:rsid w:val="00377E42"/>
    <w:rsid w:val="003804A1"/>
    <w:rsid w:val="003804F6"/>
    <w:rsid w:val="00380F78"/>
    <w:rsid w:val="00381806"/>
    <w:rsid w:val="00381D1C"/>
    <w:rsid w:val="0038225D"/>
    <w:rsid w:val="00382B04"/>
    <w:rsid w:val="00382E54"/>
    <w:rsid w:val="003831C9"/>
    <w:rsid w:val="003835B9"/>
    <w:rsid w:val="00383888"/>
    <w:rsid w:val="00383A09"/>
    <w:rsid w:val="00383D9A"/>
    <w:rsid w:val="003842AB"/>
    <w:rsid w:val="00384C91"/>
    <w:rsid w:val="00385695"/>
    <w:rsid w:val="00385775"/>
    <w:rsid w:val="0038645B"/>
    <w:rsid w:val="00386BE5"/>
    <w:rsid w:val="003875A7"/>
    <w:rsid w:val="00387722"/>
    <w:rsid w:val="00390AAB"/>
    <w:rsid w:val="00390E6E"/>
    <w:rsid w:val="00391765"/>
    <w:rsid w:val="00391C46"/>
    <w:rsid w:val="00392D92"/>
    <w:rsid w:val="003938C7"/>
    <w:rsid w:val="00395DFD"/>
    <w:rsid w:val="00396532"/>
    <w:rsid w:val="00396CC3"/>
    <w:rsid w:val="00397837"/>
    <w:rsid w:val="003A05AD"/>
    <w:rsid w:val="003A084A"/>
    <w:rsid w:val="003A09FE"/>
    <w:rsid w:val="003A0A1D"/>
    <w:rsid w:val="003A17E5"/>
    <w:rsid w:val="003A1869"/>
    <w:rsid w:val="003A1DF5"/>
    <w:rsid w:val="003A249B"/>
    <w:rsid w:val="003A2B20"/>
    <w:rsid w:val="003A3ADB"/>
    <w:rsid w:val="003A4AE0"/>
    <w:rsid w:val="003A586F"/>
    <w:rsid w:val="003A5A15"/>
    <w:rsid w:val="003A63C9"/>
    <w:rsid w:val="003A6431"/>
    <w:rsid w:val="003A76C2"/>
    <w:rsid w:val="003A7D6F"/>
    <w:rsid w:val="003A7EAE"/>
    <w:rsid w:val="003A7FDF"/>
    <w:rsid w:val="003B167F"/>
    <w:rsid w:val="003B20EA"/>
    <w:rsid w:val="003B2245"/>
    <w:rsid w:val="003B2A4E"/>
    <w:rsid w:val="003B2D38"/>
    <w:rsid w:val="003B481E"/>
    <w:rsid w:val="003B5078"/>
    <w:rsid w:val="003B5376"/>
    <w:rsid w:val="003B55A7"/>
    <w:rsid w:val="003B6F72"/>
    <w:rsid w:val="003B7ACF"/>
    <w:rsid w:val="003C0AF2"/>
    <w:rsid w:val="003C17B7"/>
    <w:rsid w:val="003C1DE3"/>
    <w:rsid w:val="003C2660"/>
    <w:rsid w:val="003C2D3E"/>
    <w:rsid w:val="003C3057"/>
    <w:rsid w:val="003C31F7"/>
    <w:rsid w:val="003C4725"/>
    <w:rsid w:val="003C478E"/>
    <w:rsid w:val="003C4BC2"/>
    <w:rsid w:val="003C4F1C"/>
    <w:rsid w:val="003C50D5"/>
    <w:rsid w:val="003C5801"/>
    <w:rsid w:val="003C5F3A"/>
    <w:rsid w:val="003C5F62"/>
    <w:rsid w:val="003C7B4E"/>
    <w:rsid w:val="003D03F4"/>
    <w:rsid w:val="003D0611"/>
    <w:rsid w:val="003D065F"/>
    <w:rsid w:val="003D10CB"/>
    <w:rsid w:val="003D3121"/>
    <w:rsid w:val="003D44CC"/>
    <w:rsid w:val="003D511F"/>
    <w:rsid w:val="003D61FB"/>
    <w:rsid w:val="003D6C2D"/>
    <w:rsid w:val="003D72FD"/>
    <w:rsid w:val="003E0705"/>
    <w:rsid w:val="003E0AD7"/>
    <w:rsid w:val="003E1223"/>
    <w:rsid w:val="003E124C"/>
    <w:rsid w:val="003E29EA"/>
    <w:rsid w:val="003E2CDA"/>
    <w:rsid w:val="003E38BB"/>
    <w:rsid w:val="003E51D0"/>
    <w:rsid w:val="003E62C0"/>
    <w:rsid w:val="003E6F2E"/>
    <w:rsid w:val="003E73E6"/>
    <w:rsid w:val="003E7C07"/>
    <w:rsid w:val="003E7D94"/>
    <w:rsid w:val="003F053F"/>
    <w:rsid w:val="003F185D"/>
    <w:rsid w:val="003F26AA"/>
    <w:rsid w:val="003F3E46"/>
    <w:rsid w:val="003F4951"/>
    <w:rsid w:val="003F4DB1"/>
    <w:rsid w:val="003F5BC3"/>
    <w:rsid w:val="003F67F3"/>
    <w:rsid w:val="003F6947"/>
    <w:rsid w:val="003F7004"/>
    <w:rsid w:val="00400B82"/>
    <w:rsid w:val="004015E3"/>
    <w:rsid w:val="00401792"/>
    <w:rsid w:val="00401F00"/>
    <w:rsid w:val="00402410"/>
    <w:rsid w:val="00403BBE"/>
    <w:rsid w:val="00404A85"/>
    <w:rsid w:val="00404DC4"/>
    <w:rsid w:val="00404F57"/>
    <w:rsid w:val="004050D4"/>
    <w:rsid w:val="0040547C"/>
    <w:rsid w:val="00405D40"/>
    <w:rsid w:val="00405DA5"/>
    <w:rsid w:val="00406A0C"/>
    <w:rsid w:val="00410403"/>
    <w:rsid w:val="00410A51"/>
    <w:rsid w:val="00411D81"/>
    <w:rsid w:val="004121C4"/>
    <w:rsid w:val="00412536"/>
    <w:rsid w:val="00412B2C"/>
    <w:rsid w:val="00413690"/>
    <w:rsid w:val="00413940"/>
    <w:rsid w:val="00413A81"/>
    <w:rsid w:val="004141C3"/>
    <w:rsid w:val="0041576F"/>
    <w:rsid w:val="00415D9C"/>
    <w:rsid w:val="00416410"/>
    <w:rsid w:val="0041656F"/>
    <w:rsid w:val="00416677"/>
    <w:rsid w:val="004174D8"/>
    <w:rsid w:val="00417692"/>
    <w:rsid w:val="00417A22"/>
    <w:rsid w:val="0042108C"/>
    <w:rsid w:val="00421364"/>
    <w:rsid w:val="00421AE1"/>
    <w:rsid w:val="00422CFF"/>
    <w:rsid w:val="004241F5"/>
    <w:rsid w:val="004250B5"/>
    <w:rsid w:val="0042601F"/>
    <w:rsid w:val="00426ACE"/>
    <w:rsid w:val="00426F63"/>
    <w:rsid w:val="00427B77"/>
    <w:rsid w:val="0043187D"/>
    <w:rsid w:val="0043198F"/>
    <w:rsid w:val="00431BF6"/>
    <w:rsid w:val="0043220C"/>
    <w:rsid w:val="004324F3"/>
    <w:rsid w:val="0043256F"/>
    <w:rsid w:val="0043290A"/>
    <w:rsid w:val="00433FBE"/>
    <w:rsid w:val="00434536"/>
    <w:rsid w:val="00434E0E"/>
    <w:rsid w:val="004352CA"/>
    <w:rsid w:val="004354FB"/>
    <w:rsid w:val="00435C82"/>
    <w:rsid w:val="004360F8"/>
    <w:rsid w:val="0043636F"/>
    <w:rsid w:val="004374A6"/>
    <w:rsid w:val="004400A2"/>
    <w:rsid w:val="0044016A"/>
    <w:rsid w:val="004401B1"/>
    <w:rsid w:val="00440326"/>
    <w:rsid w:val="00440D29"/>
    <w:rsid w:val="00441B46"/>
    <w:rsid w:val="00442081"/>
    <w:rsid w:val="0044230E"/>
    <w:rsid w:val="004424E0"/>
    <w:rsid w:val="004447CA"/>
    <w:rsid w:val="004448A6"/>
    <w:rsid w:val="004450E0"/>
    <w:rsid w:val="00445EAE"/>
    <w:rsid w:val="00445F69"/>
    <w:rsid w:val="0044630E"/>
    <w:rsid w:val="00446896"/>
    <w:rsid w:val="00450508"/>
    <w:rsid w:val="0045069C"/>
    <w:rsid w:val="004507C9"/>
    <w:rsid w:val="00450858"/>
    <w:rsid w:val="00450ADF"/>
    <w:rsid w:val="00451554"/>
    <w:rsid w:val="0045170C"/>
    <w:rsid w:val="00451A92"/>
    <w:rsid w:val="0045231F"/>
    <w:rsid w:val="00452442"/>
    <w:rsid w:val="004528F5"/>
    <w:rsid w:val="00453A37"/>
    <w:rsid w:val="00453D6E"/>
    <w:rsid w:val="00453EC7"/>
    <w:rsid w:val="0045457E"/>
    <w:rsid w:val="0045474D"/>
    <w:rsid w:val="00454C6F"/>
    <w:rsid w:val="00455788"/>
    <w:rsid w:val="00455877"/>
    <w:rsid w:val="004561CE"/>
    <w:rsid w:val="0045774F"/>
    <w:rsid w:val="00457D19"/>
    <w:rsid w:val="00460144"/>
    <w:rsid w:val="00460E2E"/>
    <w:rsid w:val="0046289D"/>
    <w:rsid w:val="00463501"/>
    <w:rsid w:val="0046404B"/>
    <w:rsid w:val="00464496"/>
    <w:rsid w:val="00464B05"/>
    <w:rsid w:val="004654DF"/>
    <w:rsid w:val="00465936"/>
    <w:rsid w:val="00466746"/>
    <w:rsid w:val="0046694E"/>
    <w:rsid w:val="00466F4F"/>
    <w:rsid w:val="00467326"/>
    <w:rsid w:val="004674B1"/>
    <w:rsid w:val="00467609"/>
    <w:rsid w:val="00467D82"/>
    <w:rsid w:val="00470A52"/>
    <w:rsid w:val="00471450"/>
    <w:rsid w:val="0047173B"/>
    <w:rsid w:val="00472354"/>
    <w:rsid w:val="00472750"/>
    <w:rsid w:val="00472C07"/>
    <w:rsid w:val="00472C89"/>
    <w:rsid w:val="00473BA3"/>
    <w:rsid w:val="00473CD0"/>
    <w:rsid w:val="004749EF"/>
    <w:rsid w:val="00475162"/>
    <w:rsid w:val="00475B28"/>
    <w:rsid w:val="00475BDD"/>
    <w:rsid w:val="00475E82"/>
    <w:rsid w:val="00476701"/>
    <w:rsid w:val="00477701"/>
    <w:rsid w:val="00480F7B"/>
    <w:rsid w:val="004820BB"/>
    <w:rsid w:val="004826C8"/>
    <w:rsid w:val="00482C47"/>
    <w:rsid w:val="004830A7"/>
    <w:rsid w:val="00483B8F"/>
    <w:rsid w:val="0048563F"/>
    <w:rsid w:val="004859E2"/>
    <w:rsid w:val="00485D98"/>
    <w:rsid w:val="00485F5B"/>
    <w:rsid w:val="00490182"/>
    <w:rsid w:val="0049078B"/>
    <w:rsid w:val="00490791"/>
    <w:rsid w:val="004909AA"/>
    <w:rsid w:val="00491FC8"/>
    <w:rsid w:val="004932E6"/>
    <w:rsid w:val="004940F6"/>
    <w:rsid w:val="0049638B"/>
    <w:rsid w:val="0049684A"/>
    <w:rsid w:val="00497F4E"/>
    <w:rsid w:val="004A0234"/>
    <w:rsid w:val="004A036C"/>
    <w:rsid w:val="004A063C"/>
    <w:rsid w:val="004A0BC2"/>
    <w:rsid w:val="004A1232"/>
    <w:rsid w:val="004A12D7"/>
    <w:rsid w:val="004A273B"/>
    <w:rsid w:val="004A28CF"/>
    <w:rsid w:val="004A3C67"/>
    <w:rsid w:val="004A4393"/>
    <w:rsid w:val="004A5D9F"/>
    <w:rsid w:val="004A62EE"/>
    <w:rsid w:val="004A7AC2"/>
    <w:rsid w:val="004A7E1C"/>
    <w:rsid w:val="004A7FBF"/>
    <w:rsid w:val="004B0916"/>
    <w:rsid w:val="004B183D"/>
    <w:rsid w:val="004B2CDE"/>
    <w:rsid w:val="004B3798"/>
    <w:rsid w:val="004B3E1D"/>
    <w:rsid w:val="004B4992"/>
    <w:rsid w:val="004B5E34"/>
    <w:rsid w:val="004B692D"/>
    <w:rsid w:val="004B6D14"/>
    <w:rsid w:val="004B7610"/>
    <w:rsid w:val="004B7C19"/>
    <w:rsid w:val="004B7DE4"/>
    <w:rsid w:val="004C1084"/>
    <w:rsid w:val="004C29F1"/>
    <w:rsid w:val="004C2DAB"/>
    <w:rsid w:val="004C3D34"/>
    <w:rsid w:val="004C3EA9"/>
    <w:rsid w:val="004C45EF"/>
    <w:rsid w:val="004C4F7F"/>
    <w:rsid w:val="004C501C"/>
    <w:rsid w:val="004C5237"/>
    <w:rsid w:val="004C5F80"/>
    <w:rsid w:val="004C6306"/>
    <w:rsid w:val="004C654D"/>
    <w:rsid w:val="004C67FF"/>
    <w:rsid w:val="004C7905"/>
    <w:rsid w:val="004C7A41"/>
    <w:rsid w:val="004D0350"/>
    <w:rsid w:val="004D0A4E"/>
    <w:rsid w:val="004D0EEF"/>
    <w:rsid w:val="004D1233"/>
    <w:rsid w:val="004D146B"/>
    <w:rsid w:val="004D1DD9"/>
    <w:rsid w:val="004D3172"/>
    <w:rsid w:val="004D371A"/>
    <w:rsid w:val="004D3DA1"/>
    <w:rsid w:val="004D49E3"/>
    <w:rsid w:val="004D7235"/>
    <w:rsid w:val="004E036F"/>
    <w:rsid w:val="004E0E47"/>
    <w:rsid w:val="004E14E7"/>
    <w:rsid w:val="004E19C4"/>
    <w:rsid w:val="004E1FE2"/>
    <w:rsid w:val="004E20E4"/>
    <w:rsid w:val="004E264D"/>
    <w:rsid w:val="004E2755"/>
    <w:rsid w:val="004E29BB"/>
    <w:rsid w:val="004E2D13"/>
    <w:rsid w:val="004E2EB6"/>
    <w:rsid w:val="004E3CBB"/>
    <w:rsid w:val="004E3DEE"/>
    <w:rsid w:val="004E4A01"/>
    <w:rsid w:val="004E632B"/>
    <w:rsid w:val="004E7680"/>
    <w:rsid w:val="004E7E5B"/>
    <w:rsid w:val="004F0545"/>
    <w:rsid w:val="004F05C7"/>
    <w:rsid w:val="004F1465"/>
    <w:rsid w:val="004F18E7"/>
    <w:rsid w:val="004F1D36"/>
    <w:rsid w:val="004F21C6"/>
    <w:rsid w:val="004F2A59"/>
    <w:rsid w:val="004F2D90"/>
    <w:rsid w:val="004F31DE"/>
    <w:rsid w:val="004F4AD4"/>
    <w:rsid w:val="004F4B2D"/>
    <w:rsid w:val="004F6444"/>
    <w:rsid w:val="004F6663"/>
    <w:rsid w:val="004F6B10"/>
    <w:rsid w:val="005001A2"/>
    <w:rsid w:val="005003CD"/>
    <w:rsid w:val="00500613"/>
    <w:rsid w:val="00500A82"/>
    <w:rsid w:val="00500E3F"/>
    <w:rsid w:val="0050170B"/>
    <w:rsid w:val="005018F7"/>
    <w:rsid w:val="00502307"/>
    <w:rsid w:val="0050263F"/>
    <w:rsid w:val="00502645"/>
    <w:rsid w:val="00502D03"/>
    <w:rsid w:val="005033AF"/>
    <w:rsid w:val="0050344F"/>
    <w:rsid w:val="0050378A"/>
    <w:rsid w:val="005045F5"/>
    <w:rsid w:val="00504822"/>
    <w:rsid w:val="005051E7"/>
    <w:rsid w:val="0050557A"/>
    <w:rsid w:val="00506395"/>
    <w:rsid w:val="0051046F"/>
    <w:rsid w:val="005108EF"/>
    <w:rsid w:val="00511577"/>
    <w:rsid w:val="00511D05"/>
    <w:rsid w:val="005128B7"/>
    <w:rsid w:val="005129F5"/>
    <w:rsid w:val="00513339"/>
    <w:rsid w:val="0051470E"/>
    <w:rsid w:val="00514B9E"/>
    <w:rsid w:val="005168DD"/>
    <w:rsid w:val="00516C8F"/>
    <w:rsid w:val="005178F9"/>
    <w:rsid w:val="00520A4D"/>
    <w:rsid w:val="00520D12"/>
    <w:rsid w:val="00520DCE"/>
    <w:rsid w:val="00520DF9"/>
    <w:rsid w:val="00521CA2"/>
    <w:rsid w:val="00525A42"/>
    <w:rsid w:val="00525CC1"/>
    <w:rsid w:val="005266D4"/>
    <w:rsid w:val="00526755"/>
    <w:rsid w:val="005270C6"/>
    <w:rsid w:val="00527C1D"/>
    <w:rsid w:val="005300AB"/>
    <w:rsid w:val="005302CE"/>
    <w:rsid w:val="005308BB"/>
    <w:rsid w:val="00530F3C"/>
    <w:rsid w:val="0053101F"/>
    <w:rsid w:val="00531112"/>
    <w:rsid w:val="005313F8"/>
    <w:rsid w:val="005321CC"/>
    <w:rsid w:val="005327AA"/>
    <w:rsid w:val="0053280C"/>
    <w:rsid w:val="005332B5"/>
    <w:rsid w:val="0053360A"/>
    <w:rsid w:val="0053476C"/>
    <w:rsid w:val="005353F1"/>
    <w:rsid w:val="00535CD4"/>
    <w:rsid w:val="00535FA9"/>
    <w:rsid w:val="005363C0"/>
    <w:rsid w:val="00537FD2"/>
    <w:rsid w:val="0054002B"/>
    <w:rsid w:val="005401F0"/>
    <w:rsid w:val="00540AA3"/>
    <w:rsid w:val="005411A9"/>
    <w:rsid w:val="0054198F"/>
    <w:rsid w:val="00541A02"/>
    <w:rsid w:val="00541AF3"/>
    <w:rsid w:val="00542004"/>
    <w:rsid w:val="00543118"/>
    <w:rsid w:val="0054334B"/>
    <w:rsid w:val="00543793"/>
    <w:rsid w:val="00544100"/>
    <w:rsid w:val="005443FC"/>
    <w:rsid w:val="00545250"/>
    <w:rsid w:val="00545757"/>
    <w:rsid w:val="0054666F"/>
    <w:rsid w:val="005476E4"/>
    <w:rsid w:val="00547E57"/>
    <w:rsid w:val="0055012F"/>
    <w:rsid w:val="00550AD1"/>
    <w:rsid w:val="0055166B"/>
    <w:rsid w:val="00551A37"/>
    <w:rsid w:val="00551E03"/>
    <w:rsid w:val="00552385"/>
    <w:rsid w:val="0055251C"/>
    <w:rsid w:val="00552986"/>
    <w:rsid w:val="005531AE"/>
    <w:rsid w:val="005531ED"/>
    <w:rsid w:val="0055551C"/>
    <w:rsid w:val="00556C3E"/>
    <w:rsid w:val="00556E57"/>
    <w:rsid w:val="00556FF4"/>
    <w:rsid w:val="00557A5C"/>
    <w:rsid w:val="005615A0"/>
    <w:rsid w:val="005619D0"/>
    <w:rsid w:val="005628E9"/>
    <w:rsid w:val="0056312A"/>
    <w:rsid w:val="0056340E"/>
    <w:rsid w:val="0056404C"/>
    <w:rsid w:val="005649B8"/>
    <w:rsid w:val="00564BED"/>
    <w:rsid w:val="00564E4D"/>
    <w:rsid w:val="0056592A"/>
    <w:rsid w:val="005660A7"/>
    <w:rsid w:val="005663CC"/>
    <w:rsid w:val="005665D8"/>
    <w:rsid w:val="0056675D"/>
    <w:rsid w:val="00566786"/>
    <w:rsid w:val="005674F7"/>
    <w:rsid w:val="00567A02"/>
    <w:rsid w:val="00567FA4"/>
    <w:rsid w:val="0057015E"/>
    <w:rsid w:val="00570475"/>
    <w:rsid w:val="00570DA1"/>
    <w:rsid w:val="00571E04"/>
    <w:rsid w:val="0057237F"/>
    <w:rsid w:val="0057533E"/>
    <w:rsid w:val="00575816"/>
    <w:rsid w:val="00576927"/>
    <w:rsid w:val="005769D9"/>
    <w:rsid w:val="005774B9"/>
    <w:rsid w:val="005802B1"/>
    <w:rsid w:val="005804BA"/>
    <w:rsid w:val="00580F40"/>
    <w:rsid w:val="00580FD5"/>
    <w:rsid w:val="005812F5"/>
    <w:rsid w:val="0058134A"/>
    <w:rsid w:val="005813EC"/>
    <w:rsid w:val="00581CCC"/>
    <w:rsid w:val="00581EF3"/>
    <w:rsid w:val="005823D2"/>
    <w:rsid w:val="0058316B"/>
    <w:rsid w:val="00584921"/>
    <w:rsid w:val="00585A9E"/>
    <w:rsid w:val="00585D21"/>
    <w:rsid w:val="00586209"/>
    <w:rsid w:val="00586510"/>
    <w:rsid w:val="0058702F"/>
    <w:rsid w:val="005877FC"/>
    <w:rsid w:val="00587943"/>
    <w:rsid w:val="00590908"/>
    <w:rsid w:val="005915C1"/>
    <w:rsid w:val="00591659"/>
    <w:rsid w:val="00591AB3"/>
    <w:rsid w:val="00591C13"/>
    <w:rsid w:val="0059231A"/>
    <w:rsid w:val="0059232B"/>
    <w:rsid w:val="0059294F"/>
    <w:rsid w:val="00593824"/>
    <w:rsid w:val="00593828"/>
    <w:rsid w:val="005940E4"/>
    <w:rsid w:val="00595FB2"/>
    <w:rsid w:val="00596862"/>
    <w:rsid w:val="00596875"/>
    <w:rsid w:val="005970FE"/>
    <w:rsid w:val="005971C1"/>
    <w:rsid w:val="0059736C"/>
    <w:rsid w:val="005973D3"/>
    <w:rsid w:val="00597F28"/>
    <w:rsid w:val="005A10ED"/>
    <w:rsid w:val="005A1304"/>
    <w:rsid w:val="005A17C7"/>
    <w:rsid w:val="005A1864"/>
    <w:rsid w:val="005A1A82"/>
    <w:rsid w:val="005A1EC2"/>
    <w:rsid w:val="005A2BA6"/>
    <w:rsid w:val="005A4FCF"/>
    <w:rsid w:val="005A5589"/>
    <w:rsid w:val="005A5766"/>
    <w:rsid w:val="005A634E"/>
    <w:rsid w:val="005A64F3"/>
    <w:rsid w:val="005A6752"/>
    <w:rsid w:val="005A6985"/>
    <w:rsid w:val="005A7247"/>
    <w:rsid w:val="005A7671"/>
    <w:rsid w:val="005B08A2"/>
    <w:rsid w:val="005B0C22"/>
    <w:rsid w:val="005B1DED"/>
    <w:rsid w:val="005B1F2F"/>
    <w:rsid w:val="005B22BC"/>
    <w:rsid w:val="005B25D3"/>
    <w:rsid w:val="005B2C33"/>
    <w:rsid w:val="005B2E2A"/>
    <w:rsid w:val="005B2F52"/>
    <w:rsid w:val="005B57D3"/>
    <w:rsid w:val="005B643D"/>
    <w:rsid w:val="005B7502"/>
    <w:rsid w:val="005B7803"/>
    <w:rsid w:val="005B7965"/>
    <w:rsid w:val="005B7A40"/>
    <w:rsid w:val="005C172B"/>
    <w:rsid w:val="005C1ED1"/>
    <w:rsid w:val="005C22D7"/>
    <w:rsid w:val="005C2C5A"/>
    <w:rsid w:val="005C3939"/>
    <w:rsid w:val="005C48E3"/>
    <w:rsid w:val="005C5AD4"/>
    <w:rsid w:val="005C5F18"/>
    <w:rsid w:val="005C6697"/>
    <w:rsid w:val="005C6C55"/>
    <w:rsid w:val="005D09F0"/>
    <w:rsid w:val="005D0B1A"/>
    <w:rsid w:val="005D0D65"/>
    <w:rsid w:val="005D164D"/>
    <w:rsid w:val="005D1B5C"/>
    <w:rsid w:val="005D211B"/>
    <w:rsid w:val="005D26AD"/>
    <w:rsid w:val="005D26C6"/>
    <w:rsid w:val="005D2A7B"/>
    <w:rsid w:val="005D2DDA"/>
    <w:rsid w:val="005D3439"/>
    <w:rsid w:val="005D595B"/>
    <w:rsid w:val="005D607C"/>
    <w:rsid w:val="005D62B8"/>
    <w:rsid w:val="005D6473"/>
    <w:rsid w:val="005D6BFD"/>
    <w:rsid w:val="005D7C88"/>
    <w:rsid w:val="005E0C28"/>
    <w:rsid w:val="005E1DD1"/>
    <w:rsid w:val="005E397A"/>
    <w:rsid w:val="005E6ABB"/>
    <w:rsid w:val="005E6B23"/>
    <w:rsid w:val="005E72BD"/>
    <w:rsid w:val="005E73CD"/>
    <w:rsid w:val="005E7903"/>
    <w:rsid w:val="005F1A81"/>
    <w:rsid w:val="005F1ECA"/>
    <w:rsid w:val="005F23E6"/>
    <w:rsid w:val="005F345A"/>
    <w:rsid w:val="005F3504"/>
    <w:rsid w:val="005F3E38"/>
    <w:rsid w:val="005F3F5C"/>
    <w:rsid w:val="005F445A"/>
    <w:rsid w:val="005F480A"/>
    <w:rsid w:val="005F49EB"/>
    <w:rsid w:val="005F636C"/>
    <w:rsid w:val="005F71F4"/>
    <w:rsid w:val="005F71F7"/>
    <w:rsid w:val="005F7497"/>
    <w:rsid w:val="0060032A"/>
    <w:rsid w:val="00600661"/>
    <w:rsid w:val="0060194B"/>
    <w:rsid w:val="00602ECE"/>
    <w:rsid w:val="0060414B"/>
    <w:rsid w:val="00604158"/>
    <w:rsid w:val="006049C8"/>
    <w:rsid w:val="00605BF4"/>
    <w:rsid w:val="006060FE"/>
    <w:rsid w:val="00606C3D"/>
    <w:rsid w:val="00606D6B"/>
    <w:rsid w:val="006077B1"/>
    <w:rsid w:val="00607C7D"/>
    <w:rsid w:val="00607D07"/>
    <w:rsid w:val="006106DD"/>
    <w:rsid w:val="00610A0E"/>
    <w:rsid w:val="00611B07"/>
    <w:rsid w:val="00612E9D"/>
    <w:rsid w:val="006145E4"/>
    <w:rsid w:val="00614883"/>
    <w:rsid w:val="00614C4D"/>
    <w:rsid w:val="00614F12"/>
    <w:rsid w:val="006150DD"/>
    <w:rsid w:val="00615645"/>
    <w:rsid w:val="006159C6"/>
    <w:rsid w:val="0061613C"/>
    <w:rsid w:val="00617EB2"/>
    <w:rsid w:val="0062070C"/>
    <w:rsid w:val="0062082F"/>
    <w:rsid w:val="006208D5"/>
    <w:rsid w:val="00622034"/>
    <w:rsid w:val="00624231"/>
    <w:rsid w:val="0062500D"/>
    <w:rsid w:val="006253B4"/>
    <w:rsid w:val="00626D0C"/>
    <w:rsid w:val="0062791F"/>
    <w:rsid w:val="00627EA4"/>
    <w:rsid w:val="006306FB"/>
    <w:rsid w:val="00630D4F"/>
    <w:rsid w:val="00631241"/>
    <w:rsid w:val="00631777"/>
    <w:rsid w:val="00631CA7"/>
    <w:rsid w:val="006322BE"/>
    <w:rsid w:val="00632380"/>
    <w:rsid w:val="00632C64"/>
    <w:rsid w:val="006330B4"/>
    <w:rsid w:val="00633935"/>
    <w:rsid w:val="006344AC"/>
    <w:rsid w:val="00635CFC"/>
    <w:rsid w:val="00635E3F"/>
    <w:rsid w:val="00636BFE"/>
    <w:rsid w:val="006370D2"/>
    <w:rsid w:val="00637D5A"/>
    <w:rsid w:val="00637FDB"/>
    <w:rsid w:val="0064003E"/>
    <w:rsid w:val="006403AA"/>
    <w:rsid w:val="00640A95"/>
    <w:rsid w:val="00640F4D"/>
    <w:rsid w:val="006414A7"/>
    <w:rsid w:val="00641F04"/>
    <w:rsid w:val="006425D0"/>
    <w:rsid w:val="006454F5"/>
    <w:rsid w:val="00645554"/>
    <w:rsid w:val="006455D6"/>
    <w:rsid w:val="0064565A"/>
    <w:rsid w:val="00645BBB"/>
    <w:rsid w:val="00645D05"/>
    <w:rsid w:val="00646638"/>
    <w:rsid w:val="0064692D"/>
    <w:rsid w:val="00646AA4"/>
    <w:rsid w:val="006477BF"/>
    <w:rsid w:val="00647AD8"/>
    <w:rsid w:val="00647D64"/>
    <w:rsid w:val="006504B8"/>
    <w:rsid w:val="00650A8A"/>
    <w:rsid w:val="00650B48"/>
    <w:rsid w:val="006514EE"/>
    <w:rsid w:val="00651BEE"/>
    <w:rsid w:val="006525DA"/>
    <w:rsid w:val="00653485"/>
    <w:rsid w:val="0065383A"/>
    <w:rsid w:val="006547F7"/>
    <w:rsid w:val="0065517A"/>
    <w:rsid w:val="00655919"/>
    <w:rsid w:val="0065634B"/>
    <w:rsid w:val="00656353"/>
    <w:rsid w:val="00657E02"/>
    <w:rsid w:val="006617E0"/>
    <w:rsid w:val="0066207E"/>
    <w:rsid w:val="00662BD9"/>
    <w:rsid w:val="0066312F"/>
    <w:rsid w:val="00663583"/>
    <w:rsid w:val="00663737"/>
    <w:rsid w:val="00663B75"/>
    <w:rsid w:val="00665123"/>
    <w:rsid w:val="0066530D"/>
    <w:rsid w:val="00665D01"/>
    <w:rsid w:val="00665E2D"/>
    <w:rsid w:val="00666BCF"/>
    <w:rsid w:val="00667798"/>
    <w:rsid w:val="006678E4"/>
    <w:rsid w:val="0067029D"/>
    <w:rsid w:val="00671E8B"/>
    <w:rsid w:val="00671F94"/>
    <w:rsid w:val="00672107"/>
    <w:rsid w:val="006729F4"/>
    <w:rsid w:val="006730F9"/>
    <w:rsid w:val="006739F5"/>
    <w:rsid w:val="00673CF4"/>
    <w:rsid w:val="006743ED"/>
    <w:rsid w:val="00674B26"/>
    <w:rsid w:val="00675AE7"/>
    <w:rsid w:val="006763AA"/>
    <w:rsid w:val="00677412"/>
    <w:rsid w:val="006776C7"/>
    <w:rsid w:val="006776EF"/>
    <w:rsid w:val="006779E1"/>
    <w:rsid w:val="00677AAC"/>
    <w:rsid w:val="00680D8A"/>
    <w:rsid w:val="00680F91"/>
    <w:rsid w:val="00681FD1"/>
    <w:rsid w:val="0068275F"/>
    <w:rsid w:val="00682AAE"/>
    <w:rsid w:val="006834DB"/>
    <w:rsid w:val="006856DE"/>
    <w:rsid w:val="00686640"/>
    <w:rsid w:val="00686948"/>
    <w:rsid w:val="00687968"/>
    <w:rsid w:val="00687B3D"/>
    <w:rsid w:val="00687BA2"/>
    <w:rsid w:val="00690333"/>
    <w:rsid w:val="006921F7"/>
    <w:rsid w:val="00692CD9"/>
    <w:rsid w:val="00693385"/>
    <w:rsid w:val="0069364F"/>
    <w:rsid w:val="0069396E"/>
    <w:rsid w:val="00694017"/>
    <w:rsid w:val="00694141"/>
    <w:rsid w:val="006943AC"/>
    <w:rsid w:val="00694443"/>
    <w:rsid w:val="006A002C"/>
    <w:rsid w:val="006A086A"/>
    <w:rsid w:val="006A136B"/>
    <w:rsid w:val="006A1728"/>
    <w:rsid w:val="006A1A74"/>
    <w:rsid w:val="006A1DD6"/>
    <w:rsid w:val="006A2401"/>
    <w:rsid w:val="006A2575"/>
    <w:rsid w:val="006A27F7"/>
    <w:rsid w:val="006A299F"/>
    <w:rsid w:val="006A3041"/>
    <w:rsid w:val="006A35DA"/>
    <w:rsid w:val="006A38A0"/>
    <w:rsid w:val="006A3D14"/>
    <w:rsid w:val="006A51B0"/>
    <w:rsid w:val="006A5822"/>
    <w:rsid w:val="006A671B"/>
    <w:rsid w:val="006A6DA1"/>
    <w:rsid w:val="006A7172"/>
    <w:rsid w:val="006A7FB5"/>
    <w:rsid w:val="006B02AA"/>
    <w:rsid w:val="006B0A97"/>
    <w:rsid w:val="006B0DCD"/>
    <w:rsid w:val="006B107D"/>
    <w:rsid w:val="006B1A1C"/>
    <w:rsid w:val="006B1D74"/>
    <w:rsid w:val="006B26F8"/>
    <w:rsid w:val="006B2DB7"/>
    <w:rsid w:val="006B39DF"/>
    <w:rsid w:val="006B3F32"/>
    <w:rsid w:val="006B3F88"/>
    <w:rsid w:val="006B4269"/>
    <w:rsid w:val="006B475C"/>
    <w:rsid w:val="006B4DFF"/>
    <w:rsid w:val="006B53C0"/>
    <w:rsid w:val="006B5972"/>
    <w:rsid w:val="006B5BDF"/>
    <w:rsid w:val="006B5E86"/>
    <w:rsid w:val="006B6A4F"/>
    <w:rsid w:val="006B6B18"/>
    <w:rsid w:val="006B7229"/>
    <w:rsid w:val="006C1945"/>
    <w:rsid w:val="006C1EC7"/>
    <w:rsid w:val="006C2175"/>
    <w:rsid w:val="006C35D5"/>
    <w:rsid w:val="006C4570"/>
    <w:rsid w:val="006C4CA8"/>
    <w:rsid w:val="006C55C3"/>
    <w:rsid w:val="006C58D9"/>
    <w:rsid w:val="006C5E4B"/>
    <w:rsid w:val="006C6475"/>
    <w:rsid w:val="006C6498"/>
    <w:rsid w:val="006C65CB"/>
    <w:rsid w:val="006C69B1"/>
    <w:rsid w:val="006C7ACB"/>
    <w:rsid w:val="006D0111"/>
    <w:rsid w:val="006D0293"/>
    <w:rsid w:val="006D0683"/>
    <w:rsid w:val="006D0C73"/>
    <w:rsid w:val="006D10AC"/>
    <w:rsid w:val="006D20D0"/>
    <w:rsid w:val="006D3174"/>
    <w:rsid w:val="006D32D4"/>
    <w:rsid w:val="006D3AA5"/>
    <w:rsid w:val="006D3CDE"/>
    <w:rsid w:val="006D4E6D"/>
    <w:rsid w:val="006D5D98"/>
    <w:rsid w:val="006D6410"/>
    <w:rsid w:val="006D711B"/>
    <w:rsid w:val="006D7329"/>
    <w:rsid w:val="006D7354"/>
    <w:rsid w:val="006D78BC"/>
    <w:rsid w:val="006E0164"/>
    <w:rsid w:val="006E1241"/>
    <w:rsid w:val="006E15F1"/>
    <w:rsid w:val="006E29DB"/>
    <w:rsid w:val="006E4000"/>
    <w:rsid w:val="006E467D"/>
    <w:rsid w:val="006E6348"/>
    <w:rsid w:val="006E6383"/>
    <w:rsid w:val="006E7E9D"/>
    <w:rsid w:val="006F04DE"/>
    <w:rsid w:val="006F0CFB"/>
    <w:rsid w:val="006F1174"/>
    <w:rsid w:val="006F2967"/>
    <w:rsid w:val="006F331C"/>
    <w:rsid w:val="006F346C"/>
    <w:rsid w:val="006F581A"/>
    <w:rsid w:val="006F6686"/>
    <w:rsid w:val="006F6B41"/>
    <w:rsid w:val="006F6D4F"/>
    <w:rsid w:val="006F7D90"/>
    <w:rsid w:val="007004B3"/>
    <w:rsid w:val="007007CA"/>
    <w:rsid w:val="00702FFD"/>
    <w:rsid w:val="0070340E"/>
    <w:rsid w:val="00703847"/>
    <w:rsid w:val="00703884"/>
    <w:rsid w:val="00705016"/>
    <w:rsid w:val="00705430"/>
    <w:rsid w:val="00705973"/>
    <w:rsid w:val="00705FA8"/>
    <w:rsid w:val="007066D3"/>
    <w:rsid w:val="007069BF"/>
    <w:rsid w:val="00706AF4"/>
    <w:rsid w:val="00707E04"/>
    <w:rsid w:val="00710742"/>
    <w:rsid w:val="00711422"/>
    <w:rsid w:val="00711549"/>
    <w:rsid w:val="00712787"/>
    <w:rsid w:val="00712C42"/>
    <w:rsid w:val="00712EE6"/>
    <w:rsid w:val="0071316C"/>
    <w:rsid w:val="00714ED3"/>
    <w:rsid w:val="00715264"/>
    <w:rsid w:val="007153CF"/>
    <w:rsid w:val="007153FF"/>
    <w:rsid w:val="0071638A"/>
    <w:rsid w:val="00716F5A"/>
    <w:rsid w:val="00717168"/>
    <w:rsid w:val="007176C2"/>
    <w:rsid w:val="007178A4"/>
    <w:rsid w:val="00717A7D"/>
    <w:rsid w:val="00720379"/>
    <w:rsid w:val="00721BD8"/>
    <w:rsid w:val="00722FEC"/>
    <w:rsid w:val="00723585"/>
    <w:rsid w:val="007235FA"/>
    <w:rsid w:val="0072399D"/>
    <w:rsid w:val="00723BB4"/>
    <w:rsid w:val="00724DD9"/>
    <w:rsid w:val="0072503B"/>
    <w:rsid w:val="0072519A"/>
    <w:rsid w:val="00725B9D"/>
    <w:rsid w:val="0072779B"/>
    <w:rsid w:val="00727C66"/>
    <w:rsid w:val="00727DD8"/>
    <w:rsid w:val="0073082A"/>
    <w:rsid w:val="00730AE5"/>
    <w:rsid w:val="0073160A"/>
    <w:rsid w:val="00731B8B"/>
    <w:rsid w:val="0073201A"/>
    <w:rsid w:val="007325D5"/>
    <w:rsid w:val="00732A10"/>
    <w:rsid w:val="00732B89"/>
    <w:rsid w:val="00732C1C"/>
    <w:rsid w:val="00733611"/>
    <w:rsid w:val="00733EF0"/>
    <w:rsid w:val="007342D7"/>
    <w:rsid w:val="00734547"/>
    <w:rsid w:val="0073494D"/>
    <w:rsid w:val="0073625C"/>
    <w:rsid w:val="00736F61"/>
    <w:rsid w:val="00737976"/>
    <w:rsid w:val="00737C46"/>
    <w:rsid w:val="007402E6"/>
    <w:rsid w:val="007406FD"/>
    <w:rsid w:val="00740832"/>
    <w:rsid w:val="00741D24"/>
    <w:rsid w:val="00742B7D"/>
    <w:rsid w:val="00742FC0"/>
    <w:rsid w:val="007434B0"/>
    <w:rsid w:val="007434F8"/>
    <w:rsid w:val="00743880"/>
    <w:rsid w:val="00744F93"/>
    <w:rsid w:val="00745C96"/>
    <w:rsid w:val="00747FF2"/>
    <w:rsid w:val="0075010F"/>
    <w:rsid w:val="007506EC"/>
    <w:rsid w:val="0075085E"/>
    <w:rsid w:val="00751146"/>
    <w:rsid w:val="007512FA"/>
    <w:rsid w:val="007525E6"/>
    <w:rsid w:val="00753267"/>
    <w:rsid w:val="0075536E"/>
    <w:rsid w:val="007553F7"/>
    <w:rsid w:val="007558E4"/>
    <w:rsid w:val="0075626D"/>
    <w:rsid w:val="00756CDD"/>
    <w:rsid w:val="007570AF"/>
    <w:rsid w:val="0075719E"/>
    <w:rsid w:val="0075739E"/>
    <w:rsid w:val="007579B5"/>
    <w:rsid w:val="00757B6F"/>
    <w:rsid w:val="00757F5E"/>
    <w:rsid w:val="00760A49"/>
    <w:rsid w:val="007611C6"/>
    <w:rsid w:val="00761E00"/>
    <w:rsid w:val="0076245C"/>
    <w:rsid w:val="00762AFC"/>
    <w:rsid w:val="007634D8"/>
    <w:rsid w:val="007637DC"/>
    <w:rsid w:val="00763BE5"/>
    <w:rsid w:val="007640F2"/>
    <w:rsid w:val="0076422C"/>
    <w:rsid w:val="00764B70"/>
    <w:rsid w:val="00764C4E"/>
    <w:rsid w:val="007657BD"/>
    <w:rsid w:val="00765E41"/>
    <w:rsid w:val="00766007"/>
    <w:rsid w:val="00767092"/>
    <w:rsid w:val="007671B7"/>
    <w:rsid w:val="0076795D"/>
    <w:rsid w:val="00767F81"/>
    <w:rsid w:val="007702BF"/>
    <w:rsid w:val="007710DA"/>
    <w:rsid w:val="007716D3"/>
    <w:rsid w:val="007733DF"/>
    <w:rsid w:val="00773D54"/>
    <w:rsid w:val="007745F2"/>
    <w:rsid w:val="007753DA"/>
    <w:rsid w:val="007759D4"/>
    <w:rsid w:val="00776481"/>
    <w:rsid w:val="00776488"/>
    <w:rsid w:val="00776766"/>
    <w:rsid w:val="007769DB"/>
    <w:rsid w:val="0078057A"/>
    <w:rsid w:val="00780F9D"/>
    <w:rsid w:val="0078115C"/>
    <w:rsid w:val="00781841"/>
    <w:rsid w:val="00781E01"/>
    <w:rsid w:val="00782DA5"/>
    <w:rsid w:val="00782DB0"/>
    <w:rsid w:val="0078357A"/>
    <w:rsid w:val="007839A0"/>
    <w:rsid w:val="00783C43"/>
    <w:rsid w:val="00784506"/>
    <w:rsid w:val="00784DA0"/>
    <w:rsid w:val="00785444"/>
    <w:rsid w:val="00785BC3"/>
    <w:rsid w:val="007865D2"/>
    <w:rsid w:val="00786B00"/>
    <w:rsid w:val="00786E77"/>
    <w:rsid w:val="007872F5"/>
    <w:rsid w:val="007879F2"/>
    <w:rsid w:val="00787BED"/>
    <w:rsid w:val="0079130F"/>
    <w:rsid w:val="00791BD4"/>
    <w:rsid w:val="00792283"/>
    <w:rsid w:val="007933F1"/>
    <w:rsid w:val="00793867"/>
    <w:rsid w:val="00793B2B"/>
    <w:rsid w:val="00793D5D"/>
    <w:rsid w:val="007957CF"/>
    <w:rsid w:val="00795B4E"/>
    <w:rsid w:val="00796C00"/>
    <w:rsid w:val="007978C3"/>
    <w:rsid w:val="007A01D8"/>
    <w:rsid w:val="007A0FE0"/>
    <w:rsid w:val="007A14B3"/>
    <w:rsid w:val="007A16F7"/>
    <w:rsid w:val="007A21A0"/>
    <w:rsid w:val="007A2933"/>
    <w:rsid w:val="007A2C4C"/>
    <w:rsid w:val="007A3869"/>
    <w:rsid w:val="007A3BE4"/>
    <w:rsid w:val="007A3F40"/>
    <w:rsid w:val="007A4D9B"/>
    <w:rsid w:val="007A5F34"/>
    <w:rsid w:val="007A7BDA"/>
    <w:rsid w:val="007A7E12"/>
    <w:rsid w:val="007A7FB0"/>
    <w:rsid w:val="007B03C7"/>
    <w:rsid w:val="007B06A0"/>
    <w:rsid w:val="007B090E"/>
    <w:rsid w:val="007B2859"/>
    <w:rsid w:val="007B391B"/>
    <w:rsid w:val="007B3BC4"/>
    <w:rsid w:val="007B44CA"/>
    <w:rsid w:val="007B4C77"/>
    <w:rsid w:val="007B4EDF"/>
    <w:rsid w:val="007B5E92"/>
    <w:rsid w:val="007B6B03"/>
    <w:rsid w:val="007B7495"/>
    <w:rsid w:val="007B78A9"/>
    <w:rsid w:val="007C0D18"/>
    <w:rsid w:val="007C0D21"/>
    <w:rsid w:val="007C16CD"/>
    <w:rsid w:val="007C1DD7"/>
    <w:rsid w:val="007C1E34"/>
    <w:rsid w:val="007C2CCB"/>
    <w:rsid w:val="007C445C"/>
    <w:rsid w:val="007C4625"/>
    <w:rsid w:val="007C4D79"/>
    <w:rsid w:val="007C505B"/>
    <w:rsid w:val="007C593D"/>
    <w:rsid w:val="007C6315"/>
    <w:rsid w:val="007C67BA"/>
    <w:rsid w:val="007C68E2"/>
    <w:rsid w:val="007C6D12"/>
    <w:rsid w:val="007C6D94"/>
    <w:rsid w:val="007D0796"/>
    <w:rsid w:val="007D0BA6"/>
    <w:rsid w:val="007D191B"/>
    <w:rsid w:val="007D1C6F"/>
    <w:rsid w:val="007D25CC"/>
    <w:rsid w:val="007D3131"/>
    <w:rsid w:val="007D3FF8"/>
    <w:rsid w:val="007D5F64"/>
    <w:rsid w:val="007D6E8B"/>
    <w:rsid w:val="007D7426"/>
    <w:rsid w:val="007E0103"/>
    <w:rsid w:val="007E0C26"/>
    <w:rsid w:val="007E0EE7"/>
    <w:rsid w:val="007E1335"/>
    <w:rsid w:val="007E1E4E"/>
    <w:rsid w:val="007E21E0"/>
    <w:rsid w:val="007E237F"/>
    <w:rsid w:val="007E2B66"/>
    <w:rsid w:val="007E2E6B"/>
    <w:rsid w:val="007E3176"/>
    <w:rsid w:val="007E402F"/>
    <w:rsid w:val="007E49A4"/>
    <w:rsid w:val="007E4B61"/>
    <w:rsid w:val="007E51F1"/>
    <w:rsid w:val="007E524A"/>
    <w:rsid w:val="007E55D2"/>
    <w:rsid w:val="007E5E3B"/>
    <w:rsid w:val="007E5E83"/>
    <w:rsid w:val="007E60C6"/>
    <w:rsid w:val="007E6226"/>
    <w:rsid w:val="007E6DCE"/>
    <w:rsid w:val="007E7506"/>
    <w:rsid w:val="007F0424"/>
    <w:rsid w:val="007F15EF"/>
    <w:rsid w:val="007F1FB6"/>
    <w:rsid w:val="007F258A"/>
    <w:rsid w:val="007F2744"/>
    <w:rsid w:val="007F31B7"/>
    <w:rsid w:val="007F3660"/>
    <w:rsid w:val="007F3DD3"/>
    <w:rsid w:val="007F4424"/>
    <w:rsid w:val="007F47DF"/>
    <w:rsid w:val="007F55B7"/>
    <w:rsid w:val="007F60F3"/>
    <w:rsid w:val="007F6328"/>
    <w:rsid w:val="007F7639"/>
    <w:rsid w:val="007F7E6C"/>
    <w:rsid w:val="00800BEF"/>
    <w:rsid w:val="00800FE6"/>
    <w:rsid w:val="008017D3"/>
    <w:rsid w:val="008020F8"/>
    <w:rsid w:val="008022AE"/>
    <w:rsid w:val="008034DD"/>
    <w:rsid w:val="008035AF"/>
    <w:rsid w:val="00803995"/>
    <w:rsid w:val="00804383"/>
    <w:rsid w:val="008068CC"/>
    <w:rsid w:val="008076B9"/>
    <w:rsid w:val="00807912"/>
    <w:rsid w:val="008109A5"/>
    <w:rsid w:val="00812063"/>
    <w:rsid w:val="00812B48"/>
    <w:rsid w:val="00813462"/>
    <w:rsid w:val="00814531"/>
    <w:rsid w:val="0081563A"/>
    <w:rsid w:val="00816131"/>
    <w:rsid w:val="00816415"/>
    <w:rsid w:val="00816547"/>
    <w:rsid w:val="00817E29"/>
    <w:rsid w:val="00820669"/>
    <w:rsid w:val="00820C9B"/>
    <w:rsid w:val="008210D6"/>
    <w:rsid w:val="0082292A"/>
    <w:rsid w:val="008231B4"/>
    <w:rsid w:val="00823981"/>
    <w:rsid w:val="008239AC"/>
    <w:rsid w:val="00823B3D"/>
    <w:rsid w:val="00823B80"/>
    <w:rsid w:val="00823FFF"/>
    <w:rsid w:val="00824713"/>
    <w:rsid w:val="00824CA8"/>
    <w:rsid w:val="008258DC"/>
    <w:rsid w:val="00825957"/>
    <w:rsid w:val="00825EED"/>
    <w:rsid w:val="0082605D"/>
    <w:rsid w:val="00826769"/>
    <w:rsid w:val="00826D6D"/>
    <w:rsid w:val="00827614"/>
    <w:rsid w:val="00830ED8"/>
    <w:rsid w:val="00831F72"/>
    <w:rsid w:val="008328F3"/>
    <w:rsid w:val="00832C16"/>
    <w:rsid w:val="0083305C"/>
    <w:rsid w:val="0083308C"/>
    <w:rsid w:val="008335EE"/>
    <w:rsid w:val="00833CD8"/>
    <w:rsid w:val="008344CF"/>
    <w:rsid w:val="00834DC4"/>
    <w:rsid w:val="00834FAC"/>
    <w:rsid w:val="0083518C"/>
    <w:rsid w:val="00835654"/>
    <w:rsid w:val="0083567E"/>
    <w:rsid w:val="00836D41"/>
    <w:rsid w:val="00836D48"/>
    <w:rsid w:val="0083786C"/>
    <w:rsid w:val="00837BAE"/>
    <w:rsid w:val="00841D80"/>
    <w:rsid w:val="008420CF"/>
    <w:rsid w:val="00842336"/>
    <w:rsid w:val="008443B9"/>
    <w:rsid w:val="008447D0"/>
    <w:rsid w:val="00846866"/>
    <w:rsid w:val="0084741C"/>
    <w:rsid w:val="00850A5C"/>
    <w:rsid w:val="00850F3A"/>
    <w:rsid w:val="00851574"/>
    <w:rsid w:val="008519BB"/>
    <w:rsid w:val="008522A0"/>
    <w:rsid w:val="0085247A"/>
    <w:rsid w:val="008525B3"/>
    <w:rsid w:val="00852FCB"/>
    <w:rsid w:val="0085318C"/>
    <w:rsid w:val="008544E6"/>
    <w:rsid w:val="008544FB"/>
    <w:rsid w:val="00854618"/>
    <w:rsid w:val="008550AB"/>
    <w:rsid w:val="0085535B"/>
    <w:rsid w:val="008566D4"/>
    <w:rsid w:val="00856826"/>
    <w:rsid w:val="008569E7"/>
    <w:rsid w:val="00856F31"/>
    <w:rsid w:val="0086023B"/>
    <w:rsid w:val="008610BD"/>
    <w:rsid w:val="008618C2"/>
    <w:rsid w:val="00861F13"/>
    <w:rsid w:val="00862568"/>
    <w:rsid w:val="00862A41"/>
    <w:rsid w:val="00862DF3"/>
    <w:rsid w:val="00862E74"/>
    <w:rsid w:val="00863D51"/>
    <w:rsid w:val="00864425"/>
    <w:rsid w:val="0086568B"/>
    <w:rsid w:val="0086604D"/>
    <w:rsid w:val="0086696F"/>
    <w:rsid w:val="00866F7C"/>
    <w:rsid w:val="00866FC1"/>
    <w:rsid w:val="008671B5"/>
    <w:rsid w:val="008673AA"/>
    <w:rsid w:val="008675BB"/>
    <w:rsid w:val="00867B71"/>
    <w:rsid w:val="008701EE"/>
    <w:rsid w:val="00870D30"/>
    <w:rsid w:val="00871B7E"/>
    <w:rsid w:val="00873CE6"/>
    <w:rsid w:val="00873E20"/>
    <w:rsid w:val="008750D5"/>
    <w:rsid w:val="00876440"/>
    <w:rsid w:val="0087660F"/>
    <w:rsid w:val="00876E84"/>
    <w:rsid w:val="00876FC7"/>
    <w:rsid w:val="008777BF"/>
    <w:rsid w:val="00882CC7"/>
    <w:rsid w:val="00884CEA"/>
    <w:rsid w:val="00885B79"/>
    <w:rsid w:val="008874E7"/>
    <w:rsid w:val="00887AE3"/>
    <w:rsid w:val="00887B50"/>
    <w:rsid w:val="00890AA0"/>
    <w:rsid w:val="00890F16"/>
    <w:rsid w:val="00891271"/>
    <w:rsid w:val="008912B6"/>
    <w:rsid w:val="008914A9"/>
    <w:rsid w:val="00891A3D"/>
    <w:rsid w:val="00893640"/>
    <w:rsid w:val="0089479F"/>
    <w:rsid w:val="00894A12"/>
    <w:rsid w:val="00894AFB"/>
    <w:rsid w:val="008951C1"/>
    <w:rsid w:val="00896219"/>
    <w:rsid w:val="00896FF4"/>
    <w:rsid w:val="008A0043"/>
    <w:rsid w:val="008A00AF"/>
    <w:rsid w:val="008A0C23"/>
    <w:rsid w:val="008A17E5"/>
    <w:rsid w:val="008A29FC"/>
    <w:rsid w:val="008A3851"/>
    <w:rsid w:val="008A38D7"/>
    <w:rsid w:val="008A395D"/>
    <w:rsid w:val="008A4D80"/>
    <w:rsid w:val="008A52AB"/>
    <w:rsid w:val="008A593B"/>
    <w:rsid w:val="008A63D3"/>
    <w:rsid w:val="008A6435"/>
    <w:rsid w:val="008A7043"/>
    <w:rsid w:val="008A73FE"/>
    <w:rsid w:val="008B00C8"/>
    <w:rsid w:val="008B0BEB"/>
    <w:rsid w:val="008B0D95"/>
    <w:rsid w:val="008B19AE"/>
    <w:rsid w:val="008B1FA8"/>
    <w:rsid w:val="008B3791"/>
    <w:rsid w:val="008B3BAD"/>
    <w:rsid w:val="008B4A36"/>
    <w:rsid w:val="008B515A"/>
    <w:rsid w:val="008B5EB3"/>
    <w:rsid w:val="008B600F"/>
    <w:rsid w:val="008B6877"/>
    <w:rsid w:val="008B737E"/>
    <w:rsid w:val="008B7393"/>
    <w:rsid w:val="008C10BA"/>
    <w:rsid w:val="008C152F"/>
    <w:rsid w:val="008C20CC"/>
    <w:rsid w:val="008C2526"/>
    <w:rsid w:val="008C2596"/>
    <w:rsid w:val="008C39A2"/>
    <w:rsid w:val="008C3E16"/>
    <w:rsid w:val="008C40AB"/>
    <w:rsid w:val="008C44B9"/>
    <w:rsid w:val="008C4696"/>
    <w:rsid w:val="008C51EB"/>
    <w:rsid w:val="008C5A86"/>
    <w:rsid w:val="008C5A9A"/>
    <w:rsid w:val="008C6B04"/>
    <w:rsid w:val="008C6ECF"/>
    <w:rsid w:val="008C71FE"/>
    <w:rsid w:val="008C7ADA"/>
    <w:rsid w:val="008D01D5"/>
    <w:rsid w:val="008D1034"/>
    <w:rsid w:val="008D1E32"/>
    <w:rsid w:val="008D2525"/>
    <w:rsid w:val="008D26A5"/>
    <w:rsid w:val="008D27AD"/>
    <w:rsid w:val="008D32D7"/>
    <w:rsid w:val="008D3884"/>
    <w:rsid w:val="008D3C3B"/>
    <w:rsid w:val="008D3D32"/>
    <w:rsid w:val="008D41DB"/>
    <w:rsid w:val="008D4328"/>
    <w:rsid w:val="008D4EEB"/>
    <w:rsid w:val="008D518D"/>
    <w:rsid w:val="008D6BD1"/>
    <w:rsid w:val="008D6E0C"/>
    <w:rsid w:val="008D74AB"/>
    <w:rsid w:val="008D7D05"/>
    <w:rsid w:val="008E0ABC"/>
    <w:rsid w:val="008E1243"/>
    <w:rsid w:val="008E152A"/>
    <w:rsid w:val="008E2B37"/>
    <w:rsid w:val="008E2F23"/>
    <w:rsid w:val="008E38BF"/>
    <w:rsid w:val="008E3C0E"/>
    <w:rsid w:val="008E4689"/>
    <w:rsid w:val="008E48B1"/>
    <w:rsid w:val="008E5904"/>
    <w:rsid w:val="008E5A86"/>
    <w:rsid w:val="008E5E0E"/>
    <w:rsid w:val="008E61B8"/>
    <w:rsid w:val="008E726C"/>
    <w:rsid w:val="008F10BA"/>
    <w:rsid w:val="008F1526"/>
    <w:rsid w:val="008F226E"/>
    <w:rsid w:val="008F371B"/>
    <w:rsid w:val="008F3840"/>
    <w:rsid w:val="008F4C21"/>
    <w:rsid w:val="008F5D17"/>
    <w:rsid w:val="008F6823"/>
    <w:rsid w:val="008F6BFD"/>
    <w:rsid w:val="008F6CD4"/>
    <w:rsid w:val="008F73B0"/>
    <w:rsid w:val="009005BE"/>
    <w:rsid w:val="00900760"/>
    <w:rsid w:val="00900958"/>
    <w:rsid w:val="00900991"/>
    <w:rsid w:val="00901084"/>
    <w:rsid w:val="009014F2"/>
    <w:rsid w:val="00901B52"/>
    <w:rsid w:val="00902ECF"/>
    <w:rsid w:val="00903229"/>
    <w:rsid w:val="00903F54"/>
    <w:rsid w:val="00904262"/>
    <w:rsid w:val="00904456"/>
    <w:rsid w:val="00905C06"/>
    <w:rsid w:val="00905CDA"/>
    <w:rsid w:val="00906BA7"/>
    <w:rsid w:val="00907122"/>
    <w:rsid w:val="00907A4C"/>
    <w:rsid w:val="00907BC2"/>
    <w:rsid w:val="00907DC1"/>
    <w:rsid w:val="0091093F"/>
    <w:rsid w:val="00911152"/>
    <w:rsid w:val="00912560"/>
    <w:rsid w:val="00914369"/>
    <w:rsid w:val="00914B6E"/>
    <w:rsid w:val="00914C50"/>
    <w:rsid w:val="00915273"/>
    <w:rsid w:val="0091576A"/>
    <w:rsid w:val="00916323"/>
    <w:rsid w:val="00916482"/>
    <w:rsid w:val="009205E4"/>
    <w:rsid w:val="00920DD7"/>
    <w:rsid w:val="00922BF1"/>
    <w:rsid w:val="009230B7"/>
    <w:rsid w:val="00924CEA"/>
    <w:rsid w:val="009264D9"/>
    <w:rsid w:val="009266B9"/>
    <w:rsid w:val="00926950"/>
    <w:rsid w:val="00926E43"/>
    <w:rsid w:val="00927416"/>
    <w:rsid w:val="00931315"/>
    <w:rsid w:val="00932AD0"/>
    <w:rsid w:val="00933E3D"/>
    <w:rsid w:val="009341FB"/>
    <w:rsid w:val="00934D61"/>
    <w:rsid w:val="00935722"/>
    <w:rsid w:val="00935B84"/>
    <w:rsid w:val="00936AE9"/>
    <w:rsid w:val="00937327"/>
    <w:rsid w:val="00937331"/>
    <w:rsid w:val="0093742C"/>
    <w:rsid w:val="00937485"/>
    <w:rsid w:val="00937D8C"/>
    <w:rsid w:val="00937F62"/>
    <w:rsid w:val="00940EDF"/>
    <w:rsid w:val="00940F64"/>
    <w:rsid w:val="00942FBF"/>
    <w:rsid w:val="009441D5"/>
    <w:rsid w:val="009444E6"/>
    <w:rsid w:val="009477F3"/>
    <w:rsid w:val="009507C5"/>
    <w:rsid w:val="00950CF5"/>
    <w:rsid w:val="0095188B"/>
    <w:rsid w:val="0095198E"/>
    <w:rsid w:val="00951AA2"/>
    <w:rsid w:val="009534EF"/>
    <w:rsid w:val="00953B5A"/>
    <w:rsid w:val="00954E27"/>
    <w:rsid w:val="00955151"/>
    <w:rsid w:val="009555E8"/>
    <w:rsid w:val="00955D54"/>
    <w:rsid w:val="00955E45"/>
    <w:rsid w:val="009564D4"/>
    <w:rsid w:val="00956763"/>
    <w:rsid w:val="00956B3A"/>
    <w:rsid w:val="00956EDF"/>
    <w:rsid w:val="0095790D"/>
    <w:rsid w:val="009607BF"/>
    <w:rsid w:val="0096100C"/>
    <w:rsid w:val="0096180D"/>
    <w:rsid w:val="00961A95"/>
    <w:rsid w:val="009623EF"/>
    <w:rsid w:val="00962D49"/>
    <w:rsid w:val="009630A1"/>
    <w:rsid w:val="0096329D"/>
    <w:rsid w:val="0096341E"/>
    <w:rsid w:val="0096342B"/>
    <w:rsid w:val="009640F9"/>
    <w:rsid w:val="00964529"/>
    <w:rsid w:val="00964D34"/>
    <w:rsid w:val="00964F7E"/>
    <w:rsid w:val="00967024"/>
    <w:rsid w:val="00967B91"/>
    <w:rsid w:val="00967DC1"/>
    <w:rsid w:val="00970775"/>
    <w:rsid w:val="00970DCD"/>
    <w:rsid w:val="00970F1A"/>
    <w:rsid w:val="0097162D"/>
    <w:rsid w:val="009737A2"/>
    <w:rsid w:val="00973A10"/>
    <w:rsid w:val="00974382"/>
    <w:rsid w:val="009747A9"/>
    <w:rsid w:val="00974B1A"/>
    <w:rsid w:val="009758D8"/>
    <w:rsid w:val="009810F5"/>
    <w:rsid w:val="00981194"/>
    <w:rsid w:val="00982B38"/>
    <w:rsid w:val="00982E88"/>
    <w:rsid w:val="009843A0"/>
    <w:rsid w:val="00984B48"/>
    <w:rsid w:val="009851A3"/>
    <w:rsid w:val="00987D28"/>
    <w:rsid w:val="00990021"/>
    <w:rsid w:val="009901D9"/>
    <w:rsid w:val="0099296D"/>
    <w:rsid w:val="00992BEC"/>
    <w:rsid w:val="00992E63"/>
    <w:rsid w:val="00993002"/>
    <w:rsid w:val="0099349C"/>
    <w:rsid w:val="0099369B"/>
    <w:rsid w:val="00995346"/>
    <w:rsid w:val="00995581"/>
    <w:rsid w:val="009962C1"/>
    <w:rsid w:val="00996448"/>
    <w:rsid w:val="00996924"/>
    <w:rsid w:val="00996C90"/>
    <w:rsid w:val="009975AB"/>
    <w:rsid w:val="009A0045"/>
    <w:rsid w:val="009A146F"/>
    <w:rsid w:val="009A149E"/>
    <w:rsid w:val="009A23CC"/>
    <w:rsid w:val="009A3581"/>
    <w:rsid w:val="009A43B0"/>
    <w:rsid w:val="009A501A"/>
    <w:rsid w:val="009A54C2"/>
    <w:rsid w:val="009A5ABB"/>
    <w:rsid w:val="009B0497"/>
    <w:rsid w:val="009B0D38"/>
    <w:rsid w:val="009B1E42"/>
    <w:rsid w:val="009B213C"/>
    <w:rsid w:val="009B29F9"/>
    <w:rsid w:val="009B2F2D"/>
    <w:rsid w:val="009B2F69"/>
    <w:rsid w:val="009B3A6A"/>
    <w:rsid w:val="009B3EED"/>
    <w:rsid w:val="009B53C4"/>
    <w:rsid w:val="009B5430"/>
    <w:rsid w:val="009B587B"/>
    <w:rsid w:val="009C058B"/>
    <w:rsid w:val="009C0737"/>
    <w:rsid w:val="009C3609"/>
    <w:rsid w:val="009C38D2"/>
    <w:rsid w:val="009C4BCD"/>
    <w:rsid w:val="009C5565"/>
    <w:rsid w:val="009C5576"/>
    <w:rsid w:val="009C670E"/>
    <w:rsid w:val="009C67BC"/>
    <w:rsid w:val="009C6BEB"/>
    <w:rsid w:val="009D0198"/>
    <w:rsid w:val="009D02FA"/>
    <w:rsid w:val="009D04A5"/>
    <w:rsid w:val="009D18DA"/>
    <w:rsid w:val="009D20B6"/>
    <w:rsid w:val="009D2DB2"/>
    <w:rsid w:val="009D371D"/>
    <w:rsid w:val="009D3AA9"/>
    <w:rsid w:val="009D4BD1"/>
    <w:rsid w:val="009D4DFE"/>
    <w:rsid w:val="009D5B8F"/>
    <w:rsid w:val="009D621F"/>
    <w:rsid w:val="009D6C10"/>
    <w:rsid w:val="009D7013"/>
    <w:rsid w:val="009D716E"/>
    <w:rsid w:val="009D73C0"/>
    <w:rsid w:val="009E070F"/>
    <w:rsid w:val="009E1803"/>
    <w:rsid w:val="009E19B7"/>
    <w:rsid w:val="009E1E61"/>
    <w:rsid w:val="009E1EDB"/>
    <w:rsid w:val="009E2FB8"/>
    <w:rsid w:val="009E368A"/>
    <w:rsid w:val="009E3F8F"/>
    <w:rsid w:val="009E5C1B"/>
    <w:rsid w:val="009E7893"/>
    <w:rsid w:val="009E7948"/>
    <w:rsid w:val="009E7963"/>
    <w:rsid w:val="009F02E0"/>
    <w:rsid w:val="009F27A7"/>
    <w:rsid w:val="009F476C"/>
    <w:rsid w:val="009F4E92"/>
    <w:rsid w:val="009F5D64"/>
    <w:rsid w:val="009F6504"/>
    <w:rsid w:val="009F6DFF"/>
    <w:rsid w:val="009F75BC"/>
    <w:rsid w:val="00A003E7"/>
    <w:rsid w:val="00A00CC2"/>
    <w:rsid w:val="00A02344"/>
    <w:rsid w:val="00A040C9"/>
    <w:rsid w:val="00A04429"/>
    <w:rsid w:val="00A04CBA"/>
    <w:rsid w:val="00A05179"/>
    <w:rsid w:val="00A055A5"/>
    <w:rsid w:val="00A062ED"/>
    <w:rsid w:val="00A07347"/>
    <w:rsid w:val="00A10504"/>
    <w:rsid w:val="00A1058F"/>
    <w:rsid w:val="00A11412"/>
    <w:rsid w:val="00A1175A"/>
    <w:rsid w:val="00A11988"/>
    <w:rsid w:val="00A11BA1"/>
    <w:rsid w:val="00A11BF7"/>
    <w:rsid w:val="00A11F3F"/>
    <w:rsid w:val="00A11FC9"/>
    <w:rsid w:val="00A129C4"/>
    <w:rsid w:val="00A13305"/>
    <w:rsid w:val="00A1484B"/>
    <w:rsid w:val="00A16AAA"/>
    <w:rsid w:val="00A17074"/>
    <w:rsid w:val="00A179FC"/>
    <w:rsid w:val="00A17C83"/>
    <w:rsid w:val="00A20959"/>
    <w:rsid w:val="00A21197"/>
    <w:rsid w:val="00A21CC7"/>
    <w:rsid w:val="00A21D14"/>
    <w:rsid w:val="00A22341"/>
    <w:rsid w:val="00A22892"/>
    <w:rsid w:val="00A23535"/>
    <w:rsid w:val="00A236E8"/>
    <w:rsid w:val="00A23CDD"/>
    <w:rsid w:val="00A24822"/>
    <w:rsid w:val="00A249EB"/>
    <w:rsid w:val="00A24C24"/>
    <w:rsid w:val="00A24FD8"/>
    <w:rsid w:val="00A261C7"/>
    <w:rsid w:val="00A268A1"/>
    <w:rsid w:val="00A26972"/>
    <w:rsid w:val="00A30A75"/>
    <w:rsid w:val="00A314AE"/>
    <w:rsid w:val="00A31C3D"/>
    <w:rsid w:val="00A32345"/>
    <w:rsid w:val="00A32462"/>
    <w:rsid w:val="00A32814"/>
    <w:rsid w:val="00A33133"/>
    <w:rsid w:val="00A336DD"/>
    <w:rsid w:val="00A33EA1"/>
    <w:rsid w:val="00A33FA4"/>
    <w:rsid w:val="00A35E4A"/>
    <w:rsid w:val="00A3615E"/>
    <w:rsid w:val="00A36FF3"/>
    <w:rsid w:val="00A37C3B"/>
    <w:rsid w:val="00A40780"/>
    <w:rsid w:val="00A40CE1"/>
    <w:rsid w:val="00A4149C"/>
    <w:rsid w:val="00A41733"/>
    <w:rsid w:val="00A41837"/>
    <w:rsid w:val="00A41B6C"/>
    <w:rsid w:val="00A41BE6"/>
    <w:rsid w:val="00A431FE"/>
    <w:rsid w:val="00A43B41"/>
    <w:rsid w:val="00A43CEF"/>
    <w:rsid w:val="00A45753"/>
    <w:rsid w:val="00A45987"/>
    <w:rsid w:val="00A46DA9"/>
    <w:rsid w:val="00A476B8"/>
    <w:rsid w:val="00A50006"/>
    <w:rsid w:val="00A514A3"/>
    <w:rsid w:val="00A519D8"/>
    <w:rsid w:val="00A51E7C"/>
    <w:rsid w:val="00A51E88"/>
    <w:rsid w:val="00A526A1"/>
    <w:rsid w:val="00A52C96"/>
    <w:rsid w:val="00A53231"/>
    <w:rsid w:val="00A53BE7"/>
    <w:rsid w:val="00A542AA"/>
    <w:rsid w:val="00A54456"/>
    <w:rsid w:val="00A55CE8"/>
    <w:rsid w:val="00A561DD"/>
    <w:rsid w:val="00A5740C"/>
    <w:rsid w:val="00A5782A"/>
    <w:rsid w:val="00A57DD8"/>
    <w:rsid w:val="00A57F6B"/>
    <w:rsid w:val="00A61021"/>
    <w:rsid w:val="00A61797"/>
    <w:rsid w:val="00A628B9"/>
    <w:rsid w:val="00A63B37"/>
    <w:rsid w:val="00A64D99"/>
    <w:rsid w:val="00A653BC"/>
    <w:rsid w:val="00A65685"/>
    <w:rsid w:val="00A658A1"/>
    <w:rsid w:val="00A674D7"/>
    <w:rsid w:val="00A67595"/>
    <w:rsid w:val="00A6792C"/>
    <w:rsid w:val="00A67D56"/>
    <w:rsid w:val="00A7007A"/>
    <w:rsid w:val="00A70205"/>
    <w:rsid w:val="00A70343"/>
    <w:rsid w:val="00A7072F"/>
    <w:rsid w:val="00A71060"/>
    <w:rsid w:val="00A71278"/>
    <w:rsid w:val="00A718EC"/>
    <w:rsid w:val="00A72BA7"/>
    <w:rsid w:val="00A72D83"/>
    <w:rsid w:val="00A73EB2"/>
    <w:rsid w:val="00A75D91"/>
    <w:rsid w:val="00A768B2"/>
    <w:rsid w:val="00A768C4"/>
    <w:rsid w:val="00A76A7B"/>
    <w:rsid w:val="00A76C49"/>
    <w:rsid w:val="00A76DAB"/>
    <w:rsid w:val="00A80E2A"/>
    <w:rsid w:val="00A814A1"/>
    <w:rsid w:val="00A8182F"/>
    <w:rsid w:val="00A81C4F"/>
    <w:rsid w:val="00A82019"/>
    <w:rsid w:val="00A82151"/>
    <w:rsid w:val="00A82F72"/>
    <w:rsid w:val="00A83B99"/>
    <w:rsid w:val="00A85C89"/>
    <w:rsid w:val="00A86677"/>
    <w:rsid w:val="00A867A0"/>
    <w:rsid w:val="00A869D8"/>
    <w:rsid w:val="00A8739E"/>
    <w:rsid w:val="00A90814"/>
    <w:rsid w:val="00A90BA5"/>
    <w:rsid w:val="00A9125A"/>
    <w:rsid w:val="00A918B8"/>
    <w:rsid w:val="00A9330A"/>
    <w:rsid w:val="00A933BB"/>
    <w:rsid w:val="00A9356B"/>
    <w:rsid w:val="00A94767"/>
    <w:rsid w:val="00A95DD4"/>
    <w:rsid w:val="00A95F06"/>
    <w:rsid w:val="00A961D6"/>
    <w:rsid w:val="00A963A6"/>
    <w:rsid w:val="00A96E69"/>
    <w:rsid w:val="00A96F33"/>
    <w:rsid w:val="00A97249"/>
    <w:rsid w:val="00A9740F"/>
    <w:rsid w:val="00A97850"/>
    <w:rsid w:val="00A97ECE"/>
    <w:rsid w:val="00AA02CA"/>
    <w:rsid w:val="00AA04EF"/>
    <w:rsid w:val="00AA08D2"/>
    <w:rsid w:val="00AA0C61"/>
    <w:rsid w:val="00AA0FE9"/>
    <w:rsid w:val="00AA13C2"/>
    <w:rsid w:val="00AA1652"/>
    <w:rsid w:val="00AA18CF"/>
    <w:rsid w:val="00AA4D6D"/>
    <w:rsid w:val="00AA630C"/>
    <w:rsid w:val="00AA70D5"/>
    <w:rsid w:val="00AA7B28"/>
    <w:rsid w:val="00AB0D0D"/>
    <w:rsid w:val="00AB190B"/>
    <w:rsid w:val="00AB1BC7"/>
    <w:rsid w:val="00AB27D6"/>
    <w:rsid w:val="00AB285E"/>
    <w:rsid w:val="00AB2F9F"/>
    <w:rsid w:val="00AB2FC3"/>
    <w:rsid w:val="00AB346B"/>
    <w:rsid w:val="00AB4DBE"/>
    <w:rsid w:val="00AB6A44"/>
    <w:rsid w:val="00AC02E1"/>
    <w:rsid w:val="00AC05EC"/>
    <w:rsid w:val="00AC1B20"/>
    <w:rsid w:val="00AC2549"/>
    <w:rsid w:val="00AC25FC"/>
    <w:rsid w:val="00AC3287"/>
    <w:rsid w:val="00AC3AA8"/>
    <w:rsid w:val="00AC46A9"/>
    <w:rsid w:val="00AC46D8"/>
    <w:rsid w:val="00AC4CC6"/>
    <w:rsid w:val="00AC5886"/>
    <w:rsid w:val="00AC5E1B"/>
    <w:rsid w:val="00AC5F2A"/>
    <w:rsid w:val="00AC69B2"/>
    <w:rsid w:val="00AC6F58"/>
    <w:rsid w:val="00AC78DB"/>
    <w:rsid w:val="00AC7BF7"/>
    <w:rsid w:val="00AC7E48"/>
    <w:rsid w:val="00AD034C"/>
    <w:rsid w:val="00AD0396"/>
    <w:rsid w:val="00AD12FC"/>
    <w:rsid w:val="00AD1575"/>
    <w:rsid w:val="00AD18EC"/>
    <w:rsid w:val="00AD23DF"/>
    <w:rsid w:val="00AD29A8"/>
    <w:rsid w:val="00AD362A"/>
    <w:rsid w:val="00AD3AFD"/>
    <w:rsid w:val="00AD4015"/>
    <w:rsid w:val="00AD5EDC"/>
    <w:rsid w:val="00AD69DA"/>
    <w:rsid w:val="00AD773A"/>
    <w:rsid w:val="00AD77EF"/>
    <w:rsid w:val="00AE001A"/>
    <w:rsid w:val="00AE0D80"/>
    <w:rsid w:val="00AE1A38"/>
    <w:rsid w:val="00AE1D6C"/>
    <w:rsid w:val="00AE2905"/>
    <w:rsid w:val="00AE2A4A"/>
    <w:rsid w:val="00AE33CD"/>
    <w:rsid w:val="00AE3889"/>
    <w:rsid w:val="00AE4A3D"/>
    <w:rsid w:val="00AE4BE1"/>
    <w:rsid w:val="00AE645C"/>
    <w:rsid w:val="00AF054B"/>
    <w:rsid w:val="00AF0EC6"/>
    <w:rsid w:val="00AF1112"/>
    <w:rsid w:val="00AF1150"/>
    <w:rsid w:val="00AF11C9"/>
    <w:rsid w:val="00AF130B"/>
    <w:rsid w:val="00AF13DD"/>
    <w:rsid w:val="00AF13E9"/>
    <w:rsid w:val="00AF1741"/>
    <w:rsid w:val="00AF1797"/>
    <w:rsid w:val="00AF34AA"/>
    <w:rsid w:val="00AF3BB2"/>
    <w:rsid w:val="00AF3F42"/>
    <w:rsid w:val="00AF4D81"/>
    <w:rsid w:val="00AF5077"/>
    <w:rsid w:val="00AF6DE3"/>
    <w:rsid w:val="00AF7525"/>
    <w:rsid w:val="00AF7FD3"/>
    <w:rsid w:val="00B00083"/>
    <w:rsid w:val="00B00416"/>
    <w:rsid w:val="00B006FA"/>
    <w:rsid w:val="00B00DD9"/>
    <w:rsid w:val="00B01599"/>
    <w:rsid w:val="00B019EB"/>
    <w:rsid w:val="00B030A7"/>
    <w:rsid w:val="00B03AB2"/>
    <w:rsid w:val="00B03F0D"/>
    <w:rsid w:val="00B04D45"/>
    <w:rsid w:val="00B04DDE"/>
    <w:rsid w:val="00B05C92"/>
    <w:rsid w:val="00B1055F"/>
    <w:rsid w:val="00B11AE6"/>
    <w:rsid w:val="00B137F9"/>
    <w:rsid w:val="00B14E30"/>
    <w:rsid w:val="00B15AFF"/>
    <w:rsid w:val="00B15C1F"/>
    <w:rsid w:val="00B172EB"/>
    <w:rsid w:val="00B17F5C"/>
    <w:rsid w:val="00B20F3A"/>
    <w:rsid w:val="00B2292E"/>
    <w:rsid w:val="00B22C53"/>
    <w:rsid w:val="00B2315B"/>
    <w:rsid w:val="00B23979"/>
    <w:rsid w:val="00B24C4A"/>
    <w:rsid w:val="00B2507A"/>
    <w:rsid w:val="00B262F2"/>
    <w:rsid w:val="00B274D2"/>
    <w:rsid w:val="00B2775B"/>
    <w:rsid w:val="00B27B75"/>
    <w:rsid w:val="00B27C2A"/>
    <w:rsid w:val="00B27DDC"/>
    <w:rsid w:val="00B30D28"/>
    <w:rsid w:val="00B31CD1"/>
    <w:rsid w:val="00B32537"/>
    <w:rsid w:val="00B328C8"/>
    <w:rsid w:val="00B32F03"/>
    <w:rsid w:val="00B32F41"/>
    <w:rsid w:val="00B33B96"/>
    <w:rsid w:val="00B36198"/>
    <w:rsid w:val="00B365F7"/>
    <w:rsid w:val="00B3685D"/>
    <w:rsid w:val="00B37752"/>
    <w:rsid w:val="00B40BC4"/>
    <w:rsid w:val="00B417EB"/>
    <w:rsid w:val="00B42105"/>
    <w:rsid w:val="00B4224C"/>
    <w:rsid w:val="00B4244C"/>
    <w:rsid w:val="00B42B7D"/>
    <w:rsid w:val="00B42F33"/>
    <w:rsid w:val="00B4448D"/>
    <w:rsid w:val="00B4609E"/>
    <w:rsid w:val="00B46D81"/>
    <w:rsid w:val="00B508C1"/>
    <w:rsid w:val="00B50A12"/>
    <w:rsid w:val="00B51A8E"/>
    <w:rsid w:val="00B5438A"/>
    <w:rsid w:val="00B54400"/>
    <w:rsid w:val="00B54640"/>
    <w:rsid w:val="00B5479E"/>
    <w:rsid w:val="00B55A52"/>
    <w:rsid w:val="00B563FF"/>
    <w:rsid w:val="00B57FA0"/>
    <w:rsid w:val="00B60A8C"/>
    <w:rsid w:val="00B61C8E"/>
    <w:rsid w:val="00B62A01"/>
    <w:rsid w:val="00B63542"/>
    <w:rsid w:val="00B63DF0"/>
    <w:rsid w:val="00B6466B"/>
    <w:rsid w:val="00B6537F"/>
    <w:rsid w:val="00B658C4"/>
    <w:rsid w:val="00B65BF4"/>
    <w:rsid w:val="00B65D5C"/>
    <w:rsid w:val="00B6619E"/>
    <w:rsid w:val="00B665EF"/>
    <w:rsid w:val="00B67C48"/>
    <w:rsid w:val="00B70C5A"/>
    <w:rsid w:val="00B70DC5"/>
    <w:rsid w:val="00B70E4C"/>
    <w:rsid w:val="00B719CC"/>
    <w:rsid w:val="00B72566"/>
    <w:rsid w:val="00B72805"/>
    <w:rsid w:val="00B72C39"/>
    <w:rsid w:val="00B73865"/>
    <w:rsid w:val="00B73A7C"/>
    <w:rsid w:val="00B73B0E"/>
    <w:rsid w:val="00B74C0E"/>
    <w:rsid w:val="00B751C5"/>
    <w:rsid w:val="00B759AB"/>
    <w:rsid w:val="00B7611A"/>
    <w:rsid w:val="00B7688B"/>
    <w:rsid w:val="00B76980"/>
    <w:rsid w:val="00B76F36"/>
    <w:rsid w:val="00B77766"/>
    <w:rsid w:val="00B77814"/>
    <w:rsid w:val="00B778FC"/>
    <w:rsid w:val="00B80E52"/>
    <w:rsid w:val="00B81412"/>
    <w:rsid w:val="00B8224D"/>
    <w:rsid w:val="00B839B4"/>
    <w:rsid w:val="00B85CBD"/>
    <w:rsid w:val="00B86320"/>
    <w:rsid w:val="00B90FF3"/>
    <w:rsid w:val="00B9229F"/>
    <w:rsid w:val="00B939F6"/>
    <w:rsid w:val="00B93C96"/>
    <w:rsid w:val="00B95302"/>
    <w:rsid w:val="00B953CC"/>
    <w:rsid w:val="00B953F3"/>
    <w:rsid w:val="00B95437"/>
    <w:rsid w:val="00B95648"/>
    <w:rsid w:val="00B95A93"/>
    <w:rsid w:val="00B95BA9"/>
    <w:rsid w:val="00B9688B"/>
    <w:rsid w:val="00B9722A"/>
    <w:rsid w:val="00B97859"/>
    <w:rsid w:val="00B97C92"/>
    <w:rsid w:val="00BA253C"/>
    <w:rsid w:val="00BA27D9"/>
    <w:rsid w:val="00BA3655"/>
    <w:rsid w:val="00BA4A79"/>
    <w:rsid w:val="00BA5B63"/>
    <w:rsid w:val="00BA5F85"/>
    <w:rsid w:val="00BB0522"/>
    <w:rsid w:val="00BB0562"/>
    <w:rsid w:val="00BB2CBB"/>
    <w:rsid w:val="00BB3F3C"/>
    <w:rsid w:val="00BB4085"/>
    <w:rsid w:val="00BB57C2"/>
    <w:rsid w:val="00BB5933"/>
    <w:rsid w:val="00BB59B1"/>
    <w:rsid w:val="00BB5DFD"/>
    <w:rsid w:val="00BB6867"/>
    <w:rsid w:val="00BB7C48"/>
    <w:rsid w:val="00BB7CAF"/>
    <w:rsid w:val="00BC0837"/>
    <w:rsid w:val="00BC1422"/>
    <w:rsid w:val="00BC14BB"/>
    <w:rsid w:val="00BC2EB2"/>
    <w:rsid w:val="00BC3603"/>
    <w:rsid w:val="00BC3707"/>
    <w:rsid w:val="00BC3891"/>
    <w:rsid w:val="00BC3B48"/>
    <w:rsid w:val="00BC4942"/>
    <w:rsid w:val="00BC4F3E"/>
    <w:rsid w:val="00BC627E"/>
    <w:rsid w:val="00BC6406"/>
    <w:rsid w:val="00BC6A93"/>
    <w:rsid w:val="00BC71F9"/>
    <w:rsid w:val="00BC746E"/>
    <w:rsid w:val="00BC74F6"/>
    <w:rsid w:val="00BD0336"/>
    <w:rsid w:val="00BD09EE"/>
    <w:rsid w:val="00BD0EDD"/>
    <w:rsid w:val="00BD16A5"/>
    <w:rsid w:val="00BD21FC"/>
    <w:rsid w:val="00BD2840"/>
    <w:rsid w:val="00BD2E40"/>
    <w:rsid w:val="00BD33C3"/>
    <w:rsid w:val="00BD3AD6"/>
    <w:rsid w:val="00BD4014"/>
    <w:rsid w:val="00BD4656"/>
    <w:rsid w:val="00BD4AE3"/>
    <w:rsid w:val="00BD5B69"/>
    <w:rsid w:val="00BD61BD"/>
    <w:rsid w:val="00BD66B7"/>
    <w:rsid w:val="00BD6EAC"/>
    <w:rsid w:val="00BD7377"/>
    <w:rsid w:val="00BE0974"/>
    <w:rsid w:val="00BE0978"/>
    <w:rsid w:val="00BE0FC9"/>
    <w:rsid w:val="00BE2015"/>
    <w:rsid w:val="00BE24B0"/>
    <w:rsid w:val="00BE35B2"/>
    <w:rsid w:val="00BE4692"/>
    <w:rsid w:val="00BE48C3"/>
    <w:rsid w:val="00BE4F26"/>
    <w:rsid w:val="00BE5536"/>
    <w:rsid w:val="00BE5990"/>
    <w:rsid w:val="00BE63B8"/>
    <w:rsid w:val="00BE6651"/>
    <w:rsid w:val="00BE7322"/>
    <w:rsid w:val="00BE767F"/>
    <w:rsid w:val="00BE7B78"/>
    <w:rsid w:val="00BF01A5"/>
    <w:rsid w:val="00BF06A4"/>
    <w:rsid w:val="00BF23A1"/>
    <w:rsid w:val="00BF24F8"/>
    <w:rsid w:val="00BF29BD"/>
    <w:rsid w:val="00BF2BE3"/>
    <w:rsid w:val="00BF2E67"/>
    <w:rsid w:val="00BF2ED3"/>
    <w:rsid w:val="00BF2EF6"/>
    <w:rsid w:val="00BF32B4"/>
    <w:rsid w:val="00BF419B"/>
    <w:rsid w:val="00BF6995"/>
    <w:rsid w:val="00BF7449"/>
    <w:rsid w:val="00C00572"/>
    <w:rsid w:val="00C00A96"/>
    <w:rsid w:val="00C00E4A"/>
    <w:rsid w:val="00C0122B"/>
    <w:rsid w:val="00C012C4"/>
    <w:rsid w:val="00C014FA"/>
    <w:rsid w:val="00C0151F"/>
    <w:rsid w:val="00C01E27"/>
    <w:rsid w:val="00C025E9"/>
    <w:rsid w:val="00C051B2"/>
    <w:rsid w:val="00C051C7"/>
    <w:rsid w:val="00C05297"/>
    <w:rsid w:val="00C052A2"/>
    <w:rsid w:val="00C06182"/>
    <w:rsid w:val="00C07A60"/>
    <w:rsid w:val="00C07ACA"/>
    <w:rsid w:val="00C11485"/>
    <w:rsid w:val="00C1159A"/>
    <w:rsid w:val="00C11E73"/>
    <w:rsid w:val="00C13B6E"/>
    <w:rsid w:val="00C14E1E"/>
    <w:rsid w:val="00C14F6E"/>
    <w:rsid w:val="00C14FEA"/>
    <w:rsid w:val="00C1603C"/>
    <w:rsid w:val="00C16256"/>
    <w:rsid w:val="00C16A65"/>
    <w:rsid w:val="00C16ACD"/>
    <w:rsid w:val="00C17FE4"/>
    <w:rsid w:val="00C20BBB"/>
    <w:rsid w:val="00C20C54"/>
    <w:rsid w:val="00C212BA"/>
    <w:rsid w:val="00C214C5"/>
    <w:rsid w:val="00C22002"/>
    <w:rsid w:val="00C223DB"/>
    <w:rsid w:val="00C23894"/>
    <w:rsid w:val="00C24330"/>
    <w:rsid w:val="00C2455C"/>
    <w:rsid w:val="00C24F67"/>
    <w:rsid w:val="00C25054"/>
    <w:rsid w:val="00C254F6"/>
    <w:rsid w:val="00C25D37"/>
    <w:rsid w:val="00C25F2F"/>
    <w:rsid w:val="00C2692C"/>
    <w:rsid w:val="00C272C9"/>
    <w:rsid w:val="00C278AD"/>
    <w:rsid w:val="00C27EFA"/>
    <w:rsid w:val="00C30817"/>
    <w:rsid w:val="00C3278B"/>
    <w:rsid w:val="00C329BF"/>
    <w:rsid w:val="00C3316F"/>
    <w:rsid w:val="00C33420"/>
    <w:rsid w:val="00C33538"/>
    <w:rsid w:val="00C33B1E"/>
    <w:rsid w:val="00C34189"/>
    <w:rsid w:val="00C3476E"/>
    <w:rsid w:val="00C355CA"/>
    <w:rsid w:val="00C35A25"/>
    <w:rsid w:val="00C35F39"/>
    <w:rsid w:val="00C3652F"/>
    <w:rsid w:val="00C36E5C"/>
    <w:rsid w:val="00C36F7C"/>
    <w:rsid w:val="00C36FD0"/>
    <w:rsid w:val="00C37A69"/>
    <w:rsid w:val="00C37BD2"/>
    <w:rsid w:val="00C408FB"/>
    <w:rsid w:val="00C42A21"/>
    <w:rsid w:val="00C42B0A"/>
    <w:rsid w:val="00C4336A"/>
    <w:rsid w:val="00C43B8F"/>
    <w:rsid w:val="00C44337"/>
    <w:rsid w:val="00C457FA"/>
    <w:rsid w:val="00C45903"/>
    <w:rsid w:val="00C4611B"/>
    <w:rsid w:val="00C46A91"/>
    <w:rsid w:val="00C46A9C"/>
    <w:rsid w:val="00C507AA"/>
    <w:rsid w:val="00C50C80"/>
    <w:rsid w:val="00C518E3"/>
    <w:rsid w:val="00C527A9"/>
    <w:rsid w:val="00C53329"/>
    <w:rsid w:val="00C53788"/>
    <w:rsid w:val="00C54BB9"/>
    <w:rsid w:val="00C550D5"/>
    <w:rsid w:val="00C559DD"/>
    <w:rsid w:val="00C55F57"/>
    <w:rsid w:val="00C55FA1"/>
    <w:rsid w:val="00C56F09"/>
    <w:rsid w:val="00C570C1"/>
    <w:rsid w:val="00C57900"/>
    <w:rsid w:val="00C6001B"/>
    <w:rsid w:val="00C606C8"/>
    <w:rsid w:val="00C626A3"/>
    <w:rsid w:val="00C62A34"/>
    <w:rsid w:val="00C6309E"/>
    <w:rsid w:val="00C63584"/>
    <w:rsid w:val="00C6373C"/>
    <w:rsid w:val="00C6425C"/>
    <w:rsid w:val="00C645B9"/>
    <w:rsid w:val="00C6502E"/>
    <w:rsid w:val="00C671EA"/>
    <w:rsid w:val="00C67504"/>
    <w:rsid w:val="00C679A5"/>
    <w:rsid w:val="00C708DD"/>
    <w:rsid w:val="00C71988"/>
    <w:rsid w:val="00C71F3D"/>
    <w:rsid w:val="00C724AD"/>
    <w:rsid w:val="00C72988"/>
    <w:rsid w:val="00C740E2"/>
    <w:rsid w:val="00C7503D"/>
    <w:rsid w:val="00C75EBD"/>
    <w:rsid w:val="00C76BDC"/>
    <w:rsid w:val="00C76D76"/>
    <w:rsid w:val="00C76FBA"/>
    <w:rsid w:val="00C77F4C"/>
    <w:rsid w:val="00C80590"/>
    <w:rsid w:val="00C80EE3"/>
    <w:rsid w:val="00C814A5"/>
    <w:rsid w:val="00C815EF"/>
    <w:rsid w:val="00C81973"/>
    <w:rsid w:val="00C81FD5"/>
    <w:rsid w:val="00C83D45"/>
    <w:rsid w:val="00C8400D"/>
    <w:rsid w:val="00C85E63"/>
    <w:rsid w:val="00C8629B"/>
    <w:rsid w:val="00C8650C"/>
    <w:rsid w:val="00C91620"/>
    <w:rsid w:val="00C94E2D"/>
    <w:rsid w:val="00C9515C"/>
    <w:rsid w:val="00C95335"/>
    <w:rsid w:val="00C95949"/>
    <w:rsid w:val="00C964A2"/>
    <w:rsid w:val="00C975A7"/>
    <w:rsid w:val="00C9782A"/>
    <w:rsid w:val="00C9795D"/>
    <w:rsid w:val="00CA059B"/>
    <w:rsid w:val="00CA20CD"/>
    <w:rsid w:val="00CA392C"/>
    <w:rsid w:val="00CA3F84"/>
    <w:rsid w:val="00CA4A41"/>
    <w:rsid w:val="00CA5007"/>
    <w:rsid w:val="00CA5009"/>
    <w:rsid w:val="00CA5988"/>
    <w:rsid w:val="00CA5F03"/>
    <w:rsid w:val="00CA63D5"/>
    <w:rsid w:val="00CA7054"/>
    <w:rsid w:val="00CA7437"/>
    <w:rsid w:val="00CA767A"/>
    <w:rsid w:val="00CA7B73"/>
    <w:rsid w:val="00CA7D75"/>
    <w:rsid w:val="00CA7F60"/>
    <w:rsid w:val="00CB0292"/>
    <w:rsid w:val="00CB10B0"/>
    <w:rsid w:val="00CB12D6"/>
    <w:rsid w:val="00CB2F70"/>
    <w:rsid w:val="00CB42B6"/>
    <w:rsid w:val="00CB435A"/>
    <w:rsid w:val="00CB443C"/>
    <w:rsid w:val="00CB5F10"/>
    <w:rsid w:val="00CB705F"/>
    <w:rsid w:val="00CB7884"/>
    <w:rsid w:val="00CC062D"/>
    <w:rsid w:val="00CC0A26"/>
    <w:rsid w:val="00CC0BF7"/>
    <w:rsid w:val="00CC1717"/>
    <w:rsid w:val="00CC174B"/>
    <w:rsid w:val="00CC18AE"/>
    <w:rsid w:val="00CC1B31"/>
    <w:rsid w:val="00CC283E"/>
    <w:rsid w:val="00CC28AC"/>
    <w:rsid w:val="00CC2930"/>
    <w:rsid w:val="00CC36FD"/>
    <w:rsid w:val="00CC4FAF"/>
    <w:rsid w:val="00CC6518"/>
    <w:rsid w:val="00CC66CA"/>
    <w:rsid w:val="00CC7220"/>
    <w:rsid w:val="00CC76DE"/>
    <w:rsid w:val="00CC7AF4"/>
    <w:rsid w:val="00CD0021"/>
    <w:rsid w:val="00CD1B4C"/>
    <w:rsid w:val="00CD1D94"/>
    <w:rsid w:val="00CD1DA8"/>
    <w:rsid w:val="00CD26B0"/>
    <w:rsid w:val="00CD2C95"/>
    <w:rsid w:val="00CD3B5D"/>
    <w:rsid w:val="00CD4571"/>
    <w:rsid w:val="00CD4B49"/>
    <w:rsid w:val="00CD6AD1"/>
    <w:rsid w:val="00CD71C3"/>
    <w:rsid w:val="00CE0229"/>
    <w:rsid w:val="00CE0FBF"/>
    <w:rsid w:val="00CE1E0C"/>
    <w:rsid w:val="00CE4B80"/>
    <w:rsid w:val="00CE572C"/>
    <w:rsid w:val="00CE5863"/>
    <w:rsid w:val="00CE5C8F"/>
    <w:rsid w:val="00CE64B7"/>
    <w:rsid w:val="00CE704B"/>
    <w:rsid w:val="00CF1C31"/>
    <w:rsid w:val="00CF217F"/>
    <w:rsid w:val="00CF227D"/>
    <w:rsid w:val="00CF3071"/>
    <w:rsid w:val="00CF33F3"/>
    <w:rsid w:val="00CF3623"/>
    <w:rsid w:val="00CF367D"/>
    <w:rsid w:val="00CF3A20"/>
    <w:rsid w:val="00CF41E7"/>
    <w:rsid w:val="00CF6723"/>
    <w:rsid w:val="00CF740E"/>
    <w:rsid w:val="00CF781E"/>
    <w:rsid w:val="00CF7B4D"/>
    <w:rsid w:val="00CF7F69"/>
    <w:rsid w:val="00D00BA7"/>
    <w:rsid w:val="00D01533"/>
    <w:rsid w:val="00D016D1"/>
    <w:rsid w:val="00D01806"/>
    <w:rsid w:val="00D02F5F"/>
    <w:rsid w:val="00D04D69"/>
    <w:rsid w:val="00D05B07"/>
    <w:rsid w:val="00D05B68"/>
    <w:rsid w:val="00D05B76"/>
    <w:rsid w:val="00D06212"/>
    <w:rsid w:val="00D0691C"/>
    <w:rsid w:val="00D06CE7"/>
    <w:rsid w:val="00D106A5"/>
    <w:rsid w:val="00D10B9E"/>
    <w:rsid w:val="00D10E8F"/>
    <w:rsid w:val="00D10F20"/>
    <w:rsid w:val="00D11249"/>
    <w:rsid w:val="00D128B7"/>
    <w:rsid w:val="00D134C4"/>
    <w:rsid w:val="00D13ABF"/>
    <w:rsid w:val="00D13CA7"/>
    <w:rsid w:val="00D1552E"/>
    <w:rsid w:val="00D1561D"/>
    <w:rsid w:val="00D1638F"/>
    <w:rsid w:val="00D168AB"/>
    <w:rsid w:val="00D2083D"/>
    <w:rsid w:val="00D21887"/>
    <w:rsid w:val="00D21A91"/>
    <w:rsid w:val="00D227EF"/>
    <w:rsid w:val="00D23E28"/>
    <w:rsid w:val="00D24132"/>
    <w:rsid w:val="00D24470"/>
    <w:rsid w:val="00D2458C"/>
    <w:rsid w:val="00D245EC"/>
    <w:rsid w:val="00D24B88"/>
    <w:rsid w:val="00D24F05"/>
    <w:rsid w:val="00D257E1"/>
    <w:rsid w:val="00D25E79"/>
    <w:rsid w:val="00D26747"/>
    <w:rsid w:val="00D26CC0"/>
    <w:rsid w:val="00D27CCF"/>
    <w:rsid w:val="00D3097A"/>
    <w:rsid w:val="00D30F47"/>
    <w:rsid w:val="00D3198D"/>
    <w:rsid w:val="00D31CD3"/>
    <w:rsid w:val="00D321B1"/>
    <w:rsid w:val="00D3294E"/>
    <w:rsid w:val="00D32EF5"/>
    <w:rsid w:val="00D336D2"/>
    <w:rsid w:val="00D33C32"/>
    <w:rsid w:val="00D344C7"/>
    <w:rsid w:val="00D346C3"/>
    <w:rsid w:val="00D355F9"/>
    <w:rsid w:val="00D35B34"/>
    <w:rsid w:val="00D365B7"/>
    <w:rsid w:val="00D36D35"/>
    <w:rsid w:val="00D37A8B"/>
    <w:rsid w:val="00D418FF"/>
    <w:rsid w:val="00D419D2"/>
    <w:rsid w:val="00D43721"/>
    <w:rsid w:val="00D43D6D"/>
    <w:rsid w:val="00D441DC"/>
    <w:rsid w:val="00D44215"/>
    <w:rsid w:val="00D454D6"/>
    <w:rsid w:val="00D45873"/>
    <w:rsid w:val="00D45EA1"/>
    <w:rsid w:val="00D45FB5"/>
    <w:rsid w:val="00D46546"/>
    <w:rsid w:val="00D468E6"/>
    <w:rsid w:val="00D46945"/>
    <w:rsid w:val="00D46A4F"/>
    <w:rsid w:val="00D46C46"/>
    <w:rsid w:val="00D46C75"/>
    <w:rsid w:val="00D47EBF"/>
    <w:rsid w:val="00D50002"/>
    <w:rsid w:val="00D5016F"/>
    <w:rsid w:val="00D51086"/>
    <w:rsid w:val="00D5141D"/>
    <w:rsid w:val="00D51510"/>
    <w:rsid w:val="00D515CF"/>
    <w:rsid w:val="00D51F45"/>
    <w:rsid w:val="00D5366A"/>
    <w:rsid w:val="00D551F6"/>
    <w:rsid w:val="00D55303"/>
    <w:rsid w:val="00D55B56"/>
    <w:rsid w:val="00D562A5"/>
    <w:rsid w:val="00D5651E"/>
    <w:rsid w:val="00D565AC"/>
    <w:rsid w:val="00D56DA0"/>
    <w:rsid w:val="00D57069"/>
    <w:rsid w:val="00D571B4"/>
    <w:rsid w:val="00D577E9"/>
    <w:rsid w:val="00D579D7"/>
    <w:rsid w:val="00D579E6"/>
    <w:rsid w:val="00D57B46"/>
    <w:rsid w:val="00D57F83"/>
    <w:rsid w:val="00D60ABF"/>
    <w:rsid w:val="00D60FAB"/>
    <w:rsid w:val="00D6139F"/>
    <w:rsid w:val="00D61694"/>
    <w:rsid w:val="00D6189B"/>
    <w:rsid w:val="00D61B59"/>
    <w:rsid w:val="00D620A4"/>
    <w:rsid w:val="00D625DD"/>
    <w:rsid w:val="00D62FCE"/>
    <w:rsid w:val="00D648DE"/>
    <w:rsid w:val="00D64EA8"/>
    <w:rsid w:val="00D66374"/>
    <w:rsid w:val="00D66916"/>
    <w:rsid w:val="00D6737F"/>
    <w:rsid w:val="00D674ED"/>
    <w:rsid w:val="00D67549"/>
    <w:rsid w:val="00D712DE"/>
    <w:rsid w:val="00D7160A"/>
    <w:rsid w:val="00D71ACE"/>
    <w:rsid w:val="00D7211E"/>
    <w:rsid w:val="00D7217C"/>
    <w:rsid w:val="00D73AA5"/>
    <w:rsid w:val="00D741AE"/>
    <w:rsid w:val="00D746F0"/>
    <w:rsid w:val="00D7474E"/>
    <w:rsid w:val="00D74C27"/>
    <w:rsid w:val="00D7733E"/>
    <w:rsid w:val="00D77F42"/>
    <w:rsid w:val="00D8014E"/>
    <w:rsid w:val="00D80B4F"/>
    <w:rsid w:val="00D81CB5"/>
    <w:rsid w:val="00D82597"/>
    <w:rsid w:val="00D832C9"/>
    <w:rsid w:val="00D84B73"/>
    <w:rsid w:val="00D8546B"/>
    <w:rsid w:val="00D86132"/>
    <w:rsid w:val="00D86200"/>
    <w:rsid w:val="00D86E59"/>
    <w:rsid w:val="00D87A88"/>
    <w:rsid w:val="00D91499"/>
    <w:rsid w:val="00D9171A"/>
    <w:rsid w:val="00D91C74"/>
    <w:rsid w:val="00D92549"/>
    <w:rsid w:val="00D9457A"/>
    <w:rsid w:val="00D94E88"/>
    <w:rsid w:val="00D953F6"/>
    <w:rsid w:val="00D96245"/>
    <w:rsid w:val="00D96339"/>
    <w:rsid w:val="00D969B2"/>
    <w:rsid w:val="00D9737B"/>
    <w:rsid w:val="00D97815"/>
    <w:rsid w:val="00DA1EA1"/>
    <w:rsid w:val="00DA25A1"/>
    <w:rsid w:val="00DA2DA4"/>
    <w:rsid w:val="00DA2F99"/>
    <w:rsid w:val="00DA59F3"/>
    <w:rsid w:val="00DA634F"/>
    <w:rsid w:val="00DA716C"/>
    <w:rsid w:val="00DA77FE"/>
    <w:rsid w:val="00DB1CB2"/>
    <w:rsid w:val="00DB1D93"/>
    <w:rsid w:val="00DB3E77"/>
    <w:rsid w:val="00DB41F4"/>
    <w:rsid w:val="00DB4588"/>
    <w:rsid w:val="00DB46C8"/>
    <w:rsid w:val="00DB4DB2"/>
    <w:rsid w:val="00DB59A8"/>
    <w:rsid w:val="00DB5F21"/>
    <w:rsid w:val="00DB63DE"/>
    <w:rsid w:val="00DB6CD6"/>
    <w:rsid w:val="00DB6DD4"/>
    <w:rsid w:val="00DB7286"/>
    <w:rsid w:val="00DC0AF1"/>
    <w:rsid w:val="00DC10BD"/>
    <w:rsid w:val="00DC16A4"/>
    <w:rsid w:val="00DC1C3A"/>
    <w:rsid w:val="00DC20FA"/>
    <w:rsid w:val="00DC2B7A"/>
    <w:rsid w:val="00DC408F"/>
    <w:rsid w:val="00DC6AEF"/>
    <w:rsid w:val="00DC764E"/>
    <w:rsid w:val="00DC784A"/>
    <w:rsid w:val="00DD06D3"/>
    <w:rsid w:val="00DD24C9"/>
    <w:rsid w:val="00DD283C"/>
    <w:rsid w:val="00DD2D3E"/>
    <w:rsid w:val="00DD4852"/>
    <w:rsid w:val="00DD4ED6"/>
    <w:rsid w:val="00DD5979"/>
    <w:rsid w:val="00DD6024"/>
    <w:rsid w:val="00DD67E6"/>
    <w:rsid w:val="00DD76C4"/>
    <w:rsid w:val="00DD78DA"/>
    <w:rsid w:val="00DE06A4"/>
    <w:rsid w:val="00DE08B5"/>
    <w:rsid w:val="00DE1F9C"/>
    <w:rsid w:val="00DE28D8"/>
    <w:rsid w:val="00DE2F53"/>
    <w:rsid w:val="00DE3DCB"/>
    <w:rsid w:val="00DE43AB"/>
    <w:rsid w:val="00DE4524"/>
    <w:rsid w:val="00DE5590"/>
    <w:rsid w:val="00DE5D74"/>
    <w:rsid w:val="00DE6642"/>
    <w:rsid w:val="00DE76C9"/>
    <w:rsid w:val="00DE7EC7"/>
    <w:rsid w:val="00DE7FB4"/>
    <w:rsid w:val="00DF0261"/>
    <w:rsid w:val="00DF0D0C"/>
    <w:rsid w:val="00DF0FB1"/>
    <w:rsid w:val="00DF1296"/>
    <w:rsid w:val="00DF2D9C"/>
    <w:rsid w:val="00DF34EA"/>
    <w:rsid w:val="00DF355F"/>
    <w:rsid w:val="00DF4E0B"/>
    <w:rsid w:val="00DF5B76"/>
    <w:rsid w:val="00DF5E35"/>
    <w:rsid w:val="00DF5E83"/>
    <w:rsid w:val="00DF63DB"/>
    <w:rsid w:val="00DF64BA"/>
    <w:rsid w:val="00DF70F5"/>
    <w:rsid w:val="00DF794D"/>
    <w:rsid w:val="00DF7B60"/>
    <w:rsid w:val="00DF7B66"/>
    <w:rsid w:val="00DF7E41"/>
    <w:rsid w:val="00DF7FBD"/>
    <w:rsid w:val="00E00565"/>
    <w:rsid w:val="00E00604"/>
    <w:rsid w:val="00E0061B"/>
    <w:rsid w:val="00E00E6B"/>
    <w:rsid w:val="00E01105"/>
    <w:rsid w:val="00E0128A"/>
    <w:rsid w:val="00E01923"/>
    <w:rsid w:val="00E01D85"/>
    <w:rsid w:val="00E02AB1"/>
    <w:rsid w:val="00E0307A"/>
    <w:rsid w:val="00E035DD"/>
    <w:rsid w:val="00E0399C"/>
    <w:rsid w:val="00E0412E"/>
    <w:rsid w:val="00E0521E"/>
    <w:rsid w:val="00E0589A"/>
    <w:rsid w:val="00E07221"/>
    <w:rsid w:val="00E107C4"/>
    <w:rsid w:val="00E1191C"/>
    <w:rsid w:val="00E11B77"/>
    <w:rsid w:val="00E1218C"/>
    <w:rsid w:val="00E12F5C"/>
    <w:rsid w:val="00E1347C"/>
    <w:rsid w:val="00E15B49"/>
    <w:rsid w:val="00E17717"/>
    <w:rsid w:val="00E17737"/>
    <w:rsid w:val="00E17925"/>
    <w:rsid w:val="00E17D49"/>
    <w:rsid w:val="00E205FC"/>
    <w:rsid w:val="00E20B0A"/>
    <w:rsid w:val="00E21DA0"/>
    <w:rsid w:val="00E223F3"/>
    <w:rsid w:val="00E23B43"/>
    <w:rsid w:val="00E251C1"/>
    <w:rsid w:val="00E2559E"/>
    <w:rsid w:val="00E258ED"/>
    <w:rsid w:val="00E25EEF"/>
    <w:rsid w:val="00E2734D"/>
    <w:rsid w:val="00E2740B"/>
    <w:rsid w:val="00E27C28"/>
    <w:rsid w:val="00E27CBA"/>
    <w:rsid w:val="00E27E42"/>
    <w:rsid w:val="00E31661"/>
    <w:rsid w:val="00E31E26"/>
    <w:rsid w:val="00E322A9"/>
    <w:rsid w:val="00E3249A"/>
    <w:rsid w:val="00E325D2"/>
    <w:rsid w:val="00E327E7"/>
    <w:rsid w:val="00E329A4"/>
    <w:rsid w:val="00E32ACC"/>
    <w:rsid w:val="00E32E78"/>
    <w:rsid w:val="00E336CE"/>
    <w:rsid w:val="00E3431D"/>
    <w:rsid w:val="00E348CF"/>
    <w:rsid w:val="00E3492A"/>
    <w:rsid w:val="00E34D6E"/>
    <w:rsid w:val="00E356BF"/>
    <w:rsid w:val="00E359CA"/>
    <w:rsid w:val="00E35CD3"/>
    <w:rsid w:val="00E35CF1"/>
    <w:rsid w:val="00E36D61"/>
    <w:rsid w:val="00E36F62"/>
    <w:rsid w:val="00E37BEA"/>
    <w:rsid w:val="00E400F7"/>
    <w:rsid w:val="00E4044D"/>
    <w:rsid w:val="00E4063E"/>
    <w:rsid w:val="00E40694"/>
    <w:rsid w:val="00E40B4A"/>
    <w:rsid w:val="00E40B7F"/>
    <w:rsid w:val="00E413EB"/>
    <w:rsid w:val="00E4161E"/>
    <w:rsid w:val="00E41CC1"/>
    <w:rsid w:val="00E42378"/>
    <w:rsid w:val="00E435CD"/>
    <w:rsid w:val="00E4489B"/>
    <w:rsid w:val="00E45D4C"/>
    <w:rsid w:val="00E47294"/>
    <w:rsid w:val="00E51AFB"/>
    <w:rsid w:val="00E53BD8"/>
    <w:rsid w:val="00E54830"/>
    <w:rsid w:val="00E548AC"/>
    <w:rsid w:val="00E549DD"/>
    <w:rsid w:val="00E54CD5"/>
    <w:rsid w:val="00E54DC1"/>
    <w:rsid w:val="00E54EC0"/>
    <w:rsid w:val="00E5577F"/>
    <w:rsid w:val="00E55C24"/>
    <w:rsid w:val="00E55F50"/>
    <w:rsid w:val="00E57AA1"/>
    <w:rsid w:val="00E600B5"/>
    <w:rsid w:val="00E60133"/>
    <w:rsid w:val="00E605E8"/>
    <w:rsid w:val="00E60953"/>
    <w:rsid w:val="00E60CDA"/>
    <w:rsid w:val="00E6190E"/>
    <w:rsid w:val="00E61D8D"/>
    <w:rsid w:val="00E6210D"/>
    <w:rsid w:val="00E62144"/>
    <w:rsid w:val="00E624C9"/>
    <w:rsid w:val="00E62F7C"/>
    <w:rsid w:val="00E631FE"/>
    <w:rsid w:val="00E63586"/>
    <w:rsid w:val="00E63A8A"/>
    <w:rsid w:val="00E63DBC"/>
    <w:rsid w:val="00E640C8"/>
    <w:rsid w:val="00E640D9"/>
    <w:rsid w:val="00E64877"/>
    <w:rsid w:val="00E648CB"/>
    <w:rsid w:val="00E64A9D"/>
    <w:rsid w:val="00E64F32"/>
    <w:rsid w:val="00E65291"/>
    <w:rsid w:val="00E657DF"/>
    <w:rsid w:val="00E668B4"/>
    <w:rsid w:val="00E67047"/>
    <w:rsid w:val="00E67751"/>
    <w:rsid w:val="00E67DC0"/>
    <w:rsid w:val="00E7035B"/>
    <w:rsid w:val="00E71520"/>
    <w:rsid w:val="00E7180A"/>
    <w:rsid w:val="00E71FD5"/>
    <w:rsid w:val="00E72566"/>
    <w:rsid w:val="00E72AE2"/>
    <w:rsid w:val="00E73273"/>
    <w:rsid w:val="00E7581A"/>
    <w:rsid w:val="00E75EEF"/>
    <w:rsid w:val="00E76172"/>
    <w:rsid w:val="00E7720A"/>
    <w:rsid w:val="00E779D0"/>
    <w:rsid w:val="00E803D2"/>
    <w:rsid w:val="00E824E1"/>
    <w:rsid w:val="00E82660"/>
    <w:rsid w:val="00E82D0E"/>
    <w:rsid w:val="00E82E7D"/>
    <w:rsid w:val="00E830CA"/>
    <w:rsid w:val="00E837C9"/>
    <w:rsid w:val="00E8382A"/>
    <w:rsid w:val="00E83B6F"/>
    <w:rsid w:val="00E84961"/>
    <w:rsid w:val="00E84FAC"/>
    <w:rsid w:val="00E85553"/>
    <w:rsid w:val="00E857B5"/>
    <w:rsid w:val="00E86273"/>
    <w:rsid w:val="00E9056D"/>
    <w:rsid w:val="00E90655"/>
    <w:rsid w:val="00E928D3"/>
    <w:rsid w:val="00E9322A"/>
    <w:rsid w:val="00E93B84"/>
    <w:rsid w:val="00E93B9E"/>
    <w:rsid w:val="00E94035"/>
    <w:rsid w:val="00E942D8"/>
    <w:rsid w:val="00E96BB3"/>
    <w:rsid w:val="00E97124"/>
    <w:rsid w:val="00EA00E5"/>
    <w:rsid w:val="00EA09CF"/>
    <w:rsid w:val="00EA14A8"/>
    <w:rsid w:val="00EA1939"/>
    <w:rsid w:val="00EA1AE0"/>
    <w:rsid w:val="00EA1E7B"/>
    <w:rsid w:val="00EA22B9"/>
    <w:rsid w:val="00EA311F"/>
    <w:rsid w:val="00EA3283"/>
    <w:rsid w:val="00EA44EB"/>
    <w:rsid w:val="00EA4C64"/>
    <w:rsid w:val="00EA51D6"/>
    <w:rsid w:val="00EA5C04"/>
    <w:rsid w:val="00EA6845"/>
    <w:rsid w:val="00EA7371"/>
    <w:rsid w:val="00EA7641"/>
    <w:rsid w:val="00EB0101"/>
    <w:rsid w:val="00EB0755"/>
    <w:rsid w:val="00EB0E6E"/>
    <w:rsid w:val="00EB0E8E"/>
    <w:rsid w:val="00EB10FB"/>
    <w:rsid w:val="00EB14AF"/>
    <w:rsid w:val="00EB15F7"/>
    <w:rsid w:val="00EB2022"/>
    <w:rsid w:val="00EB2583"/>
    <w:rsid w:val="00EB3718"/>
    <w:rsid w:val="00EB4055"/>
    <w:rsid w:val="00EB40BA"/>
    <w:rsid w:val="00EB4904"/>
    <w:rsid w:val="00EB4F00"/>
    <w:rsid w:val="00EB5065"/>
    <w:rsid w:val="00EB50AE"/>
    <w:rsid w:val="00EB5BC4"/>
    <w:rsid w:val="00EB6398"/>
    <w:rsid w:val="00EB7E16"/>
    <w:rsid w:val="00EC0E1B"/>
    <w:rsid w:val="00EC0E4A"/>
    <w:rsid w:val="00EC0EAF"/>
    <w:rsid w:val="00EC1229"/>
    <w:rsid w:val="00EC1AF1"/>
    <w:rsid w:val="00EC1CA3"/>
    <w:rsid w:val="00EC1E04"/>
    <w:rsid w:val="00EC24A7"/>
    <w:rsid w:val="00EC34E8"/>
    <w:rsid w:val="00EC3E2C"/>
    <w:rsid w:val="00EC4066"/>
    <w:rsid w:val="00EC4AC1"/>
    <w:rsid w:val="00EC50FC"/>
    <w:rsid w:val="00EC6A52"/>
    <w:rsid w:val="00EC7A18"/>
    <w:rsid w:val="00ED13A6"/>
    <w:rsid w:val="00ED1E60"/>
    <w:rsid w:val="00ED24D4"/>
    <w:rsid w:val="00ED2716"/>
    <w:rsid w:val="00ED2E27"/>
    <w:rsid w:val="00ED30B9"/>
    <w:rsid w:val="00ED40A2"/>
    <w:rsid w:val="00ED46AF"/>
    <w:rsid w:val="00ED4947"/>
    <w:rsid w:val="00ED5C05"/>
    <w:rsid w:val="00ED5C3D"/>
    <w:rsid w:val="00ED5E48"/>
    <w:rsid w:val="00ED5FF1"/>
    <w:rsid w:val="00ED664B"/>
    <w:rsid w:val="00ED676C"/>
    <w:rsid w:val="00ED68A1"/>
    <w:rsid w:val="00ED7AC5"/>
    <w:rsid w:val="00EE05A2"/>
    <w:rsid w:val="00EE08E7"/>
    <w:rsid w:val="00EE1317"/>
    <w:rsid w:val="00EE2249"/>
    <w:rsid w:val="00EE2B6B"/>
    <w:rsid w:val="00EE385E"/>
    <w:rsid w:val="00EE46FC"/>
    <w:rsid w:val="00EE5DC8"/>
    <w:rsid w:val="00EE6570"/>
    <w:rsid w:val="00EE67C6"/>
    <w:rsid w:val="00EE6853"/>
    <w:rsid w:val="00EE73B7"/>
    <w:rsid w:val="00EF008B"/>
    <w:rsid w:val="00EF15FA"/>
    <w:rsid w:val="00EF1EC4"/>
    <w:rsid w:val="00EF27B5"/>
    <w:rsid w:val="00EF31B9"/>
    <w:rsid w:val="00EF4D82"/>
    <w:rsid w:val="00EF519D"/>
    <w:rsid w:val="00EF658E"/>
    <w:rsid w:val="00EF6C07"/>
    <w:rsid w:val="00EF6F69"/>
    <w:rsid w:val="00EF7E22"/>
    <w:rsid w:val="00F00266"/>
    <w:rsid w:val="00F00AC0"/>
    <w:rsid w:val="00F0193B"/>
    <w:rsid w:val="00F02061"/>
    <w:rsid w:val="00F02448"/>
    <w:rsid w:val="00F03588"/>
    <w:rsid w:val="00F04D1E"/>
    <w:rsid w:val="00F101FB"/>
    <w:rsid w:val="00F10568"/>
    <w:rsid w:val="00F11179"/>
    <w:rsid w:val="00F11F88"/>
    <w:rsid w:val="00F12295"/>
    <w:rsid w:val="00F131C1"/>
    <w:rsid w:val="00F13791"/>
    <w:rsid w:val="00F13DEB"/>
    <w:rsid w:val="00F14C3A"/>
    <w:rsid w:val="00F1582D"/>
    <w:rsid w:val="00F159B9"/>
    <w:rsid w:val="00F165C9"/>
    <w:rsid w:val="00F171E6"/>
    <w:rsid w:val="00F17344"/>
    <w:rsid w:val="00F20B40"/>
    <w:rsid w:val="00F2220A"/>
    <w:rsid w:val="00F22B82"/>
    <w:rsid w:val="00F22F0E"/>
    <w:rsid w:val="00F237BA"/>
    <w:rsid w:val="00F23CFC"/>
    <w:rsid w:val="00F246AA"/>
    <w:rsid w:val="00F2517A"/>
    <w:rsid w:val="00F2592F"/>
    <w:rsid w:val="00F25B4F"/>
    <w:rsid w:val="00F270E5"/>
    <w:rsid w:val="00F303E7"/>
    <w:rsid w:val="00F32940"/>
    <w:rsid w:val="00F329E4"/>
    <w:rsid w:val="00F32C57"/>
    <w:rsid w:val="00F32C61"/>
    <w:rsid w:val="00F32EC9"/>
    <w:rsid w:val="00F330CA"/>
    <w:rsid w:val="00F33160"/>
    <w:rsid w:val="00F33924"/>
    <w:rsid w:val="00F343F1"/>
    <w:rsid w:val="00F34A76"/>
    <w:rsid w:val="00F34DBD"/>
    <w:rsid w:val="00F3529E"/>
    <w:rsid w:val="00F355DA"/>
    <w:rsid w:val="00F3643E"/>
    <w:rsid w:val="00F36572"/>
    <w:rsid w:val="00F36CFD"/>
    <w:rsid w:val="00F37876"/>
    <w:rsid w:val="00F4021C"/>
    <w:rsid w:val="00F40695"/>
    <w:rsid w:val="00F410F7"/>
    <w:rsid w:val="00F414AA"/>
    <w:rsid w:val="00F418AF"/>
    <w:rsid w:val="00F41CB0"/>
    <w:rsid w:val="00F42DCC"/>
    <w:rsid w:val="00F442A5"/>
    <w:rsid w:val="00F44521"/>
    <w:rsid w:val="00F44A1D"/>
    <w:rsid w:val="00F461D5"/>
    <w:rsid w:val="00F469B8"/>
    <w:rsid w:val="00F473FF"/>
    <w:rsid w:val="00F4766F"/>
    <w:rsid w:val="00F477B4"/>
    <w:rsid w:val="00F47CFA"/>
    <w:rsid w:val="00F5040C"/>
    <w:rsid w:val="00F516BF"/>
    <w:rsid w:val="00F522CF"/>
    <w:rsid w:val="00F524D7"/>
    <w:rsid w:val="00F5276D"/>
    <w:rsid w:val="00F52CBD"/>
    <w:rsid w:val="00F53A78"/>
    <w:rsid w:val="00F543AF"/>
    <w:rsid w:val="00F546E7"/>
    <w:rsid w:val="00F558C8"/>
    <w:rsid w:val="00F5614E"/>
    <w:rsid w:val="00F5641F"/>
    <w:rsid w:val="00F57308"/>
    <w:rsid w:val="00F57CCD"/>
    <w:rsid w:val="00F57CEC"/>
    <w:rsid w:val="00F600F5"/>
    <w:rsid w:val="00F60BC0"/>
    <w:rsid w:val="00F60C79"/>
    <w:rsid w:val="00F61AD1"/>
    <w:rsid w:val="00F622EA"/>
    <w:rsid w:val="00F62F17"/>
    <w:rsid w:val="00F636AB"/>
    <w:rsid w:val="00F64E6A"/>
    <w:rsid w:val="00F66255"/>
    <w:rsid w:val="00F6629C"/>
    <w:rsid w:val="00F66EBF"/>
    <w:rsid w:val="00F67E4C"/>
    <w:rsid w:val="00F702B0"/>
    <w:rsid w:val="00F702FC"/>
    <w:rsid w:val="00F70A2F"/>
    <w:rsid w:val="00F70DBC"/>
    <w:rsid w:val="00F71D46"/>
    <w:rsid w:val="00F71EEB"/>
    <w:rsid w:val="00F71FC2"/>
    <w:rsid w:val="00F7294E"/>
    <w:rsid w:val="00F72B18"/>
    <w:rsid w:val="00F72B3D"/>
    <w:rsid w:val="00F73349"/>
    <w:rsid w:val="00F73AAE"/>
    <w:rsid w:val="00F73EC8"/>
    <w:rsid w:val="00F7422F"/>
    <w:rsid w:val="00F74C7A"/>
    <w:rsid w:val="00F74E56"/>
    <w:rsid w:val="00F75C2C"/>
    <w:rsid w:val="00F75CB9"/>
    <w:rsid w:val="00F75FDE"/>
    <w:rsid w:val="00F76BBF"/>
    <w:rsid w:val="00F77521"/>
    <w:rsid w:val="00F77B8B"/>
    <w:rsid w:val="00F8119F"/>
    <w:rsid w:val="00F81AE4"/>
    <w:rsid w:val="00F82228"/>
    <w:rsid w:val="00F822C2"/>
    <w:rsid w:val="00F824AF"/>
    <w:rsid w:val="00F826AD"/>
    <w:rsid w:val="00F82F72"/>
    <w:rsid w:val="00F8396B"/>
    <w:rsid w:val="00F839C8"/>
    <w:rsid w:val="00F84ADC"/>
    <w:rsid w:val="00F85915"/>
    <w:rsid w:val="00F86147"/>
    <w:rsid w:val="00F865DD"/>
    <w:rsid w:val="00F86B81"/>
    <w:rsid w:val="00F87082"/>
    <w:rsid w:val="00F87963"/>
    <w:rsid w:val="00F87A5B"/>
    <w:rsid w:val="00F87C8C"/>
    <w:rsid w:val="00F87FBF"/>
    <w:rsid w:val="00F904FB"/>
    <w:rsid w:val="00F90B96"/>
    <w:rsid w:val="00F90E96"/>
    <w:rsid w:val="00F916C9"/>
    <w:rsid w:val="00F91B49"/>
    <w:rsid w:val="00F91EEE"/>
    <w:rsid w:val="00F91F32"/>
    <w:rsid w:val="00F92647"/>
    <w:rsid w:val="00F92B95"/>
    <w:rsid w:val="00F92CB8"/>
    <w:rsid w:val="00F9372E"/>
    <w:rsid w:val="00F9424D"/>
    <w:rsid w:val="00F96136"/>
    <w:rsid w:val="00F96F58"/>
    <w:rsid w:val="00FA1BAD"/>
    <w:rsid w:val="00FA1F39"/>
    <w:rsid w:val="00FA2B3A"/>
    <w:rsid w:val="00FA2C49"/>
    <w:rsid w:val="00FA2DD2"/>
    <w:rsid w:val="00FA3864"/>
    <w:rsid w:val="00FA3E9D"/>
    <w:rsid w:val="00FA4925"/>
    <w:rsid w:val="00FA4ED7"/>
    <w:rsid w:val="00FA4FE8"/>
    <w:rsid w:val="00FA527F"/>
    <w:rsid w:val="00FA5DA1"/>
    <w:rsid w:val="00FA5EC2"/>
    <w:rsid w:val="00FA61A8"/>
    <w:rsid w:val="00FA68BD"/>
    <w:rsid w:val="00FA70D7"/>
    <w:rsid w:val="00FB01B0"/>
    <w:rsid w:val="00FB2C55"/>
    <w:rsid w:val="00FB3457"/>
    <w:rsid w:val="00FB3BC9"/>
    <w:rsid w:val="00FB55EE"/>
    <w:rsid w:val="00FB5634"/>
    <w:rsid w:val="00FB5EEF"/>
    <w:rsid w:val="00FC034A"/>
    <w:rsid w:val="00FC05F6"/>
    <w:rsid w:val="00FC1DB8"/>
    <w:rsid w:val="00FC2804"/>
    <w:rsid w:val="00FC28FA"/>
    <w:rsid w:val="00FC29CF"/>
    <w:rsid w:val="00FC2E40"/>
    <w:rsid w:val="00FC36EB"/>
    <w:rsid w:val="00FC3AFA"/>
    <w:rsid w:val="00FC4857"/>
    <w:rsid w:val="00FC4F85"/>
    <w:rsid w:val="00FC5E41"/>
    <w:rsid w:val="00FC643E"/>
    <w:rsid w:val="00FC6EF8"/>
    <w:rsid w:val="00FC74DF"/>
    <w:rsid w:val="00FD09D6"/>
    <w:rsid w:val="00FD0A37"/>
    <w:rsid w:val="00FD1033"/>
    <w:rsid w:val="00FD1229"/>
    <w:rsid w:val="00FD2541"/>
    <w:rsid w:val="00FD2933"/>
    <w:rsid w:val="00FD2C57"/>
    <w:rsid w:val="00FD31B9"/>
    <w:rsid w:val="00FD3E44"/>
    <w:rsid w:val="00FD4AA7"/>
    <w:rsid w:val="00FD4D17"/>
    <w:rsid w:val="00FD676F"/>
    <w:rsid w:val="00FE0CD6"/>
    <w:rsid w:val="00FE0F20"/>
    <w:rsid w:val="00FE10D0"/>
    <w:rsid w:val="00FE18E9"/>
    <w:rsid w:val="00FE2433"/>
    <w:rsid w:val="00FE2950"/>
    <w:rsid w:val="00FE338F"/>
    <w:rsid w:val="00FE34AF"/>
    <w:rsid w:val="00FE3675"/>
    <w:rsid w:val="00FE377E"/>
    <w:rsid w:val="00FE38C9"/>
    <w:rsid w:val="00FE38FC"/>
    <w:rsid w:val="00FE45A5"/>
    <w:rsid w:val="00FE49E5"/>
    <w:rsid w:val="00FE5713"/>
    <w:rsid w:val="00FE6696"/>
    <w:rsid w:val="00FE6EE0"/>
    <w:rsid w:val="00FE7772"/>
    <w:rsid w:val="00FE79D5"/>
    <w:rsid w:val="00FE7DE2"/>
    <w:rsid w:val="00FF0098"/>
    <w:rsid w:val="00FF00D0"/>
    <w:rsid w:val="00FF0918"/>
    <w:rsid w:val="00FF0B7B"/>
    <w:rsid w:val="00FF18B8"/>
    <w:rsid w:val="00FF1F55"/>
    <w:rsid w:val="00FF2C96"/>
    <w:rsid w:val="00FF2CA6"/>
    <w:rsid w:val="00FF3471"/>
    <w:rsid w:val="00FF3CAB"/>
    <w:rsid w:val="00FF3E3F"/>
    <w:rsid w:val="00FF3E7F"/>
    <w:rsid w:val="00FF4501"/>
    <w:rsid w:val="00FF4A24"/>
    <w:rsid w:val="00FF4D4B"/>
    <w:rsid w:val="00FF4FE7"/>
    <w:rsid w:val="00FF53B4"/>
    <w:rsid w:val="00FF6697"/>
    <w:rsid w:val="00FF6928"/>
    <w:rsid w:val="00FF6A0B"/>
    <w:rsid w:val="00FF7631"/>
    <w:rsid w:val="00FF7882"/>
    <w:rsid w:val="00FF7A06"/>
    <w:rsid w:val="00FF7EEE"/>
    <w:rsid w:val="00FF7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1C1390-D1EB-4476-9DCB-5344A78B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FF3"/>
    <w:rPr>
      <w:sz w:val="24"/>
      <w:szCs w:val="24"/>
    </w:rPr>
  </w:style>
  <w:style w:type="paragraph" w:styleId="1">
    <w:name w:val="heading 1"/>
    <w:basedOn w:val="a"/>
    <w:next w:val="a"/>
    <w:link w:val="10"/>
    <w:qFormat/>
    <w:rsid w:val="00904262"/>
    <w:pPr>
      <w:keepNext/>
      <w:jc w:val="both"/>
      <w:outlineLvl w:val="0"/>
    </w:pPr>
    <w:rPr>
      <w:b/>
      <w:sz w:val="28"/>
    </w:rPr>
  </w:style>
  <w:style w:type="paragraph" w:styleId="2">
    <w:name w:val="heading 2"/>
    <w:basedOn w:val="a"/>
    <w:next w:val="a"/>
    <w:link w:val="20"/>
    <w:qFormat/>
    <w:rsid w:val="00904262"/>
    <w:pPr>
      <w:keepNext/>
      <w:ind w:left="360"/>
      <w:outlineLvl w:val="1"/>
    </w:pPr>
    <w:rPr>
      <w:b/>
      <w:bCs/>
      <w:sz w:val="28"/>
    </w:rPr>
  </w:style>
  <w:style w:type="paragraph" w:styleId="3">
    <w:name w:val="heading 3"/>
    <w:basedOn w:val="a"/>
    <w:next w:val="a"/>
    <w:link w:val="30"/>
    <w:uiPriority w:val="9"/>
    <w:qFormat/>
    <w:rsid w:val="005F3E38"/>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B53D4"/>
    <w:pPr>
      <w:keepNext/>
      <w:spacing w:before="240" w:after="60"/>
      <w:outlineLvl w:val="3"/>
    </w:pPr>
    <w:rPr>
      <w:b/>
      <w:bCs/>
      <w:sz w:val="28"/>
      <w:szCs w:val="28"/>
    </w:rPr>
  </w:style>
  <w:style w:type="paragraph" w:styleId="5">
    <w:name w:val="heading 5"/>
    <w:basedOn w:val="a"/>
    <w:next w:val="a"/>
    <w:link w:val="50"/>
    <w:qFormat/>
    <w:rsid w:val="001B53D4"/>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6EDF"/>
    <w:rPr>
      <w:b/>
      <w:sz w:val="28"/>
      <w:szCs w:val="24"/>
    </w:rPr>
  </w:style>
  <w:style w:type="character" w:customStyle="1" w:styleId="20">
    <w:name w:val="Заголовок 2 Знак"/>
    <w:basedOn w:val="a0"/>
    <w:link w:val="2"/>
    <w:rsid w:val="00F330CA"/>
    <w:rPr>
      <w:b/>
      <w:bCs/>
      <w:sz w:val="28"/>
      <w:szCs w:val="24"/>
    </w:rPr>
  </w:style>
  <w:style w:type="character" w:customStyle="1" w:styleId="30">
    <w:name w:val="Заголовок 3 Знак"/>
    <w:link w:val="3"/>
    <w:uiPriority w:val="9"/>
    <w:rsid w:val="005F3E38"/>
    <w:rPr>
      <w:rFonts w:ascii="Cambria" w:eastAsia="Times New Roman" w:hAnsi="Cambria" w:cs="Times New Roman"/>
      <w:b/>
      <w:bCs/>
      <w:sz w:val="26"/>
      <w:szCs w:val="26"/>
    </w:rPr>
  </w:style>
  <w:style w:type="character" w:customStyle="1" w:styleId="40">
    <w:name w:val="Заголовок 4 Знак"/>
    <w:basedOn w:val="a0"/>
    <w:link w:val="4"/>
    <w:uiPriority w:val="9"/>
    <w:rsid w:val="00F330CA"/>
    <w:rPr>
      <w:b/>
      <w:bCs/>
      <w:sz w:val="28"/>
      <w:szCs w:val="28"/>
    </w:rPr>
  </w:style>
  <w:style w:type="character" w:customStyle="1" w:styleId="50">
    <w:name w:val="Заголовок 5 Знак"/>
    <w:link w:val="5"/>
    <w:locked/>
    <w:rsid w:val="00F330CA"/>
    <w:rPr>
      <w:b/>
      <w:bCs/>
      <w:i/>
      <w:iCs/>
      <w:sz w:val="26"/>
      <w:szCs w:val="26"/>
    </w:rPr>
  </w:style>
  <w:style w:type="character" w:styleId="a3">
    <w:name w:val="page number"/>
    <w:basedOn w:val="a0"/>
    <w:rsid w:val="00E2734D"/>
  </w:style>
  <w:style w:type="paragraph" w:customStyle="1" w:styleId="a4">
    <w:name w:val="подпись к объекту"/>
    <w:basedOn w:val="a"/>
    <w:next w:val="a"/>
    <w:qFormat/>
    <w:rsid w:val="00E2734D"/>
    <w:pPr>
      <w:tabs>
        <w:tab w:val="left" w:pos="3060"/>
      </w:tabs>
      <w:spacing w:line="240" w:lineRule="atLeast"/>
      <w:jc w:val="center"/>
    </w:pPr>
    <w:rPr>
      <w:b/>
      <w:caps/>
      <w:sz w:val="28"/>
      <w:szCs w:val="20"/>
    </w:rPr>
  </w:style>
  <w:style w:type="paragraph" w:styleId="a5">
    <w:name w:val="header"/>
    <w:basedOn w:val="a"/>
    <w:link w:val="a6"/>
    <w:uiPriority w:val="99"/>
    <w:rsid w:val="00E2734D"/>
    <w:pPr>
      <w:tabs>
        <w:tab w:val="center" w:pos="4819"/>
        <w:tab w:val="right" w:pos="9071"/>
      </w:tabs>
    </w:pPr>
    <w:rPr>
      <w:sz w:val="20"/>
      <w:szCs w:val="20"/>
    </w:rPr>
  </w:style>
  <w:style w:type="character" w:customStyle="1" w:styleId="a6">
    <w:name w:val="Верхний колонтитул Знак"/>
    <w:link w:val="a5"/>
    <w:uiPriority w:val="99"/>
    <w:rsid w:val="009C3609"/>
  </w:style>
  <w:style w:type="paragraph" w:styleId="a7">
    <w:name w:val="footer"/>
    <w:basedOn w:val="a"/>
    <w:link w:val="a8"/>
    <w:uiPriority w:val="99"/>
    <w:rsid w:val="00E2734D"/>
    <w:pPr>
      <w:tabs>
        <w:tab w:val="center" w:pos="4536"/>
        <w:tab w:val="right" w:pos="9072"/>
      </w:tabs>
    </w:pPr>
    <w:rPr>
      <w:sz w:val="28"/>
      <w:szCs w:val="20"/>
    </w:rPr>
  </w:style>
  <w:style w:type="character" w:customStyle="1" w:styleId="a8">
    <w:name w:val="Нижний колонтитул Знак"/>
    <w:link w:val="a7"/>
    <w:uiPriority w:val="99"/>
    <w:rsid w:val="009C3609"/>
    <w:rPr>
      <w:sz w:val="28"/>
    </w:rPr>
  </w:style>
  <w:style w:type="paragraph" w:customStyle="1" w:styleId="ConsNormal">
    <w:name w:val="ConsNormal"/>
    <w:uiPriority w:val="99"/>
    <w:rsid w:val="00E2734D"/>
    <w:pPr>
      <w:ind w:firstLine="720"/>
    </w:pPr>
    <w:rPr>
      <w:rFonts w:ascii="Arial" w:hAnsi="Arial"/>
    </w:rPr>
  </w:style>
  <w:style w:type="paragraph" w:styleId="21">
    <w:name w:val="Body Text Indent 2"/>
    <w:basedOn w:val="a"/>
    <w:link w:val="22"/>
    <w:uiPriority w:val="99"/>
    <w:rsid w:val="00DB6CD6"/>
    <w:pPr>
      <w:tabs>
        <w:tab w:val="left" w:pos="4640"/>
      </w:tabs>
      <w:ind w:firstLine="709"/>
      <w:jc w:val="both"/>
    </w:pPr>
    <w:rPr>
      <w:sz w:val="28"/>
      <w:szCs w:val="20"/>
    </w:rPr>
  </w:style>
  <w:style w:type="character" w:customStyle="1" w:styleId="22">
    <w:name w:val="Основной текст с отступом 2 Знак"/>
    <w:basedOn w:val="a0"/>
    <w:link w:val="21"/>
    <w:uiPriority w:val="99"/>
    <w:rsid w:val="00F330CA"/>
    <w:rPr>
      <w:sz w:val="28"/>
    </w:rPr>
  </w:style>
  <w:style w:type="paragraph" w:styleId="a9">
    <w:name w:val="Body Text"/>
    <w:basedOn w:val="a"/>
    <w:link w:val="aa"/>
    <w:uiPriority w:val="99"/>
    <w:rsid w:val="00DB6CD6"/>
    <w:pPr>
      <w:tabs>
        <w:tab w:val="num" w:pos="1140"/>
      </w:tabs>
      <w:jc w:val="both"/>
    </w:pPr>
    <w:rPr>
      <w:sz w:val="28"/>
      <w:szCs w:val="20"/>
    </w:rPr>
  </w:style>
  <w:style w:type="character" w:customStyle="1" w:styleId="aa">
    <w:name w:val="Основной текст Знак"/>
    <w:basedOn w:val="a0"/>
    <w:link w:val="a9"/>
    <w:uiPriority w:val="99"/>
    <w:rsid w:val="00F330CA"/>
    <w:rPr>
      <w:sz w:val="28"/>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E264D"/>
    <w:rPr>
      <w:rFonts w:ascii="Arial" w:hAnsi="Arial" w:cs="Arial"/>
    </w:rPr>
  </w:style>
  <w:style w:type="paragraph" w:styleId="ab">
    <w:name w:val="Plain Text"/>
    <w:basedOn w:val="a"/>
    <w:link w:val="ac"/>
    <w:uiPriority w:val="99"/>
    <w:rsid w:val="00CA63D5"/>
    <w:rPr>
      <w:rFonts w:ascii="Courier New" w:hAnsi="Courier New" w:cs="Courier New"/>
      <w:sz w:val="20"/>
      <w:szCs w:val="20"/>
    </w:rPr>
  </w:style>
  <w:style w:type="character" w:customStyle="1" w:styleId="ac">
    <w:name w:val="Текст Знак"/>
    <w:basedOn w:val="a0"/>
    <w:link w:val="ab"/>
    <w:uiPriority w:val="99"/>
    <w:rsid w:val="00F330CA"/>
    <w:rPr>
      <w:rFonts w:ascii="Courier New" w:hAnsi="Courier New" w:cs="Courier New"/>
    </w:rPr>
  </w:style>
  <w:style w:type="paragraph" w:styleId="ad">
    <w:name w:val="footnote text"/>
    <w:basedOn w:val="a"/>
    <w:link w:val="ae"/>
    <w:uiPriority w:val="99"/>
    <w:semiHidden/>
    <w:rsid w:val="00CA63D5"/>
    <w:rPr>
      <w:sz w:val="20"/>
      <w:szCs w:val="20"/>
    </w:rPr>
  </w:style>
  <w:style w:type="character" w:customStyle="1" w:styleId="ae">
    <w:name w:val="Текст сноски Знак"/>
    <w:basedOn w:val="a0"/>
    <w:link w:val="ad"/>
    <w:uiPriority w:val="99"/>
    <w:semiHidden/>
    <w:rsid w:val="00F330CA"/>
  </w:style>
  <w:style w:type="character" w:styleId="af">
    <w:name w:val="footnote reference"/>
    <w:semiHidden/>
    <w:rsid w:val="00CA63D5"/>
    <w:rPr>
      <w:vertAlign w:val="superscript"/>
    </w:rPr>
  </w:style>
  <w:style w:type="paragraph" w:styleId="af0">
    <w:name w:val="Body Text Indent"/>
    <w:basedOn w:val="a"/>
    <w:link w:val="af1"/>
    <w:uiPriority w:val="99"/>
    <w:rsid w:val="00904262"/>
    <w:pPr>
      <w:spacing w:after="120"/>
      <w:ind w:left="283"/>
    </w:pPr>
  </w:style>
  <w:style w:type="character" w:customStyle="1" w:styleId="af1">
    <w:name w:val="Основной текст с отступом Знак"/>
    <w:basedOn w:val="a0"/>
    <w:link w:val="af0"/>
    <w:uiPriority w:val="99"/>
    <w:rsid w:val="00F330CA"/>
    <w:rPr>
      <w:sz w:val="24"/>
      <w:szCs w:val="24"/>
    </w:rPr>
  </w:style>
  <w:style w:type="paragraph" w:styleId="23">
    <w:name w:val="Body Text 2"/>
    <w:basedOn w:val="a"/>
    <w:link w:val="24"/>
    <w:uiPriority w:val="99"/>
    <w:rsid w:val="00904262"/>
    <w:pPr>
      <w:spacing w:after="120" w:line="480" w:lineRule="auto"/>
    </w:pPr>
  </w:style>
  <w:style w:type="character" w:customStyle="1" w:styleId="24">
    <w:name w:val="Основной текст 2 Знак"/>
    <w:basedOn w:val="a0"/>
    <w:link w:val="23"/>
    <w:uiPriority w:val="99"/>
    <w:rsid w:val="00F330CA"/>
    <w:rPr>
      <w:sz w:val="24"/>
      <w:szCs w:val="24"/>
    </w:rPr>
  </w:style>
  <w:style w:type="paragraph" w:styleId="31">
    <w:name w:val="Body Text 3"/>
    <w:basedOn w:val="a"/>
    <w:link w:val="32"/>
    <w:uiPriority w:val="99"/>
    <w:rsid w:val="00904262"/>
    <w:pPr>
      <w:spacing w:after="120"/>
    </w:pPr>
    <w:rPr>
      <w:sz w:val="16"/>
      <w:szCs w:val="16"/>
    </w:rPr>
  </w:style>
  <w:style w:type="character" w:customStyle="1" w:styleId="32">
    <w:name w:val="Основной текст 3 Знак"/>
    <w:link w:val="31"/>
    <w:uiPriority w:val="99"/>
    <w:rsid w:val="007B5E92"/>
    <w:rPr>
      <w:sz w:val="16"/>
      <w:szCs w:val="16"/>
      <w:lang w:val="ru-RU" w:eastAsia="ru-RU" w:bidi="ar-SA"/>
    </w:rPr>
  </w:style>
  <w:style w:type="paragraph" w:customStyle="1" w:styleId="11">
    <w:name w:val="Стиль1"/>
    <w:basedOn w:val="a"/>
    <w:next w:val="51"/>
    <w:autoRedefine/>
    <w:uiPriority w:val="99"/>
    <w:rsid w:val="00904262"/>
    <w:pPr>
      <w:ind w:left="360"/>
      <w:jc w:val="both"/>
    </w:pPr>
    <w:rPr>
      <w:sz w:val="28"/>
    </w:rPr>
  </w:style>
  <w:style w:type="paragraph" w:styleId="51">
    <w:name w:val="List 5"/>
    <w:basedOn w:val="a"/>
    <w:uiPriority w:val="99"/>
    <w:rsid w:val="00904262"/>
    <w:pPr>
      <w:ind w:left="1415" w:hanging="283"/>
    </w:pPr>
  </w:style>
  <w:style w:type="paragraph" w:customStyle="1" w:styleId="210">
    <w:name w:val="Основной текст 21"/>
    <w:basedOn w:val="a"/>
    <w:uiPriority w:val="99"/>
    <w:rsid w:val="001B53D4"/>
    <w:pPr>
      <w:autoSpaceDE w:val="0"/>
      <w:autoSpaceDN w:val="0"/>
      <w:jc w:val="both"/>
    </w:pPr>
  </w:style>
  <w:style w:type="paragraph" w:styleId="af2">
    <w:name w:val="Balloon Text"/>
    <w:basedOn w:val="a"/>
    <w:link w:val="af3"/>
    <w:uiPriority w:val="99"/>
    <w:semiHidden/>
    <w:rsid w:val="0014110B"/>
    <w:rPr>
      <w:rFonts w:ascii="Tahoma" w:hAnsi="Tahoma" w:cs="Tahoma"/>
      <w:sz w:val="16"/>
      <w:szCs w:val="16"/>
    </w:rPr>
  </w:style>
  <w:style w:type="character" w:customStyle="1" w:styleId="af3">
    <w:name w:val="Текст выноски Знак"/>
    <w:basedOn w:val="a0"/>
    <w:link w:val="af2"/>
    <w:uiPriority w:val="99"/>
    <w:semiHidden/>
    <w:rsid w:val="00F330CA"/>
    <w:rPr>
      <w:rFonts w:ascii="Tahoma" w:hAnsi="Tahoma" w:cs="Tahoma"/>
      <w:sz w:val="16"/>
      <w:szCs w:val="16"/>
    </w:rPr>
  </w:style>
  <w:style w:type="paragraph" w:customStyle="1" w:styleId="CharChar1CharChar1CharChar">
    <w:name w:val="Char Char Знак Знак1 Char Char1 Знак Знак Char Char"/>
    <w:basedOn w:val="a"/>
    <w:uiPriority w:val="99"/>
    <w:rsid w:val="00F101FB"/>
    <w:pPr>
      <w:spacing w:before="100" w:beforeAutospacing="1" w:after="100" w:afterAutospacing="1"/>
    </w:pPr>
    <w:rPr>
      <w:rFonts w:ascii="Tahoma" w:hAnsi="Tahoma"/>
      <w:sz w:val="20"/>
      <w:szCs w:val="20"/>
      <w:lang w:val="en-US" w:eastAsia="en-US"/>
    </w:rPr>
  </w:style>
  <w:style w:type="table" w:styleId="af4">
    <w:name w:val="Table Grid"/>
    <w:basedOn w:val="a1"/>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uiPriority w:val="99"/>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5">
    <w:name w:val="Hyperlink"/>
    <w:uiPriority w:val="99"/>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
    <w:uiPriority w:val="99"/>
    <w:rsid w:val="00A97249"/>
    <w:pPr>
      <w:spacing w:before="100" w:beforeAutospacing="1" w:after="100" w:afterAutospacing="1"/>
      <w:jc w:val="both"/>
    </w:pPr>
    <w:rPr>
      <w:rFonts w:ascii="Tahoma" w:hAnsi="Tahoma"/>
      <w:sz w:val="20"/>
      <w:szCs w:val="20"/>
      <w:lang w:val="en-US" w:eastAsia="en-US"/>
    </w:rPr>
  </w:style>
  <w:style w:type="character" w:customStyle="1" w:styleId="af6">
    <w:name w:val="Гипертекстовая ссылка"/>
    <w:rsid w:val="00B14E30"/>
    <w:rPr>
      <w:color w:val="008000"/>
    </w:rPr>
  </w:style>
  <w:style w:type="paragraph" w:customStyle="1" w:styleId="af7">
    <w:name w:val="Знак"/>
    <w:basedOn w:val="a"/>
    <w:uiPriority w:val="99"/>
    <w:rsid w:val="00D712DE"/>
    <w:pPr>
      <w:spacing w:after="160" w:line="240" w:lineRule="exact"/>
    </w:pPr>
    <w:rPr>
      <w:rFonts w:ascii="Verdana" w:hAnsi="Verdana" w:cs="Verdana"/>
      <w:lang w:val="en-US" w:eastAsia="en-US"/>
    </w:rPr>
  </w:style>
  <w:style w:type="paragraph" w:customStyle="1" w:styleId="25">
    <w:name w:val="2"/>
    <w:basedOn w:val="a"/>
    <w:uiPriority w:val="99"/>
    <w:rsid w:val="008F4C21"/>
    <w:pPr>
      <w:spacing w:after="160" w:line="240" w:lineRule="exact"/>
    </w:pPr>
    <w:rPr>
      <w:rFonts w:ascii="Verdana" w:hAnsi="Verdana"/>
      <w:lang w:val="en-US" w:eastAsia="en-US"/>
    </w:rPr>
  </w:style>
  <w:style w:type="paragraph" w:customStyle="1" w:styleId="af8">
    <w:name w:val="Знак Знак Знак Знак"/>
    <w:basedOn w:val="a"/>
    <w:uiPriority w:val="99"/>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uiPriority w:val="99"/>
    <w:rsid w:val="0022042B"/>
    <w:pPr>
      <w:spacing w:after="160" w:line="240" w:lineRule="exact"/>
    </w:pPr>
    <w:rPr>
      <w:rFonts w:ascii="Verdana" w:hAnsi="Verdana"/>
      <w:sz w:val="20"/>
      <w:szCs w:val="20"/>
      <w:lang w:val="en-US" w:eastAsia="en-US"/>
    </w:rPr>
  </w:style>
  <w:style w:type="paragraph" w:customStyle="1" w:styleId="Style6">
    <w:name w:val="Style6"/>
    <w:basedOn w:val="a"/>
    <w:uiPriority w:val="99"/>
    <w:rsid w:val="00B46D81"/>
    <w:pPr>
      <w:widowControl w:val="0"/>
      <w:autoSpaceDE w:val="0"/>
      <w:autoSpaceDN w:val="0"/>
      <w:adjustRightInd w:val="0"/>
      <w:spacing w:line="330" w:lineRule="exact"/>
      <w:ind w:firstLine="710"/>
      <w:jc w:val="both"/>
    </w:pPr>
  </w:style>
  <w:style w:type="character" w:customStyle="1" w:styleId="FontStyle14">
    <w:name w:val="Font Style14"/>
    <w:rsid w:val="00B46D81"/>
    <w:rPr>
      <w:rFonts w:ascii="Times New Roman" w:hAnsi="Times New Roman" w:cs="Times New Roman"/>
      <w:sz w:val="26"/>
      <w:szCs w:val="26"/>
    </w:rPr>
  </w:style>
  <w:style w:type="paragraph" w:customStyle="1" w:styleId="af9">
    <w:name w:val="Знак Знак Знак Знак Знак Знак Знак Знак Знак Знак"/>
    <w:basedOn w:val="a"/>
    <w:uiPriority w:val="99"/>
    <w:rsid w:val="00390E6E"/>
    <w:pPr>
      <w:widowControl w:val="0"/>
      <w:adjustRightInd w:val="0"/>
      <w:spacing w:after="160" w:line="240" w:lineRule="exact"/>
      <w:jc w:val="right"/>
    </w:pPr>
    <w:rPr>
      <w:sz w:val="20"/>
      <w:szCs w:val="20"/>
      <w:lang w:val="en-GB" w:eastAsia="en-US"/>
    </w:rPr>
  </w:style>
  <w:style w:type="paragraph" w:customStyle="1" w:styleId="13">
    <w:name w:val="1"/>
    <w:basedOn w:val="a"/>
    <w:uiPriority w:val="99"/>
    <w:rsid w:val="00F37876"/>
    <w:pPr>
      <w:spacing w:after="160" w:line="240" w:lineRule="exact"/>
    </w:pPr>
    <w:rPr>
      <w:rFonts w:ascii="Verdana" w:hAnsi="Verdana"/>
      <w:lang w:val="en-US" w:eastAsia="en-US"/>
    </w:rPr>
  </w:style>
  <w:style w:type="paragraph" w:customStyle="1" w:styleId="14">
    <w:name w:val="Цитата1"/>
    <w:basedOn w:val="a"/>
    <w:uiPriority w:val="99"/>
    <w:rsid w:val="00D1638F"/>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uiPriority w:val="99"/>
    <w:rsid w:val="00390AAB"/>
    <w:pPr>
      <w:widowControl w:val="0"/>
      <w:suppressAutoHyphens/>
      <w:autoSpaceDE w:val="0"/>
    </w:pPr>
    <w:rPr>
      <w:rFonts w:ascii="Arial" w:eastAsia="Arial" w:hAnsi="Arial" w:cs="Arial"/>
      <w:lang w:eastAsia="ar-SA"/>
    </w:rPr>
  </w:style>
  <w:style w:type="paragraph" w:styleId="afa">
    <w:name w:val="List Paragraph"/>
    <w:basedOn w:val="a"/>
    <w:uiPriority w:val="34"/>
    <w:qFormat/>
    <w:rsid w:val="003C31F7"/>
    <w:pPr>
      <w:ind w:left="720"/>
      <w:contextualSpacing/>
    </w:pPr>
    <w:rPr>
      <w:sz w:val="20"/>
      <w:szCs w:val="20"/>
    </w:rPr>
  </w:style>
  <w:style w:type="character" w:customStyle="1" w:styleId="15">
    <w:name w:val="Нижний колонтитул Знак1"/>
    <w:rsid w:val="009C3609"/>
    <w:rPr>
      <w:sz w:val="28"/>
    </w:rPr>
  </w:style>
  <w:style w:type="paragraph" w:customStyle="1" w:styleId="16">
    <w:name w:val="Абзац списка1"/>
    <w:basedOn w:val="a"/>
    <w:link w:val="ListParagraphChar"/>
    <w:rsid w:val="00FE45A5"/>
    <w:pPr>
      <w:spacing w:after="200" w:line="276" w:lineRule="auto"/>
      <w:ind w:left="720"/>
      <w:contextualSpacing/>
    </w:pPr>
    <w:rPr>
      <w:rFonts w:ascii="Calibri" w:hAnsi="Calibri"/>
      <w:sz w:val="22"/>
      <w:szCs w:val="22"/>
    </w:rPr>
  </w:style>
  <w:style w:type="character" w:customStyle="1" w:styleId="ListParagraphChar">
    <w:name w:val="List Paragraph Char"/>
    <w:link w:val="16"/>
    <w:locked/>
    <w:rsid w:val="00F330CA"/>
    <w:rPr>
      <w:rFonts w:ascii="Calibri" w:hAnsi="Calibri"/>
      <w:sz w:val="22"/>
      <w:szCs w:val="22"/>
    </w:rPr>
  </w:style>
  <w:style w:type="paragraph" w:customStyle="1" w:styleId="ConsNonformat">
    <w:name w:val="ConsNonformat"/>
    <w:uiPriority w:val="99"/>
    <w:rsid w:val="00AA04EF"/>
    <w:pPr>
      <w:widowControl w:val="0"/>
      <w:autoSpaceDE w:val="0"/>
      <w:autoSpaceDN w:val="0"/>
      <w:adjustRightInd w:val="0"/>
      <w:ind w:right="19772"/>
    </w:pPr>
    <w:rPr>
      <w:rFonts w:ascii="Courier New" w:eastAsia="Calibri" w:hAnsi="Courier New" w:cs="Courier New"/>
      <w:sz w:val="22"/>
      <w:szCs w:val="22"/>
    </w:rPr>
  </w:style>
  <w:style w:type="paragraph" w:styleId="26">
    <w:name w:val="List 2"/>
    <w:basedOn w:val="a"/>
    <w:uiPriority w:val="99"/>
    <w:rsid w:val="00064F91"/>
    <w:pPr>
      <w:ind w:left="566" w:hanging="283"/>
      <w:contextualSpacing/>
    </w:pPr>
  </w:style>
  <w:style w:type="paragraph" w:customStyle="1" w:styleId="Standard">
    <w:name w:val="Standard"/>
    <w:uiPriority w:val="99"/>
    <w:rsid w:val="00A57F6B"/>
    <w:pPr>
      <w:widowControl w:val="0"/>
      <w:suppressAutoHyphens/>
      <w:autoSpaceDN w:val="0"/>
      <w:textAlignment w:val="baseline"/>
    </w:pPr>
    <w:rPr>
      <w:rFonts w:eastAsia="Lucida Sans Unicode" w:cs="Mangal"/>
      <w:kern w:val="3"/>
      <w:sz w:val="24"/>
      <w:szCs w:val="24"/>
      <w:lang w:eastAsia="zh-CN" w:bidi="hi-IN"/>
    </w:rPr>
  </w:style>
  <w:style w:type="paragraph" w:customStyle="1" w:styleId="17">
    <w:name w:val="Знак Знак1"/>
    <w:basedOn w:val="a"/>
    <w:rsid w:val="007E5E3B"/>
    <w:pPr>
      <w:spacing w:after="160" w:line="240" w:lineRule="exact"/>
    </w:pPr>
    <w:rPr>
      <w:rFonts w:ascii="Verdana" w:hAnsi="Verdana"/>
      <w:sz w:val="20"/>
      <w:szCs w:val="20"/>
      <w:lang w:val="en-US" w:eastAsia="en-US"/>
    </w:rPr>
  </w:style>
  <w:style w:type="paragraph" w:styleId="afb">
    <w:name w:val="No Spacing"/>
    <w:link w:val="afc"/>
    <w:uiPriority w:val="1"/>
    <w:qFormat/>
    <w:rsid w:val="007D3131"/>
    <w:rPr>
      <w:rFonts w:ascii="Calibri" w:eastAsia="Calibri" w:hAnsi="Calibri"/>
      <w:sz w:val="22"/>
      <w:szCs w:val="22"/>
      <w:lang w:eastAsia="en-US"/>
    </w:rPr>
  </w:style>
  <w:style w:type="character" w:customStyle="1" w:styleId="afc">
    <w:name w:val="Без интервала Знак"/>
    <w:link w:val="afb"/>
    <w:uiPriority w:val="1"/>
    <w:locked/>
    <w:rsid w:val="00F330CA"/>
    <w:rPr>
      <w:rFonts w:ascii="Calibri" w:eastAsia="Calibri" w:hAnsi="Calibri"/>
      <w:sz w:val="22"/>
      <w:szCs w:val="22"/>
      <w:lang w:eastAsia="en-US"/>
    </w:rPr>
  </w:style>
  <w:style w:type="paragraph" w:customStyle="1" w:styleId="120">
    <w:name w:val="12 пт"/>
    <w:basedOn w:val="a"/>
    <w:uiPriority w:val="99"/>
    <w:rsid w:val="00B778FC"/>
    <w:pPr>
      <w:autoSpaceDE w:val="0"/>
      <w:autoSpaceDN w:val="0"/>
      <w:adjustRightInd w:val="0"/>
      <w:jc w:val="center"/>
    </w:pPr>
    <w:rPr>
      <w:b/>
      <w:bCs/>
      <w:sz w:val="28"/>
      <w:szCs w:val="28"/>
    </w:rPr>
  </w:style>
  <w:style w:type="paragraph" w:customStyle="1" w:styleId="formattext">
    <w:name w:val="formattext"/>
    <w:basedOn w:val="a"/>
    <w:rsid w:val="00D418FF"/>
    <w:pPr>
      <w:spacing w:before="100" w:beforeAutospacing="1" w:after="100" w:afterAutospacing="1"/>
    </w:pPr>
  </w:style>
  <w:style w:type="paragraph" w:customStyle="1" w:styleId="18">
    <w:name w:val="1 Обычный"/>
    <w:basedOn w:val="a"/>
    <w:rsid w:val="00894A12"/>
    <w:pPr>
      <w:autoSpaceDE w:val="0"/>
      <w:spacing w:before="120" w:after="120" w:line="360" w:lineRule="auto"/>
      <w:ind w:firstLine="720"/>
      <w:jc w:val="both"/>
    </w:pPr>
    <w:rPr>
      <w:rFonts w:ascii="Arial" w:hAnsi="Arial" w:cs="Arial"/>
      <w:lang w:eastAsia="en-US" w:bidi="en-US"/>
    </w:rPr>
  </w:style>
  <w:style w:type="character" w:customStyle="1" w:styleId="afd">
    <w:name w:val="Текст примечания Знак"/>
    <w:basedOn w:val="a0"/>
    <w:link w:val="afe"/>
    <w:uiPriority w:val="99"/>
    <w:rsid w:val="00F330CA"/>
    <w:rPr>
      <w:rFonts w:ascii="Calibri" w:hAnsi="Calibri"/>
    </w:rPr>
  </w:style>
  <w:style w:type="paragraph" w:styleId="afe">
    <w:name w:val="annotation text"/>
    <w:basedOn w:val="a"/>
    <w:link w:val="afd"/>
    <w:uiPriority w:val="99"/>
    <w:unhideWhenUsed/>
    <w:rsid w:val="00F330CA"/>
    <w:rPr>
      <w:rFonts w:ascii="Calibri" w:hAnsi="Calibri"/>
      <w:sz w:val="20"/>
      <w:szCs w:val="20"/>
    </w:rPr>
  </w:style>
  <w:style w:type="character" w:customStyle="1" w:styleId="33">
    <w:name w:val="Основной текст с отступом 3 Знак"/>
    <w:basedOn w:val="a0"/>
    <w:link w:val="34"/>
    <w:uiPriority w:val="99"/>
    <w:rsid w:val="00F330CA"/>
    <w:rPr>
      <w:rFonts w:ascii="Calibri" w:hAnsi="Calibri"/>
      <w:sz w:val="16"/>
      <w:szCs w:val="16"/>
    </w:rPr>
  </w:style>
  <w:style w:type="paragraph" w:styleId="34">
    <w:name w:val="Body Text Indent 3"/>
    <w:basedOn w:val="a"/>
    <w:link w:val="33"/>
    <w:uiPriority w:val="99"/>
    <w:unhideWhenUsed/>
    <w:rsid w:val="00F330CA"/>
    <w:pPr>
      <w:spacing w:after="120"/>
      <w:ind w:left="283"/>
    </w:pPr>
    <w:rPr>
      <w:rFonts w:ascii="Calibri" w:hAnsi="Calibri"/>
      <w:sz w:val="16"/>
      <w:szCs w:val="16"/>
    </w:rPr>
  </w:style>
  <w:style w:type="character" w:customStyle="1" w:styleId="27">
    <w:name w:val="Цитата 2 Знак"/>
    <w:basedOn w:val="a0"/>
    <w:link w:val="28"/>
    <w:uiPriority w:val="29"/>
    <w:rsid w:val="00F330CA"/>
    <w:rPr>
      <w:i/>
      <w:iCs/>
      <w:color w:val="000000"/>
    </w:rPr>
  </w:style>
  <w:style w:type="paragraph" w:styleId="28">
    <w:name w:val="Quote"/>
    <w:basedOn w:val="a"/>
    <w:next w:val="a"/>
    <w:link w:val="27"/>
    <w:uiPriority w:val="29"/>
    <w:qFormat/>
    <w:rsid w:val="00F330CA"/>
    <w:rPr>
      <w:i/>
      <w:iCs/>
      <w:color w:val="000000"/>
      <w:sz w:val="20"/>
      <w:szCs w:val="20"/>
    </w:rPr>
  </w:style>
  <w:style w:type="character" w:customStyle="1" w:styleId="6">
    <w:name w:val="Основной текст (6)_"/>
    <w:link w:val="61"/>
    <w:locked/>
    <w:rsid w:val="00F330CA"/>
    <w:rPr>
      <w:spacing w:val="5"/>
      <w:sz w:val="19"/>
      <w:szCs w:val="19"/>
      <w:shd w:val="clear" w:color="auto" w:fill="FFFFFF"/>
    </w:rPr>
  </w:style>
  <w:style w:type="paragraph" w:customStyle="1" w:styleId="61">
    <w:name w:val="Основной текст (6)1"/>
    <w:basedOn w:val="a"/>
    <w:link w:val="6"/>
    <w:rsid w:val="00F330CA"/>
    <w:pPr>
      <w:shd w:val="clear" w:color="auto" w:fill="FFFFFF"/>
      <w:spacing w:line="240" w:lineRule="atLeast"/>
    </w:pPr>
    <w:rPr>
      <w:spacing w:val="5"/>
      <w:sz w:val="19"/>
      <w:szCs w:val="19"/>
    </w:rPr>
  </w:style>
  <w:style w:type="character" w:customStyle="1" w:styleId="grame">
    <w:name w:val="grame"/>
    <w:basedOn w:val="a0"/>
    <w:rsid w:val="006425D0"/>
  </w:style>
  <w:style w:type="paragraph" w:styleId="aff">
    <w:name w:val="endnote text"/>
    <w:basedOn w:val="a"/>
    <w:link w:val="aff0"/>
    <w:semiHidden/>
    <w:unhideWhenUsed/>
    <w:rsid w:val="00D80B4F"/>
    <w:rPr>
      <w:sz w:val="20"/>
      <w:szCs w:val="20"/>
    </w:rPr>
  </w:style>
  <w:style w:type="character" w:customStyle="1" w:styleId="aff0">
    <w:name w:val="Текст концевой сноски Знак"/>
    <w:basedOn w:val="a0"/>
    <w:link w:val="aff"/>
    <w:semiHidden/>
    <w:rsid w:val="00D80B4F"/>
  </w:style>
  <w:style w:type="character" w:styleId="aff1">
    <w:name w:val="endnote reference"/>
    <w:basedOn w:val="a0"/>
    <w:semiHidden/>
    <w:unhideWhenUsed/>
    <w:rsid w:val="00D80B4F"/>
    <w:rPr>
      <w:vertAlign w:val="superscript"/>
    </w:rPr>
  </w:style>
  <w:style w:type="paragraph" w:customStyle="1" w:styleId="headertext">
    <w:name w:val="headertext"/>
    <w:basedOn w:val="a"/>
    <w:rsid w:val="00F558C8"/>
    <w:pPr>
      <w:spacing w:before="100" w:beforeAutospacing="1" w:after="100" w:afterAutospacing="1"/>
    </w:pPr>
  </w:style>
  <w:style w:type="paragraph" w:customStyle="1" w:styleId="unformattext">
    <w:name w:val="unformattext"/>
    <w:basedOn w:val="a"/>
    <w:rsid w:val="00F558C8"/>
    <w:pPr>
      <w:spacing w:before="100" w:beforeAutospacing="1" w:after="100" w:afterAutospacing="1"/>
    </w:pPr>
  </w:style>
  <w:style w:type="character" w:styleId="aff2">
    <w:name w:val="Placeholder Text"/>
    <w:basedOn w:val="a0"/>
    <w:uiPriority w:val="99"/>
    <w:semiHidden/>
    <w:rsid w:val="006A38A0"/>
    <w:rPr>
      <w:color w:val="808080"/>
    </w:rPr>
  </w:style>
  <w:style w:type="paragraph" w:styleId="aff3">
    <w:name w:val="Normal (Web)"/>
    <w:basedOn w:val="a"/>
    <w:uiPriority w:val="99"/>
    <w:semiHidden/>
    <w:unhideWhenUsed/>
    <w:rsid w:val="009F6504"/>
    <w:pPr>
      <w:spacing w:before="100" w:beforeAutospacing="1" w:after="100" w:afterAutospacing="1"/>
    </w:pPr>
  </w:style>
  <w:style w:type="table" w:customStyle="1" w:styleId="19">
    <w:name w:val="Сетка таблицы1"/>
    <w:basedOn w:val="a1"/>
    <w:next w:val="af4"/>
    <w:uiPriority w:val="59"/>
    <w:rsid w:val="00FC3AF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0667">
      <w:bodyDiv w:val="1"/>
      <w:marLeft w:val="0"/>
      <w:marRight w:val="0"/>
      <w:marTop w:val="0"/>
      <w:marBottom w:val="0"/>
      <w:divBdr>
        <w:top w:val="none" w:sz="0" w:space="0" w:color="auto"/>
        <w:left w:val="none" w:sz="0" w:space="0" w:color="auto"/>
        <w:bottom w:val="none" w:sz="0" w:space="0" w:color="auto"/>
        <w:right w:val="none" w:sz="0" w:space="0" w:color="auto"/>
      </w:divBdr>
    </w:div>
    <w:div w:id="33773955">
      <w:bodyDiv w:val="1"/>
      <w:marLeft w:val="0"/>
      <w:marRight w:val="0"/>
      <w:marTop w:val="0"/>
      <w:marBottom w:val="0"/>
      <w:divBdr>
        <w:top w:val="none" w:sz="0" w:space="0" w:color="auto"/>
        <w:left w:val="none" w:sz="0" w:space="0" w:color="auto"/>
        <w:bottom w:val="none" w:sz="0" w:space="0" w:color="auto"/>
        <w:right w:val="none" w:sz="0" w:space="0" w:color="auto"/>
      </w:divBdr>
    </w:div>
    <w:div w:id="131752159">
      <w:bodyDiv w:val="1"/>
      <w:marLeft w:val="0"/>
      <w:marRight w:val="0"/>
      <w:marTop w:val="0"/>
      <w:marBottom w:val="0"/>
      <w:divBdr>
        <w:top w:val="none" w:sz="0" w:space="0" w:color="auto"/>
        <w:left w:val="none" w:sz="0" w:space="0" w:color="auto"/>
        <w:bottom w:val="none" w:sz="0" w:space="0" w:color="auto"/>
        <w:right w:val="none" w:sz="0" w:space="0" w:color="auto"/>
      </w:divBdr>
    </w:div>
    <w:div w:id="173765043">
      <w:bodyDiv w:val="1"/>
      <w:marLeft w:val="0"/>
      <w:marRight w:val="0"/>
      <w:marTop w:val="0"/>
      <w:marBottom w:val="0"/>
      <w:divBdr>
        <w:top w:val="none" w:sz="0" w:space="0" w:color="auto"/>
        <w:left w:val="none" w:sz="0" w:space="0" w:color="auto"/>
        <w:bottom w:val="none" w:sz="0" w:space="0" w:color="auto"/>
        <w:right w:val="none" w:sz="0" w:space="0" w:color="auto"/>
      </w:divBdr>
    </w:div>
    <w:div w:id="187108081">
      <w:bodyDiv w:val="1"/>
      <w:marLeft w:val="0"/>
      <w:marRight w:val="0"/>
      <w:marTop w:val="0"/>
      <w:marBottom w:val="0"/>
      <w:divBdr>
        <w:top w:val="none" w:sz="0" w:space="0" w:color="auto"/>
        <w:left w:val="none" w:sz="0" w:space="0" w:color="auto"/>
        <w:bottom w:val="none" w:sz="0" w:space="0" w:color="auto"/>
        <w:right w:val="none" w:sz="0" w:space="0" w:color="auto"/>
      </w:divBdr>
    </w:div>
    <w:div w:id="226184564">
      <w:bodyDiv w:val="1"/>
      <w:marLeft w:val="0"/>
      <w:marRight w:val="0"/>
      <w:marTop w:val="0"/>
      <w:marBottom w:val="0"/>
      <w:divBdr>
        <w:top w:val="none" w:sz="0" w:space="0" w:color="auto"/>
        <w:left w:val="none" w:sz="0" w:space="0" w:color="auto"/>
        <w:bottom w:val="none" w:sz="0" w:space="0" w:color="auto"/>
        <w:right w:val="none" w:sz="0" w:space="0" w:color="auto"/>
      </w:divBdr>
    </w:div>
    <w:div w:id="288359182">
      <w:bodyDiv w:val="1"/>
      <w:marLeft w:val="0"/>
      <w:marRight w:val="0"/>
      <w:marTop w:val="0"/>
      <w:marBottom w:val="0"/>
      <w:divBdr>
        <w:top w:val="none" w:sz="0" w:space="0" w:color="auto"/>
        <w:left w:val="none" w:sz="0" w:space="0" w:color="auto"/>
        <w:bottom w:val="none" w:sz="0" w:space="0" w:color="auto"/>
        <w:right w:val="none" w:sz="0" w:space="0" w:color="auto"/>
      </w:divBdr>
    </w:div>
    <w:div w:id="311909023">
      <w:bodyDiv w:val="1"/>
      <w:marLeft w:val="0"/>
      <w:marRight w:val="0"/>
      <w:marTop w:val="0"/>
      <w:marBottom w:val="0"/>
      <w:divBdr>
        <w:top w:val="none" w:sz="0" w:space="0" w:color="auto"/>
        <w:left w:val="none" w:sz="0" w:space="0" w:color="auto"/>
        <w:bottom w:val="none" w:sz="0" w:space="0" w:color="auto"/>
        <w:right w:val="none" w:sz="0" w:space="0" w:color="auto"/>
      </w:divBdr>
    </w:div>
    <w:div w:id="367222246">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393503288">
      <w:bodyDiv w:val="1"/>
      <w:marLeft w:val="0"/>
      <w:marRight w:val="0"/>
      <w:marTop w:val="0"/>
      <w:marBottom w:val="0"/>
      <w:divBdr>
        <w:top w:val="none" w:sz="0" w:space="0" w:color="auto"/>
        <w:left w:val="none" w:sz="0" w:space="0" w:color="auto"/>
        <w:bottom w:val="none" w:sz="0" w:space="0" w:color="auto"/>
        <w:right w:val="none" w:sz="0" w:space="0" w:color="auto"/>
      </w:divBdr>
    </w:div>
    <w:div w:id="402945751">
      <w:bodyDiv w:val="1"/>
      <w:marLeft w:val="0"/>
      <w:marRight w:val="0"/>
      <w:marTop w:val="0"/>
      <w:marBottom w:val="0"/>
      <w:divBdr>
        <w:top w:val="none" w:sz="0" w:space="0" w:color="auto"/>
        <w:left w:val="none" w:sz="0" w:space="0" w:color="auto"/>
        <w:bottom w:val="none" w:sz="0" w:space="0" w:color="auto"/>
        <w:right w:val="none" w:sz="0" w:space="0" w:color="auto"/>
      </w:divBdr>
    </w:div>
    <w:div w:id="417215282">
      <w:bodyDiv w:val="1"/>
      <w:marLeft w:val="0"/>
      <w:marRight w:val="0"/>
      <w:marTop w:val="0"/>
      <w:marBottom w:val="0"/>
      <w:divBdr>
        <w:top w:val="none" w:sz="0" w:space="0" w:color="auto"/>
        <w:left w:val="none" w:sz="0" w:space="0" w:color="auto"/>
        <w:bottom w:val="none" w:sz="0" w:space="0" w:color="auto"/>
        <w:right w:val="none" w:sz="0" w:space="0" w:color="auto"/>
      </w:divBdr>
    </w:div>
    <w:div w:id="468474888">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61213801">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06543940">
      <w:bodyDiv w:val="1"/>
      <w:marLeft w:val="0"/>
      <w:marRight w:val="0"/>
      <w:marTop w:val="0"/>
      <w:marBottom w:val="0"/>
      <w:divBdr>
        <w:top w:val="none" w:sz="0" w:space="0" w:color="auto"/>
        <w:left w:val="none" w:sz="0" w:space="0" w:color="auto"/>
        <w:bottom w:val="none" w:sz="0" w:space="0" w:color="auto"/>
        <w:right w:val="none" w:sz="0" w:space="0" w:color="auto"/>
      </w:divBdr>
    </w:div>
    <w:div w:id="616910510">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685134222">
      <w:bodyDiv w:val="1"/>
      <w:marLeft w:val="0"/>
      <w:marRight w:val="0"/>
      <w:marTop w:val="0"/>
      <w:marBottom w:val="0"/>
      <w:divBdr>
        <w:top w:val="none" w:sz="0" w:space="0" w:color="auto"/>
        <w:left w:val="none" w:sz="0" w:space="0" w:color="auto"/>
        <w:bottom w:val="none" w:sz="0" w:space="0" w:color="auto"/>
        <w:right w:val="none" w:sz="0" w:space="0" w:color="auto"/>
      </w:divBdr>
    </w:div>
    <w:div w:id="685600094">
      <w:bodyDiv w:val="1"/>
      <w:marLeft w:val="0"/>
      <w:marRight w:val="0"/>
      <w:marTop w:val="0"/>
      <w:marBottom w:val="0"/>
      <w:divBdr>
        <w:top w:val="none" w:sz="0" w:space="0" w:color="auto"/>
        <w:left w:val="none" w:sz="0" w:space="0" w:color="auto"/>
        <w:bottom w:val="none" w:sz="0" w:space="0" w:color="auto"/>
        <w:right w:val="none" w:sz="0" w:space="0" w:color="auto"/>
      </w:divBdr>
    </w:div>
    <w:div w:id="765880030">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786703383">
      <w:bodyDiv w:val="1"/>
      <w:marLeft w:val="0"/>
      <w:marRight w:val="0"/>
      <w:marTop w:val="0"/>
      <w:marBottom w:val="0"/>
      <w:divBdr>
        <w:top w:val="none" w:sz="0" w:space="0" w:color="auto"/>
        <w:left w:val="none" w:sz="0" w:space="0" w:color="auto"/>
        <w:bottom w:val="none" w:sz="0" w:space="0" w:color="auto"/>
        <w:right w:val="none" w:sz="0" w:space="0" w:color="auto"/>
      </w:divBdr>
    </w:div>
    <w:div w:id="815878398">
      <w:bodyDiv w:val="1"/>
      <w:marLeft w:val="0"/>
      <w:marRight w:val="0"/>
      <w:marTop w:val="0"/>
      <w:marBottom w:val="0"/>
      <w:divBdr>
        <w:top w:val="none" w:sz="0" w:space="0" w:color="auto"/>
        <w:left w:val="none" w:sz="0" w:space="0" w:color="auto"/>
        <w:bottom w:val="none" w:sz="0" w:space="0" w:color="auto"/>
        <w:right w:val="none" w:sz="0" w:space="0" w:color="auto"/>
      </w:divBdr>
    </w:div>
    <w:div w:id="872575647">
      <w:bodyDiv w:val="1"/>
      <w:marLeft w:val="0"/>
      <w:marRight w:val="0"/>
      <w:marTop w:val="0"/>
      <w:marBottom w:val="0"/>
      <w:divBdr>
        <w:top w:val="none" w:sz="0" w:space="0" w:color="auto"/>
        <w:left w:val="none" w:sz="0" w:space="0" w:color="auto"/>
        <w:bottom w:val="none" w:sz="0" w:space="0" w:color="auto"/>
        <w:right w:val="none" w:sz="0" w:space="0" w:color="auto"/>
      </w:divBdr>
    </w:div>
    <w:div w:id="903443853">
      <w:bodyDiv w:val="1"/>
      <w:marLeft w:val="0"/>
      <w:marRight w:val="0"/>
      <w:marTop w:val="0"/>
      <w:marBottom w:val="0"/>
      <w:divBdr>
        <w:top w:val="none" w:sz="0" w:space="0" w:color="auto"/>
        <w:left w:val="none" w:sz="0" w:space="0" w:color="auto"/>
        <w:bottom w:val="none" w:sz="0" w:space="0" w:color="auto"/>
        <w:right w:val="none" w:sz="0" w:space="0" w:color="auto"/>
      </w:divBdr>
    </w:div>
    <w:div w:id="917517609">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4988708">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036541998">
      <w:bodyDiv w:val="1"/>
      <w:marLeft w:val="0"/>
      <w:marRight w:val="0"/>
      <w:marTop w:val="0"/>
      <w:marBottom w:val="0"/>
      <w:divBdr>
        <w:top w:val="none" w:sz="0" w:space="0" w:color="auto"/>
        <w:left w:val="none" w:sz="0" w:space="0" w:color="auto"/>
        <w:bottom w:val="none" w:sz="0" w:space="0" w:color="auto"/>
        <w:right w:val="none" w:sz="0" w:space="0" w:color="auto"/>
      </w:divBdr>
    </w:div>
    <w:div w:id="1090545461">
      <w:bodyDiv w:val="1"/>
      <w:marLeft w:val="0"/>
      <w:marRight w:val="0"/>
      <w:marTop w:val="0"/>
      <w:marBottom w:val="0"/>
      <w:divBdr>
        <w:top w:val="none" w:sz="0" w:space="0" w:color="auto"/>
        <w:left w:val="none" w:sz="0" w:space="0" w:color="auto"/>
        <w:bottom w:val="none" w:sz="0" w:space="0" w:color="auto"/>
        <w:right w:val="none" w:sz="0" w:space="0" w:color="auto"/>
      </w:divBdr>
    </w:div>
    <w:div w:id="1094206302">
      <w:bodyDiv w:val="1"/>
      <w:marLeft w:val="0"/>
      <w:marRight w:val="0"/>
      <w:marTop w:val="0"/>
      <w:marBottom w:val="0"/>
      <w:divBdr>
        <w:top w:val="none" w:sz="0" w:space="0" w:color="auto"/>
        <w:left w:val="none" w:sz="0" w:space="0" w:color="auto"/>
        <w:bottom w:val="none" w:sz="0" w:space="0" w:color="auto"/>
        <w:right w:val="none" w:sz="0" w:space="0" w:color="auto"/>
      </w:divBdr>
    </w:div>
    <w:div w:id="1102149167">
      <w:bodyDiv w:val="1"/>
      <w:marLeft w:val="0"/>
      <w:marRight w:val="0"/>
      <w:marTop w:val="0"/>
      <w:marBottom w:val="0"/>
      <w:divBdr>
        <w:top w:val="none" w:sz="0" w:space="0" w:color="auto"/>
        <w:left w:val="none" w:sz="0" w:space="0" w:color="auto"/>
        <w:bottom w:val="none" w:sz="0" w:space="0" w:color="auto"/>
        <w:right w:val="none" w:sz="0" w:space="0" w:color="auto"/>
      </w:divBdr>
    </w:div>
    <w:div w:id="1117944506">
      <w:bodyDiv w:val="1"/>
      <w:marLeft w:val="0"/>
      <w:marRight w:val="0"/>
      <w:marTop w:val="0"/>
      <w:marBottom w:val="0"/>
      <w:divBdr>
        <w:top w:val="none" w:sz="0" w:space="0" w:color="auto"/>
        <w:left w:val="none" w:sz="0" w:space="0" w:color="auto"/>
        <w:bottom w:val="none" w:sz="0" w:space="0" w:color="auto"/>
        <w:right w:val="none" w:sz="0" w:space="0" w:color="auto"/>
      </w:divBdr>
    </w:div>
    <w:div w:id="1122117890">
      <w:bodyDiv w:val="1"/>
      <w:marLeft w:val="0"/>
      <w:marRight w:val="0"/>
      <w:marTop w:val="0"/>
      <w:marBottom w:val="0"/>
      <w:divBdr>
        <w:top w:val="none" w:sz="0" w:space="0" w:color="auto"/>
        <w:left w:val="none" w:sz="0" w:space="0" w:color="auto"/>
        <w:bottom w:val="none" w:sz="0" w:space="0" w:color="auto"/>
        <w:right w:val="none" w:sz="0" w:space="0" w:color="auto"/>
      </w:divBdr>
    </w:div>
    <w:div w:id="1136946776">
      <w:bodyDiv w:val="1"/>
      <w:marLeft w:val="0"/>
      <w:marRight w:val="0"/>
      <w:marTop w:val="0"/>
      <w:marBottom w:val="0"/>
      <w:divBdr>
        <w:top w:val="none" w:sz="0" w:space="0" w:color="auto"/>
        <w:left w:val="none" w:sz="0" w:space="0" w:color="auto"/>
        <w:bottom w:val="none" w:sz="0" w:space="0" w:color="auto"/>
        <w:right w:val="none" w:sz="0" w:space="0" w:color="auto"/>
      </w:divBdr>
    </w:div>
    <w:div w:id="1277054829">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287077930">
      <w:bodyDiv w:val="1"/>
      <w:marLeft w:val="0"/>
      <w:marRight w:val="0"/>
      <w:marTop w:val="0"/>
      <w:marBottom w:val="0"/>
      <w:divBdr>
        <w:top w:val="none" w:sz="0" w:space="0" w:color="auto"/>
        <w:left w:val="none" w:sz="0" w:space="0" w:color="auto"/>
        <w:bottom w:val="none" w:sz="0" w:space="0" w:color="auto"/>
        <w:right w:val="none" w:sz="0" w:space="0" w:color="auto"/>
      </w:divBdr>
    </w:div>
    <w:div w:id="1356929548">
      <w:bodyDiv w:val="1"/>
      <w:marLeft w:val="0"/>
      <w:marRight w:val="0"/>
      <w:marTop w:val="0"/>
      <w:marBottom w:val="0"/>
      <w:divBdr>
        <w:top w:val="none" w:sz="0" w:space="0" w:color="auto"/>
        <w:left w:val="none" w:sz="0" w:space="0" w:color="auto"/>
        <w:bottom w:val="none" w:sz="0" w:space="0" w:color="auto"/>
        <w:right w:val="none" w:sz="0" w:space="0" w:color="auto"/>
      </w:divBdr>
    </w:div>
    <w:div w:id="1358845877">
      <w:bodyDiv w:val="1"/>
      <w:marLeft w:val="0"/>
      <w:marRight w:val="0"/>
      <w:marTop w:val="0"/>
      <w:marBottom w:val="0"/>
      <w:divBdr>
        <w:top w:val="none" w:sz="0" w:space="0" w:color="auto"/>
        <w:left w:val="none" w:sz="0" w:space="0" w:color="auto"/>
        <w:bottom w:val="none" w:sz="0" w:space="0" w:color="auto"/>
        <w:right w:val="none" w:sz="0" w:space="0" w:color="auto"/>
      </w:divBdr>
    </w:div>
    <w:div w:id="1379087984">
      <w:bodyDiv w:val="1"/>
      <w:marLeft w:val="0"/>
      <w:marRight w:val="0"/>
      <w:marTop w:val="0"/>
      <w:marBottom w:val="0"/>
      <w:divBdr>
        <w:top w:val="none" w:sz="0" w:space="0" w:color="auto"/>
        <w:left w:val="none" w:sz="0" w:space="0" w:color="auto"/>
        <w:bottom w:val="none" w:sz="0" w:space="0" w:color="auto"/>
        <w:right w:val="none" w:sz="0" w:space="0" w:color="auto"/>
      </w:divBdr>
    </w:div>
    <w:div w:id="1403793876">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45998882">
      <w:bodyDiv w:val="1"/>
      <w:marLeft w:val="0"/>
      <w:marRight w:val="0"/>
      <w:marTop w:val="0"/>
      <w:marBottom w:val="0"/>
      <w:divBdr>
        <w:top w:val="none" w:sz="0" w:space="0" w:color="auto"/>
        <w:left w:val="none" w:sz="0" w:space="0" w:color="auto"/>
        <w:bottom w:val="none" w:sz="0" w:space="0" w:color="auto"/>
        <w:right w:val="none" w:sz="0" w:space="0" w:color="auto"/>
      </w:divBdr>
    </w:div>
    <w:div w:id="1481532575">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558475698">
      <w:bodyDiv w:val="1"/>
      <w:marLeft w:val="0"/>
      <w:marRight w:val="0"/>
      <w:marTop w:val="0"/>
      <w:marBottom w:val="0"/>
      <w:divBdr>
        <w:top w:val="none" w:sz="0" w:space="0" w:color="auto"/>
        <w:left w:val="none" w:sz="0" w:space="0" w:color="auto"/>
        <w:bottom w:val="none" w:sz="0" w:space="0" w:color="auto"/>
        <w:right w:val="none" w:sz="0" w:space="0" w:color="auto"/>
      </w:divBdr>
    </w:div>
    <w:div w:id="1591038395">
      <w:bodyDiv w:val="1"/>
      <w:marLeft w:val="0"/>
      <w:marRight w:val="0"/>
      <w:marTop w:val="0"/>
      <w:marBottom w:val="0"/>
      <w:divBdr>
        <w:top w:val="none" w:sz="0" w:space="0" w:color="auto"/>
        <w:left w:val="none" w:sz="0" w:space="0" w:color="auto"/>
        <w:bottom w:val="none" w:sz="0" w:space="0" w:color="auto"/>
        <w:right w:val="none" w:sz="0" w:space="0" w:color="auto"/>
      </w:divBdr>
    </w:div>
    <w:div w:id="1639451509">
      <w:bodyDiv w:val="1"/>
      <w:marLeft w:val="0"/>
      <w:marRight w:val="0"/>
      <w:marTop w:val="0"/>
      <w:marBottom w:val="0"/>
      <w:divBdr>
        <w:top w:val="none" w:sz="0" w:space="0" w:color="auto"/>
        <w:left w:val="none" w:sz="0" w:space="0" w:color="auto"/>
        <w:bottom w:val="none" w:sz="0" w:space="0" w:color="auto"/>
        <w:right w:val="none" w:sz="0" w:space="0" w:color="auto"/>
      </w:divBdr>
    </w:div>
    <w:div w:id="1663509794">
      <w:bodyDiv w:val="1"/>
      <w:marLeft w:val="0"/>
      <w:marRight w:val="0"/>
      <w:marTop w:val="0"/>
      <w:marBottom w:val="0"/>
      <w:divBdr>
        <w:top w:val="none" w:sz="0" w:space="0" w:color="auto"/>
        <w:left w:val="none" w:sz="0" w:space="0" w:color="auto"/>
        <w:bottom w:val="none" w:sz="0" w:space="0" w:color="auto"/>
        <w:right w:val="none" w:sz="0" w:space="0" w:color="auto"/>
      </w:divBdr>
    </w:div>
    <w:div w:id="1678187446">
      <w:bodyDiv w:val="1"/>
      <w:marLeft w:val="0"/>
      <w:marRight w:val="0"/>
      <w:marTop w:val="0"/>
      <w:marBottom w:val="0"/>
      <w:divBdr>
        <w:top w:val="none" w:sz="0" w:space="0" w:color="auto"/>
        <w:left w:val="none" w:sz="0" w:space="0" w:color="auto"/>
        <w:bottom w:val="none" w:sz="0" w:space="0" w:color="auto"/>
        <w:right w:val="none" w:sz="0" w:space="0" w:color="auto"/>
      </w:divBdr>
    </w:div>
    <w:div w:id="1711106404">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735542887">
      <w:bodyDiv w:val="1"/>
      <w:marLeft w:val="0"/>
      <w:marRight w:val="0"/>
      <w:marTop w:val="0"/>
      <w:marBottom w:val="0"/>
      <w:divBdr>
        <w:top w:val="none" w:sz="0" w:space="0" w:color="auto"/>
        <w:left w:val="none" w:sz="0" w:space="0" w:color="auto"/>
        <w:bottom w:val="none" w:sz="0" w:space="0" w:color="auto"/>
        <w:right w:val="none" w:sz="0" w:space="0" w:color="auto"/>
      </w:divBdr>
    </w:div>
    <w:div w:id="1758943981">
      <w:bodyDiv w:val="1"/>
      <w:marLeft w:val="0"/>
      <w:marRight w:val="0"/>
      <w:marTop w:val="0"/>
      <w:marBottom w:val="0"/>
      <w:divBdr>
        <w:top w:val="none" w:sz="0" w:space="0" w:color="auto"/>
        <w:left w:val="none" w:sz="0" w:space="0" w:color="auto"/>
        <w:bottom w:val="none" w:sz="0" w:space="0" w:color="auto"/>
        <w:right w:val="none" w:sz="0" w:space="0" w:color="auto"/>
      </w:divBdr>
    </w:div>
    <w:div w:id="1761026777">
      <w:bodyDiv w:val="1"/>
      <w:marLeft w:val="0"/>
      <w:marRight w:val="0"/>
      <w:marTop w:val="0"/>
      <w:marBottom w:val="0"/>
      <w:divBdr>
        <w:top w:val="none" w:sz="0" w:space="0" w:color="auto"/>
        <w:left w:val="none" w:sz="0" w:space="0" w:color="auto"/>
        <w:bottom w:val="none" w:sz="0" w:space="0" w:color="auto"/>
        <w:right w:val="none" w:sz="0" w:space="0" w:color="auto"/>
      </w:divBdr>
    </w:div>
    <w:div w:id="1775586163">
      <w:bodyDiv w:val="1"/>
      <w:marLeft w:val="0"/>
      <w:marRight w:val="0"/>
      <w:marTop w:val="0"/>
      <w:marBottom w:val="0"/>
      <w:divBdr>
        <w:top w:val="none" w:sz="0" w:space="0" w:color="auto"/>
        <w:left w:val="none" w:sz="0" w:space="0" w:color="auto"/>
        <w:bottom w:val="none" w:sz="0" w:space="0" w:color="auto"/>
        <w:right w:val="none" w:sz="0" w:space="0" w:color="auto"/>
      </w:divBdr>
    </w:div>
    <w:div w:id="1817608108">
      <w:bodyDiv w:val="1"/>
      <w:marLeft w:val="0"/>
      <w:marRight w:val="0"/>
      <w:marTop w:val="0"/>
      <w:marBottom w:val="0"/>
      <w:divBdr>
        <w:top w:val="none" w:sz="0" w:space="0" w:color="auto"/>
        <w:left w:val="none" w:sz="0" w:space="0" w:color="auto"/>
        <w:bottom w:val="none" w:sz="0" w:space="0" w:color="auto"/>
        <w:right w:val="none" w:sz="0" w:space="0" w:color="auto"/>
      </w:divBdr>
    </w:div>
    <w:div w:id="1902400166">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57828249">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2010676843">
      <w:bodyDiv w:val="1"/>
      <w:marLeft w:val="0"/>
      <w:marRight w:val="0"/>
      <w:marTop w:val="0"/>
      <w:marBottom w:val="0"/>
      <w:divBdr>
        <w:top w:val="none" w:sz="0" w:space="0" w:color="auto"/>
        <w:left w:val="none" w:sz="0" w:space="0" w:color="auto"/>
        <w:bottom w:val="none" w:sz="0" w:space="0" w:color="auto"/>
        <w:right w:val="none" w:sz="0" w:space="0" w:color="auto"/>
      </w:divBdr>
    </w:div>
    <w:div w:id="2041515157">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76197158">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1223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D34AD186F91AB304304272A452B3ADA3C86E80004D5C29CC7D81EB9AFvEr6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34AD186F91AB304304272A452B3ADA3F82E60000D1C29CC7D81EB9AFvEr6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arevoadm.gosuslugi.ru/dlya-zhiteley/novosti-i-reportazhi/" TargetMode="External"/><Relationship Id="rId4" Type="http://schemas.openxmlformats.org/officeDocument/2006/relationships/settings" Target="settings.xml"/><Relationship Id="rId9" Type="http://schemas.openxmlformats.org/officeDocument/2006/relationships/image" Target="file:///\\MAREVOADM\..\..\..\..\..\starkova\Desktop\&#1042;&#1057;&#1045;%20&#1044;&#1054;&#1050;&#1059;&#1052;&#1045;&#1053;&#1058;&#1067;\WINWORD6\CLIPART\GERB_OBL.BMP" TargetMode="External"/><Relationship Id="rId14" Type="http://schemas.openxmlformats.org/officeDocument/2006/relationships/hyperlink" Target="consultantplus://offline/ref=ED34AD186F91AB304304272A452B3ADA3C86E80004D5C29CC7D81EB9AFvEr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927D-3E46-4A68-A677-56F938F4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9528</Words>
  <Characters>54310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NIAC</Company>
  <LinksUpToDate>false</LinksUpToDate>
  <CharactersWithSpaces>63711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Васильева Е.В.</cp:lastModifiedBy>
  <cp:revision>34</cp:revision>
  <cp:lastPrinted>2022-08-29T09:05:00Z</cp:lastPrinted>
  <dcterms:created xsi:type="dcterms:W3CDTF">2024-03-20T06:04:00Z</dcterms:created>
  <dcterms:modified xsi:type="dcterms:W3CDTF">2024-03-20T11:57:00Z</dcterms:modified>
</cp:coreProperties>
</file>