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9" w:rsidRPr="00262749" w:rsidRDefault="00262749" w:rsidP="00A71623">
      <w:pPr>
        <w:shd w:val="clear" w:color="auto" w:fill="E3E1DD"/>
        <w:spacing w:after="225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</w:pPr>
      <w:r w:rsidRPr="00262749"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  <w:t>С какого возраста можно получать права на скутер</w:t>
      </w:r>
      <w:r w:rsidR="00490AB3"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  <w:t>/мопед</w:t>
      </w:r>
      <w:r w:rsidRPr="00262749"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  <w:t>? С какими категориями можно управлять скутером</w:t>
      </w:r>
      <w:r w:rsidR="00490AB3"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  <w:t>/мопедом</w:t>
      </w:r>
      <w:r w:rsidRPr="00262749">
        <w:rPr>
          <w:rFonts w:ascii="Times New Roman" w:eastAsia="Times New Roman" w:hAnsi="Times New Roman" w:cs="Times New Roman"/>
          <w:b/>
          <w:color w:val="442200"/>
          <w:sz w:val="32"/>
          <w:szCs w:val="32"/>
          <w:lang w:eastAsia="ru-RU"/>
        </w:rPr>
        <w:t>?</w:t>
      </w:r>
    </w:p>
    <w:p w:rsidR="00262749" w:rsidRPr="00262749" w:rsidRDefault="00262749" w:rsidP="00A71623">
      <w:pPr>
        <w:shd w:val="clear" w:color="auto" w:fill="E3E1DD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</w:pPr>
      <w:r w:rsidRPr="00262749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 xml:space="preserve">Несмотря на то, что поправки в ПДД и АК, обязывающие водителей скутеров иметь водительское удостоверение, вступили в силу еще в </w:t>
      </w:r>
      <w:r w:rsidR="005006A8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>2014</w:t>
      </w:r>
      <w:r w:rsidRPr="00262749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 xml:space="preserve"> году, </w:t>
      </w:r>
      <w:r w:rsidR="005006A8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>путаница в понятиях не проходит</w:t>
      </w:r>
      <w:r w:rsidRPr="00262749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 xml:space="preserve">. В связи с этой гигантской путаницей в </w:t>
      </w:r>
      <w:r w:rsidR="00A71623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>скутерах и категориях «прав»</w:t>
      </w:r>
      <w:r w:rsidRPr="00262749">
        <w:rPr>
          <w:rFonts w:ascii="Times New Roman" w:eastAsia="Times New Roman" w:hAnsi="Times New Roman" w:cs="Times New Roman"/>
          <w:color w:val="442200"/>
          <w:sz w:val="28"/>
          <w:szCs w:val="28"/>
          <w:lang w:eastAsia="ru-RU"/>
        </w:rPr>
        <w:t>, публикуем короткое и доступное разъяснение действующего законодательства.</w:t>
      </w:r>
    </w:p>
    <w:tbl>
      <w:tblPr>
        <w:tblW w:w="12616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2835"/>
        <w:gridCol w:w="2835"/>
        <w:gridCol w:w="3685"/>
      </w:tblGrid>
      <w:tr w:rsidR="00262749" w:rsidRPr="00262749" w:rsidTr="00262749">
        <w:trPr>
          <w:trHeight w:val="123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24"/>
                <w:szCs w:val="24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4"/>
                <w:szCs w:val="24"/>
                <w:lang w:eastAsia="ru-RU"/>
              </w:rPr>
              <w:t>Имеющееся у вас водительское удостоверение (ВУ)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24"/>
                <w:szCs w:val="24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4"/>
                <w:szCs w:val="24"/>
                <w:lang w:eastAsia="ru-RU"/>
              </w:rPr>
              <w:t>Каким типом ТС (мопеды, мотоциклы, скутеры) вы можете управлять?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24"/>
                <w:szCs w:val="24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4"/>
                <w:szCs w:val="24"/>
                <w:lang w:eastAsia="ru-RU"/>
              </w:rPr>
              <w:t>Возраст, с которого возможно управление ТС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24"/>
                <w:szCs w:val="24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4"/>
                <w:szCs w:val="24"/>
                <w:lang w:eastAsia="ru-RU"/>
              </w:rPr>
              <w:t>Что нужно иметь при управлении ТС?</w:t>
            </w:r>
          </w:p>
        </w:tc>
      </w:tr>
      <w:tr w:rsidR="00262749" w:rsidRPr="00262749" w:rsidTr="0026274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t>Нет 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794D7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t>Никаким!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-</w:t>
            </w:r>
          </w:p>
        </w:tc>
      </w:tr>
      <w:tr w:rsidR="00262749" w:rsidRPr="00262749" w:rsidTr="0026274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ВУ категорий (одной из перечисленных или всех) «В</w:t>
            </w:r>
            <w:proofErr w:type="gramStart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,С</w:t>
            </w:r>
            <w:proofErr w:type="gramEnd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,Д,Е»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В соответствии с категориями, а также мопедами и скутерами, имеющими рабочий объем двигателя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lang w:eastAsia="ru-RU"/>
              </w:rPr>
              <w:t>до</w:t>
            </w: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lang w:eastAsia="ru-RU"/>
              </w:rPr>
              <w:t>50 см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18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ВУ, СТС, страховка, </w:t>
            </w:r>
            <w:proofErr w:type="spellStart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медсправка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 (по показаниям), быть вписанным в страховку (если не собственник)</w:t>
            </w:r>
          </w:p>
        </w:tc>
      </w:tr>
      <w:tr w:rsidR="00262749" w:rsidRPr="00262749" w:rsidTr="0026274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ВУ категории «М»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Мопедами и скутерами, имеющими рабочий объем двигателя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lang w:eastAsia="ru-RU"/>
              </w:rPr>
              <w:t>до</w:t>
            </w: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lang w:eastAsia="ru-RU"/>
              </w:rPr>
              <w:t>50 см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16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ВУ, </w:t>
            </w:r>
            <w:proofErr w:type="spellStart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медсправка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 (по показаниям), товарный чек или ДКП на скутер</w:t>
            </w:r>
          </w:p>
        </w:tc>
      </w:tr>
      <w:tr w:rsidR="00262749" w:rsidRPr="00262749" w:rsidTr="0026274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ВУ категории «А</w:t>
            </w:r>
            <w:proofErr w:type="gramStart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1</w:t>
            </w:r>
            <w:proofErr w:type="gramEnd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</w:pPr>
            <w:proofErr w:type="spellStart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>Малокубатурной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>мототехникой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, имеющей рабочий объем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0"/>
                <w:szCs w:val="20"/>
                <w:lang w:eastAsia="ru-RU"/>
              </w:rPr>
              <w:t>не более 125 см</w:t>
            </w:r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vertAlign w:val="superscript"/>
                <w:lang w:eastAsia="ru-RU"/>
              </w:rPr>
              <w:t>3</w:t>
            </w:r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 и максимальной мощностью до 11 кВт</w:t>
            </w:r>
            <w:proofErr w:type="gramStart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мопедами и скутерами, имеющими рабочий объем двигателя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0"/>
                <w:szCs w:val="20"/>
                <w:lang w:eastAsia="ru-RU"/>
              </w:rPr>
              <w:t>до</w:t>
            </w:r>
            <w:r w:rsidRPr="00262749">
              <w:rPr>
                <w:rFonts w:ascii="Arial" w:eastAsia="Times New Roman" w:hAnsi="Arial" w:cs="Arial"/>
                <w:color w:val="442200"/>
                <w:sz w:val="20"/>
                <w:szCs w:val="20"/>
                <w:lang w:eastAsia="ru-RU"/>
              </w:rPr>
              <w:t xml:space="preserve">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0"/>
                <w:szCs w:val="20"/>
                <w:lang w:eastAsia="ru-RU"/>
              </w:rPr>
              <w:t>50 см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0"/>
                <w:szCs w:val="20"/>
                <w:vertAlign w:val="superscript"/>
                <w:lang w:eastAsia="ru-RU"/>
              </w:rPr>
              <w:t>3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16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ВУ, СТС, страховка, </w:t>
            </w:r>
            <w:proofErr w:type="spellStart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медсправка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 (по показаниям), быть вписанным в страховку (если не собственник)</w:t>
            </w:r>
          </w:p>
        </w:tc>
      </w:tr>
      <w:tr w:rsidR="00262749" w:rsidRPr="00262749" w:rsidTr="0026274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>ВУ категории «А»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Мотоциклами и скутерами </w:t>
            </w:r>
            <w:r w:rsidRPr="00794D70">
              <w:rPr>
                <w:rFonts w:ascii="Arial" w:eastAsia="Times New Roman" w:hAnsi="Arial" w:cs="Arial"/>
                <w:b/>
                <w:bCs/>
                <w:color w:val="442200"/>
                <w:lang w:eastAsia="ru-RU"/>
              </w:rPr>
              <w:t>всех видов и марок</w:t>
            </w: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t xml:space="preserve">, трех и </w:t>
            </w:r>
            <w:r w:rsidRPr="00262749">
              <w:rPr>
                <w:rFonts w:ascii="Arial" w:eastAsia="Times New Roman" w:hAnsi="Arial" w:cs="Arial"/>
                <w:color w:val="442200"/>
                <w:lang w:eastAsia="ru-RU"/>
              </w:rPr>
              <w:lastRenderedPageBreak/>
              <w:t>четырехколесными транспортными средствами общей массой менее 400 кг.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  <w:lastRenderedPageBreak/>
              <w:t>18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49" w:rsidRPr="00262749" w:rsidRDefault="00262749" w:rsidP="00262749">
            <w:pPr>
              <w:spacing w:before="75" w:after="0" w:line="240" w:lineRule="auto"/>
              <w:jc w:val="both"/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</w:pPr>
            <w:r w:rsidRPr="00262749"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  <w:t xml:space="preserve">ВУ, СТС, страховка, </w:t>
            </w:r>
            <w:proofErr w:type="spellStart"/>
            <w:r w:rsidRPr="00262749"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  <w:t>медсправка</w:t>
            </w:r>
            <w:proofErr w:type="spellEnd"/>
            <w:r w:rsidRPr="00262749">
              <w:rPr>
                <w:rFonts w:ascii="Arial" w:eastAsia="Times New Roman" w:hAnsi="Arial" w:cs="Arial"/>
                <w:color w:val="442200"/>
                <w:sz w:val="18"/>
                <w:szCs w:val="18"/>
                <w:lang w:eastAsia="ru-RU"/>
              </w:rPr>
              <w:t xml:space="preserve"> (по показаниям), быть вписанным в страховку (если не собственник)</w:t>
            </w:r>
          </w:p>
        </w:tc>
      </w:tr>
    </w:tbl>
    <w:p w:rsidR="00794D70" w:rsidRDefault="00262749" w:rsidP="00262749">
      <w:pPr>
        <w:shd w:val="clear" w:color="auto" w:fill="E3E1DD"/>
        <w:spacing w:after="0" w:line="240" w:lineRule="auto"/>
        <w:rPr>
          <w:rFonts w:ascii="Arial" w:eastAsia="Times New Roman" w:hAnsi="Arial" w:cs="Arial"/>
          <w:color w:val="442200"/>
          <w:sz w:val="18"/>
          <w:szCs w:val="18"/>
          <w:lang w:eastAsia="ru-RU"/>
        </w:rPr>
      </w:pPr>
      <w:r w:rsidRPr="00262749">
        <w:rPr>
          <w:rFonts w:ascii="Arial" w:eastAsia="Times New Roman" w:hAnsi="Arial" w:cs="Arial"/>
          <w:color w:val="442200"/>
          <w:sz w:val="18"/>
          <w:szCs w:val="18"/>
          <w:lang w:eastAsia="ru-RU"/>
        </w:rPr>
        <w:lastRenderedPageBreak/>
        <w:t> </w:t>
      </w:r>
      <w:r w:rsidR="00794D70">
        <w:rPr>
          <w:rFonts w:ascii="Arial" w:eastAsia="Times New Roman" w:hAnsi="Arial" w:cs="Arial"/>
          <w:color w:val="442200"/>
          <w:sz w:val="18"/>
          <w:szCs w:val="18"/>
          <w:lang w:eastAsia="ru-RU"/>
        </w:rPr>
        <w:t xml:space="preserve">                </w:t>
      </w:r>
    </w:p>
    <w:p w:rsidR="00794D70" w:rsidRPr="00D65CCA" w:rsidRDefault="00794D70" w:rsidP="00262749">
      <w:pPr>
        <w:shd w:val="clear" w:color="auto" w:fill="E3E1DD"/>
        <w:spacing w:after="0" w:line="240" w:lineRule="auto"/>
        <w:rPr>
          <w:rFonts w:ascii="Arial" w:eastAsia="Times New Roman" w:hAnsi="Arial" w:cs="Arial"/>
          <w:color w:val="FFFFFF" w:themeColor="background1"/>
          <w:sz w:val="18"/>
          <w:szCs w:val="18"/>
          <w:lang w:eastAsia="ru-RU"/>
        </w:rPr>
      </w:pPr>
    </w:p>
    <w:p w:rsidR="00D65CCA" w:rsidRPr="00D65CCA" w:rsidRDefault="00794D70" w:rsidP="00D65CCA">
      <w:pPr>
        <w:shd w:val="clear" w:color="auto" w:fill="E3E1DD"/>
        <w:spacing w:after="0" w:line="240" w:lineRule="auto"/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2200"/>
          <w:sz w:val="24"/>
          <w:szCs w:val="24"/>
          <w:lang w:eastAsia="ru-RU"/>
        </w:rPr>
        <w:t xml:space="preserve">             </w:t>
      </w:r>
      <w:r w:rsidR="00262749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Таким образом, скутером (и другим ТС) с объемом двигателя </w:t>
      </w:r>
      <w:r w:rsidR="00262749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до</w:t>
      </w:r>
      <w:r w:rsidR="00262749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</w:t>
      </w:r>
      <w:r w:rsidR="00262749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50 см</w:t>
      </w:r>
      <w:r w:rsidR="00262749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vertAlign w:val="superscript"/>
          <w:lang w:eastAsia="ru-RU"/>
        </w:rPr>
        <w:t>3</w:t>
      </w:r>
      <w:r w:rsidR="00262749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вы можете управлять автоматически, при наличии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 xml:space="preserve"> любой открытой старшей категории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, вне зависимости, к авт</w:t>
      </w:r>
      <w:proofErr w:type="gramStart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о-</w:t>
      </w:r>
      <w:proofErr w:type="gramEnd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или </w:t>
      </w:r>
      <w:proofErr w:type="spellStart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мото</w:t>
      </w:r>
      <w:proofErr w:type="spellEnd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- это категория относится. Сама категория "М " предназначена только для тех лиц, у кого вообще </w:t>
      </w:r>
      <w:proofErr w:type="gramStart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нет и никогда не было</w:t>
      </w:r>
      <w:proofErr w:type="gramEnd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водительского удостоверения. Однако обращаем внимание, что для управления скутером, имеющим двигатель рабочим объемом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более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50 см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vertAlign w:val="superscript"/>
          <w:lang w:eastAsia="ru-RU"/>
        </w:rPr>
        <w:t>3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и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до 125 см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vertAlign w:val="superscript"/>
          <w:lang w:eastAsia="ru-RU"/>
        </w:rPr>
        <w:t>3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уже необходимо иметь ОТКРЫТУЮ КАТЕГОРИЮ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«А</w:t>
      </w:r>
      <w:proofErr w:type="gramStart"/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1</w:t>
      </w:r>
      <w:proofErr w:type="gramEnd"/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»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! Не запутайтесь, так как внешне скутеры с близкой кубатурой просто неотличимы! Смотрите, что приобретаете и изучайте документы! Ведь если вас остановят с «правами» категорий М, </w:t>
      </w:r>
      <w:proofErr w:type="gramStart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В</w:t>
      </w:r>
      <w:proofErr w:type="gramEnd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, С, D, Е </w:t>
      </w:r>
      <w:proofErr w:type="gramStart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на</w:t>
      </w:r>
      <w:proofErr w:type="gramEnd"/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скутере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мощнее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50 кубов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и выше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или </w:t>
      </w:r>
      <w:r w:rsidR="00D65CCA" w:rsidRPr="00D65CCA">
        <w:rPr>
          <w:rFonts w:ascii="Times New Roman" w:eastAsia="Times New Roman" w:hAnsi="Times New Roman" w:cs="Times New Roman"/>
          <w:b/>
          <w:bCs/>
          <w:color w:val="442200"/>
          <w:sz w:val="27"/>
          <w:szCs w:val="27"/>
          <w:lang w:eastAsia="ru-RU"/>
        </w:rPr>
        <w:t>на мотоцикле</w:t>
      </w:r>
      <w:r w:rsidR="00D65CCA" w:rsidRPr="00262749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– будете отвечать по всей строгости ПДД и АК, как при езде без соответствующей категории ("без прав")! А это, напомним:</w:t>
      </w:r>
    </w:p>
    <w:p w:rsidR="00794D70" w:rsidRPr="00D65CCA" w:rsidRDefault="00794D70" w:rsidP="00262749">
      <w:pPr>
        <w:shd w:val="clear" w:color="auto" w:fill="E3E1DD"/>
        <w:spacing w:after="0" w:line="240" w:lineRule="auto"/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</w:pPr>
      <w:r w:rsidRPr="00D65CCA"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  <w:t xml:space="preserve">              </w:t>
      </w:r>
    </w:p>
    <w:p w:rsidR="00262749" w:rsidRPr="00262749" w:rsidRDefault="00794D70" w:rsidP="00262749">
      <w:pPr>
        <w:shd w:val="clear" w:color="auto" w:fill="E3E1DD"/>
        <w:spacing w:after="0" w:line="240" w:lineRule="auto"/>
        <w:rPr>
          <w:rFonts w:ascii="Times New Roman" w:eastAsia="Times New Roman" w:hAnsi="Times New Roman" w:cs="Times New Roman"/>
          <w:b/>
          <w:color w:val="442200"/>
          <w:sz w:val="27"/>
          <w:szCs w:val="27"/>
          <w:lang w:eastAsia="ru-RU"/>
        </w:rPr>
      </w:pPr>
      <w:r w:rsidRPr="00D65CCA"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  <w:t xml:space="preserve">               </w:t>
      </w:r>
      <w:r w:rsidR="00262749" w:rsidRPr="00D65CCA">
        <w:rPr>
          <w:rFonts w:ascii="Times New Roman" w:eastAsia="Times New Roman" w:hAnsi="Times New Roman" w:cs="Times New Roman"/>
          <w:b/>
          <w:i/>
          <w:iCs/>
          <w:color w:val="442200"/>
          <w:sz w:val="27"/>
          <w:szCs w:val="27"/>
          <w:lang w:eastAsia="ru-RU"/>
        </w:rPr>
        <w:t>Статья 12.7. Управление транспортным средством водителем, не имеющим права управления транспортным средством</w:t>
      </w:r>
    </w:p>
    <w:p w:rsidR="00794D70" w:rsidRPr="00262749" w:rsidRDefault="00794D70" w:rsidP="00794D70">
      <w:pPr>
        <w:shd w:val="clear" w:color="auto" w:fill="E3E1DD"/>
        <w:spacing w:after="0" w:line="240" w:lineRule="auto"/>
        <w:rPr>
          <w:rFonts w:ascii="Times New Roman" w:eastAsia="Times New Roman" w:hAnsi="Times New Roman" w:cs="Times New Roman"/>
          <w:b/>
          <w:color w:val="442200"/>
          <w:sz w:val="27"/>
          <w:szCs w:val="27"/>
          <w:lang w:eastAsia="ru-RU"/>
        </w:rPr>
      </w:pPr>
      <w:r w:rsidRPr="00D65CCA"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  <w:t xml:space="preserve">              </w:t>
      </w:r>
      <w:r w:rsidR="00262749" w:rsidRPr="00D65CCA"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  <w:t>1. Управление транспортным средством водителем, не имеющим права управления транспортным средством (за исключением учебной езды), -</w:t>
      </w:r>
      <w:r w:rsidRPr="00D65CCA">
        <w:rPr>
          <w:rFonts w:ascii="Times New Roman" w:eastAsia="Times New Roman" w:hAnsi="Times New Roman" w:cs="Times New Roman"/>
          <w:i/>
          <w:iCs/>
          <w:color w:val="442200"/>
          <w:sz w:val="27"/>
          <w:szCs w:val="27"/>
          <w:lang w:eastAsia="ru-RU"/>
        </w:rPr>
        <w:t xml:space="preserve"> </w:t>
      </w:r>
      <w:r w:rsidRPr="00D65CCA">
        <w:rPr>
          <w:rFonts w:ascii="Times New Roman" w:eastAsia="Times New Roman" w:hAnsi="Times New Roman" w:cs="Times New Roman"/>
          <w:b/>
          <w:i/>
          <w:iCs/>
          <w:color w:val="442200"/>
          <w:sz w:val="27"/>
          <w:szCs w:val="27"/>
          <w:lang w:eastAsia="ru-RU"/>
        </w:rPr>
        <w:t>влечет наложение административного штрафа в размере от пяти тысяч до пятнадцати тысяч рублей.</w:t>
      </w:r>
    </w:p>
    <w:p w:rsidR="00262749" w:rsidRPr="00262749" w:rsidRDefault="00794D70" w:rsidP="00262749">
      <w:pPr>
        <w:shd w:val="clear" w:color="auto" w:fill="E3E1DD"/>
        <w:spacing w:after="0" w:line="240" w:lineRule="auto"/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</w:pPr>
      <w:r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            </w:t>
      </w:r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Кроме этого, помните, что помимо крупного штрафа, указанного выше, водитель отстраняется от управления транспортным средством (статья 27.12 </w:t>
      </w:r>
      <w:proofErr w:type="spellStart"/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КоАП</w:t>
      </w:r>
      <w:proofErr w:type="spellEnd"/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), а также происходит задержание транспортно средства и его п</w:t>
      </w:r>
      <w:r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омещение на </w:t>
      </w:r>
      <w:proofErr w:type="spellStart"/>
      <w:r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штрафстоянку</w:t>
      </w:r>
      <w:proofErr w:type="spellEnd"/>
      <w:r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(ст.</w:t>
      </w:r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 xml:space="preserve"> 27.13 </w:t>
      </w:r>
      <w:proofErr w:type="spellStart"/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КоАП</w:t>
      </w:r>
      <w:proofErr w:type="spellEnd"/>
      <w:r w:rsidR="00262749" w:rsidRPr="00D65CCA">
        <w:rPr>
          <w:rFonts w:ascii="Times New Roman" w:eastAsia="Times New Roman" w:hAnsi="Times New Roman" w:cs="Times New Roman"/>
          <w:color w:val="442200"/>
          <w:sz w:val="27"/>
          <w:szCs w:val="27"/>
          <w:lang w:eastAsia="ru-RU"/>
        </w:rPr>
        <w:t>).</w:t>
      </w:r>
    </w:p>
    <w:p w:rsidR="00794D70" w:rsidRPr="00D65CCA" w:rsidRDefault="00794D70" w:rsidP="00794D70">
      <w:pPr>
        <w:shd w:val="clear" w:color="auto" w:fill="E3E1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5C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794D70" w:rsidRPr="00D65CCA" w:rsidRDefault="00794D70" w:rsidP="00262749">
      <w:pPr>
        <w:shd w:val="clear" w:color="auto" w:fill="E3E1D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5006A8" w:rsidRDefault="005006A8" w:rsidP="00D65CCA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06A8" w:rsidRDefault="005006A8" w:rsidP="00D65CCA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0AB3" w:rsidRDefault="00490AB3" w:rsidP="00D65CCA">
      <w:pPr>
        <w:spacing w:before="100" w:beforeAutospacing="1" w:after="100" w:afterAutospacing="1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5CCA" w:rsidRDefault="00D65CCA" w:rsidP="002046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5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Требования для управления мопедами и скутерами. Права на мопеды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046F1" w:rsidRPr="00D65CCA" w:rsidRDefault="002046F1" w:rsidP="002046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5CCA" w:rsidRPr="00D65CCA" w:rsidRDefault="00D65CCA" w:rsidP="002046F1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65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аконно кататься на мопеде могут только те, кто имеет права любых других категорий</w:t>
      </w:r>
      <w:r w:rsidRPr="00D65C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65CCA" w:rsidRPr="00D65CCA" w:rsidRDefault="00D65CCA" w:rsidP="00D65CCA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как получить права можно только с 18 лет, то получается что, чтобы покататься на мопеде придется дождаться 18 лет и с категорией А. В противном случае, придется ознакомиться с тем, чем же грозит нарушение данного закона.</w:t>
      </w:r>
    </w:p>
    <w:p w:rsidR="00D65CCA" w:rsidRPr="00D65CCA" w:rsidRDefault="00D65CCA" w:rsidP="00D65CCA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2014 года, чтобы управлять мопедом или скутером до 50 кубов требуется выполнить 2 условия:</w:t>
      </w:r>
    </w:p>
    <w:p w:rsidR="00D65CCA" w:rsidRPr="009C120D" w:rsidRDefault="00D65CCA" w:rsidP="00D65CCA">
      <w:pPr>
        <w:numPr>
          <w:ilvl w:val="0"/>
          <w:numId w:val="1"/>
        </w:numPr>
        <w:spacing w:before="100" w:beforeAutospacing="1" w:after="100" w:afterAutospacing="1" w:line="360" w:lineRule="atLeast"/>
        <w:ind w:left="480" w:hanging="24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18 и более лет.</w:t>
      </w:r>
    </w:p>
    <w:p w:rsidR="00D65CCA" w:rsidRPr="009C120D" w:rsidRDefault="00D65CCA" w:rsidP="00D65CCA">
      <w:pPr>
        <w:numPr>
          <w:ilvl w:val="0"/>
          <w:numId w:val="1"/>
        </w:numPr>
        <w:spacing w:before="100" w:beforeAutospacing="1" w:after="100" w:afterAutospacing="1" w:line="360" w:lineRule="atLeast"/>
        <w:ind w:left="480" w:hanging="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Наличие ВУ любой категории</w:t>
      </w:r>
      <w:r w:rsidRPr="009C1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5CCA" w:rsidRDefault="00D65CCA" w:rsidP="0020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волнует многих — и самих водителей и их родителей и, конечно же, сотрудников ДПС — как же наказывать нарушителей дорожного движения на мопедах? Пока на таких нарушителей действуют соответствующие пункты — кодекса административных правонарушений, под который также попадают нарушители велосипедисты и пешеходы:</w:t>
      </w:r>
    </w:p>
    <w:p w:rsidR="002046F1" w:rsidRPr="00D65CCA" w:rsidRDefault="002046F1" w:rsidP="0020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12241"/>
        <w:gridCol w:w="1381"/>
      </w:tblGrid>
      <w:tr w:rsidR="00D65CCA" w:rsidRPr="00D65CCA" w:rsidTr="00D5707A">
        <w:trPr>
          <w:trHeight w:val="16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12.29 часть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штраф </w:t>
            </w:r>
            <w:r w:rsidRPr="00D65C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800</w:t>
            </w: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D65CCA" w:rsidRPr="00D65CCA" w:rsidRDefault="00D65CCA" w:rsidP="002046F1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8158"/>
        <w:gridCol w:w="5455"/>
      </w:tblGrid>
      <w:tr w:rsidR="00D65CCA" w:rsidRPr="00D65CCA" w:rsidTr="00D65CCA"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12.7 часть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транспортным средством водителем, не имеющим права управления транспортным средством (за исключением учебной езды).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5CCA" w:rsidRPr="00D65CCA" w:rsidRDefault="00D65CCA" w:rsidP="0020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штраф от </w:t>
            </w:r>
            <w:r w:rsidRPr="00D65C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5 000</w:t>
            </w: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руб. до </w:t>
            </w:r>
            <w:r w:rsidRPr="00D65C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15 000</w:t>
            </w:r>
            <w:r w:rsidRPr="00D65C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руб. / отстранение от управления ТС, задержание ТС</w:t>
            </w:r>
          </w:p>
        </w:tc>
      </w:tr>
    </w:tbl>
    <w:p w:rsidR="00C72713" w:rsidRDefault="00C72713" w:rsidP="00C72713">
      <w:pPr>
        <w:pStyle w:val="Default"/>
      </w:pPr>
    </w:p>
    <w:p w:rsidR="00490AB3" w:rsidRDefault="00490AB3" w:rsidP="00C72713">
      <w:pPr>
        <w:pStyle w:val="Default"/>
        <w:ind w:firstLine="720"/>
        <w:jc w:val="both"/>
      </w:pPr>
    </w:p>
    <w:p w:rsidR="00C72713" w:rsidRDefault="00C72713" w:rsidP="00C72713">
      <w:pPr>
        <w:pStyle w:val="Default"/>
        <w:ind w:firstLine="720"/>
        <w:jc w:val="both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В связи с последними изменениями российского законодательства у многих водителей транспортных средств, особенно несовершеннолетних, довольно часто возникает вопрос, нужны ли права на скутер (мопед), и какое наказание предусмотрено за отсутствие водительского удостоверения. Новые правила выдачи водительских удостоверений были приняты 5 ноября 2014 года, именно с этой даты водители мопедов и скутеров обязаны иметь при себе водительское удостоверение. Напомним, что для управления мопедами и скутерами </w:t>
      </w:r>
      <w:proofErr w:type="gramStart"/>
      <w:r>
        <w:rPr>
          <w:sz w:val="28"/>
          <w:szCs w:val="28"/>
        </w:rPr>
        <w:t>подойдут</w:t>
      </w:r>
      <w:proofErr w:type="gramEnd"/>
      <w:r>
        <w:rPr>
          <w:sz w:val="28"/>
          <w:szCs w:val="28"/>
        </w:rPr>
        <w:t xml:space="preserve"> не только права категории М.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>
        <w:rPr>
          <w:sz w:val="28"/>
          <w:szCs w:val="28"/>
        </w:rPr>
        <w:t>квадрициклы</w:t>
      </w:r>
      <w:proofErr w:type="spellEnd"/>
      <w:r>
        <w:rPr>
          <w:sz w:val="28"/>
          <w:szCs w:val="28"/>
        </w:rPr>
        <w:t xml:space="preserve">, имеющие аналогичные технические характеристики. Федеральный закон «О безопасности дорожного движения» разрешает управление этими транспортными средствами при любой открытой категории прав. Например, если у вас есть водительское удостоверение категории «B», то оно вполне подойдет для управления скутером. </w:t>
      </w:r>
      <w:r w:rsidRPr="007345F9">
        <w:rPr>
          <w:b/>
          <w:sz w:val="28"/>
          <w:szCs w:val="28"/>
        </w:rPr>
        <w:t>Поскольку в настоящее время отсутствие прав на скутер (мопед) является нарушением правил дорожного движения, за него предусмотрен административный штраф в размере от 5 до 15 тысяч рублей</w:t>
      </w:r>
      <w:r>
        <w:rPr>
          <w:sz w:val="28"/>
          <w:szCs w:val="28"/>
        </w:rPr>
        <w:t xml:space="preserve"> и обязательное осуществление задержания транспортного средства с помещением его на специализированную стоянку. </w:t>
      </w:r>
    </w:p>
    <w:p w:rsidR="00C72713" w:rsidRPr="007345F9" w:rsidRDefault="007345F9" w:rsidP="007345F9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2713" w:rsidRPr="007345F9">
        <w:rPr>
          <w:b/>
          <w:sz w:val="28"/>
          <w:szCs w:val="28"/>
        </w:rPr>
        <w:t xml:space="preserve">Что же касается подростков до 16 лет, то отвечать за них придется родителям на комиссии по делам несовершеннолетних. </w:t>
      </w:r>
    </w:p>
    <w:sectPr w:rsidR="00C72713" w:rsidRPr="007345F9" w:rsidSect="002627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2A" w:rsidRDefault="00773C2A" w:rsidP="00FE1F1D">
      <w:pPr>
        <w:spacing w:after="0" w:line="240" w:lineRule="auto"/>
      </w:pPr>
      <w:r>
        <w:separator/>
      </w:r>
    </w:p>
  </w:endnote>
  <w:endnote w:type="continuationSeparator" w:id="0">
    <w:p w:rsidR="00773C2A" w:rsidRDefault="00773C2A" w:rsidP="00FE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2A" w:rsidRDefault="00773C2A" w:rsidP="00FE1F1D">
      <w:pPr>
        <w:spacing w:after="0" w:line="240" w:lineRule="auto"/>
      </w:pPr>
      <w:r>
        <w:separator/>
      </w:r>
    </w:p>
  </w:footnote>
  <w:footnote w:type="continuationSeparator" w:id="0">
    <w:p w:rsidR="00773C2A" w:rsidRDefault="00773C2A" w:rsidP="00FE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D83"/>
    <w:multiLevelType w:val="multilevel"/>
    <w:tmpl w:val="34F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D69"/>
    <w:rsid w:val="00055A88"/>
    <w:rsid w:val="00067421"/>
    <w:rsid w:val="000E080A"/>
    <w:rsid w:val="00141387"/>
    <w:rsid w:val="002046F1"/>
    <w:rsid w:val="00262749"/>
    <w:rsid w:val="002A6C60"/>
    <w:rsid w:val="00317BCC"/>
    <w:rsid w:val="004329FE"/>
    <w:rsid w:val="00441914"/>
    <w:rsid w:val="00490AB3"/>
    <w:rsid w:val="005006A8"/>
    <w:rsid w:val="005149CA"/>
    <w:rsid w:val="00515098"/>
    <w:rsid w:val="00547851"/>
    <w:rsid w:val="00573B9D"/>
    <w:rsid w:val="005F0424"/>
    <w:rsid w:val="0062199C"/>
    <w:rsid w:val="006636FB"/>
    <w:rsid w:val="007345F9"/>
    <w:rsid w:val="00754335"/>
    <w:rsid w:val="00773C2A"/>
    <w:rsid w:val="00784412"/>
    <w:rsid w:val="00794D70"/>
    <w:rsid w:val="00826E35"/>
    <w:rsid w:val="00842C65"/>
    <w:rsid w:val="008D6C1C"/>
    <w:rsid w:val="00900352"/>
    <w:rsid w:val="00921327"/>
    <w:rsid w:val="009C120D"/>
    <w:rsid w:val="009F5D2B"/>
    <w:rsid w:val="00A71623"/>
    <w:rsid w:val="00A848BF"/>
    <w:rsid w:val="00B95C4E"/>
    <w:rsid w:val="00BB705D"/>
    <w:rsid w:val="00C72713"/>
    <w:rsid w:val="00CA3850"/>
    <w:rsid w:val="00D5707A"/>
    <w:rsid w:val="00D65CCA"/>
    <w:rsid w:val="00D90540"/>
    <w:rsid w:val="00DE6D69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F1D"/>
  </w:style>
  <w:style w:type="paragraph" w:styleId="a7">
    <w:name w:val="footer"/>
    <w:basedOn w:val="a"/>
    <w:link w:val="a8"/>
    <w:uiPriority w:val="99"/>
    <w:semiHidden/>
    <w:unhideWhenUsed/>
    <w:rsid w:val="00FE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F1D"/>
  </w:style>
  <w:style w:type="paragraph" w:styleId="a9">
    <w:name w:val="Normal (Web)"/>
    <w:basedOn w:val="a"/>
    <w:uiPriority w:val="99"/>
    <w:unhideWhenUsed/>
    <w:rsid w:val="002627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62749"/>
    <w:rPr>
      <w:b/>
      <w:bCs/>
    </w:rPr>
  </w:style>
  <w:style w:type="character" w:styleId="ab">
    <w:name w:val="Emphasis"/>
    <w:basedOn w:val="a0"/>
    <w:uiPriority w:val="20"/>
    <w:qFormat/>
    <w:rsid w:val="00262749"/>
    <w:rPr>
      <w:i/>
      <w:iCs/>
    </w:rPr>
  </w:style>
  <w:style w:type="character" w:customStyle="1" w:styleId="article2">
    <w:name w:val="article2"/>
    <w:basedOn w:val="a0"/>
    <w:rsid w:val="00262749"/>
  </w:style>
  <w:style w:type="paragraph" w:customStyle="1" w:styleId="Default">
    <w:name w:val="Default"/>
    <w:rsid w:val="00C72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5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9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588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2519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12</cp:revision>
  <cp:lastPrinted>2017-05-12T08:50:00Z</cp:lastPrinted>
  <dcterms:created xsi:type="dcterms:W3CDTF">2017-03-22T13:19:00Z</dcterms:created>
  <dcterms:modified xsi:type="dcterms:W3CDTF">2017-05-16T11:58:00Z</dcterms:modified>
</cp:coreProperties>
</file>